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D3066" w14:textId="77777777" w:rsidR="00CA79BA" w:rsidRDefault="00CA79BA">
      <w:pPr>
        <w:spacing w:after="0"/>
        <w:ind w:left="-1416" w:right="10494"/>
      </w:pPr>
      <w:r>
        <w:rPr>
          <w:noProof/>
        </w:rPr>
        <mc:AlternateContent>
          <mc:Choice Requires="wpg">
            <w:drawing>
              <wp:anchor distT="0" distB="0" distL="114300" distR="114300" simplePos="0" relativeHeight="251659264" behindDoc="0" locked="0" layoutInCell="1" allowOverlap="1" wp14:anchorId="7E9F1BAB" wp14:editId="32D70BFF">
                <wp:simplePos x="0" y="0"/>
                <wp:positionH relativeFrom="page">
                  <wp:posOffset>140677</wp:posOffset>
                </wp:positionH>
                <wp:positionV relativeFrom="page">
                  <wp:posOffset>70338</wp:posOffset>
                </wp:positionV>
                <wp:extent cx="8252030" cy="10626852"/>
                <wp:effectExtent l="0" t="0" r="0" b="3175"/>
                <wp:wrapTopAndBottom/>
                <wp:docPr id="52203" name="Group 52203"/>
                <wp:cNvGraphicFramePr/>
                <a:graphic xmlns:a="http://schemas.openxmlformats.org/drawingml/2006/main">
                  <a:graphicData uri="http://schemas.microsoft.com/office/word/2010/wordprocessingGroup">
                    <wpg:wgp>
                      <wpg:cNvGrpSpPr/>
                      <wpg:grpSpPr>
                        <a:xfrm>
                          <a:off x="0" y="0"/>
                          <a:ext cx="8252030" cy="10626852"/>
                          <a:chOff x="0" y="0"/>
                          <a:chExt cx="8252030" cy="10626852"/>
                        </a:xfrm>
                      </wpg:grpSpPr>
                      <wps:wsp>
                        <wps:cNvPr id="52200" name="Rectangle 52200"/>
                        <wps:cNvSpPr/>
                        <wps:spPr>
                          <a:xfrm>
                            <a:off x="762305" y="408432"/>
                            <a:ext cx="57248" cy="189937"/>
                          </a:xfrm>
                          <a:prstGeom prst="rect">
                            <a:avLst/>
                          </a:prstGeom>
                          <a:ln>
                            <a:noFill/>
                          </a:ln>
                        </wps:spPr>
                        <wps:txbx>
                          <w:txbxContent>
                            <w:p w14:paraId="4547322C" w14:textId="77777777" w:rsidR="00CA79BA" w:rsidRDefault="00CA79BA">
                              <w:r>
                                <w:t>[</w:t>
                              </w:r>
                            </w:p>
                          </w:txbxContent>
                        </wps:txbx>
                        <wps:bodyPr horzOverflow="overflow" vert="horz" lIns="0" tIns="0" rIns="0" bIns="0" rtlCol="0">
                          <a:noAutofit/>
                        </wps:bodyPr>
                      </wps:wsp>
                      <wps:wsp>
                        <wps:cNvPr id="52202" name="Rectangle 52202"/>
                        <wps:cNvSpPr/>
                        <wps:spPr>
                          <a:xfrm>
                            <a:off x="805349" y="408432"/>
                            <a:ext cx="1113452" cy="189937"/>
                          </a:xfrm>
                          <a:prstGeom prst="rect">
                            <a:avLst/>
                          </a:prstGeom>
                          <a:ln>
                            <a:noFill/>
                          </a:ln>
                        </wps:spPr>
                        <wps:txbx>
                          <w:txbxContent>
                            <w:p w14:paraId="192B844C" w14:textId="77777777" w:rsidR="00CA79BA" w:rsidRDefault="00CA79BA">
                              <w:r>
                                <w:t>Tapez un texte</w:t>
                              </w:r>
                            </w:p>
                          </w:txbxContent>
                        </wps:txbx>
                        <wps:bodyPr horzOverflow="overflow" vert="horz" lIns="0" tIns="0" rIns="0" bIns="0" rtlCol="0">
                          <a:noAutofit/>
                        </wps:bodyPr>
                      </wps:wsp>
                      <wps:wsp>
                        <wps:cNvPr id="52201" name="Rectangle 52201"/>
                        <wps:cNvSpPr/>
                        <wps:spPr>
                          <a:xfrm>
                            <a:off x="1642531" y="408432"/>
                            <a:ext cx="57248" cy="189937"/>
                          </a:xfrm>
                          <a:prstGeom prst="rect">
                            <a:avLst/>
                          </a:prstGeom>
                          <a:ln>
                            <a:noFill/>
                          </a:ln>
                        </wps:spPr>
                        <wps:txbx>
                          <w:txbxContent>
                            <w:p w14:paraId="68EF9919" w14:textId="77777777" w:rsidR="00CA79BA" w:rsidRDefault="00CA79BA">
                              <w:r>
                                <w:t>]</w:t>
                              </w:r>
                            </w:p>
                          </w:txbxContent>
                        </wps:txbx>
                        <wps:bodyPr horzOverflow="overflow" vert="horz" lIns="0" tIns="0" rIns="0" bIns="0" rtlCol="0">
                          <a:noAutofit/>
                        </wps:bodyPr>
                      </wps:wsp>
                      <wps:wsp>
                        <wps:cNvPr id="7" name="Rectangle 7"/>
                        <wps:cNvSpPr/>
                        <wps:spPr>
                          <a:xfrm>
                            <a:off x="1685798" y="408432"/>
                            <a:ext cx="42144" cy="189937"/>
                          </a:xfrm>
                          <a:prstGeom prst="rect">
                            <a:avLst/>
                          </a:prstGeom>
                          <a:ln>
                            <a:noFill/>
                          </a:ln>
                        </wps:spPr>
                        <wps:txbx>
                          <w:txbxContent>
                            <w:p w14:paraId="586DCACA" w14:textId="77777777" w:rsidR="00CA79BA" w:rsidRDefault="00CA79BA">
                              <w:r>
                                <w:t xml:space="preserve"> </w:t>
                              </w:r>
                            </w:p>
                          </w:txbxContent>
                        </wps:txbx>
                        <wps:bodyPr horzOverflow="overflow" vert="horz" lIns="0" tIns="0" rIns="0" bIns="0" rtlCol="0">
                          <a:noAutofit/>
                        </wps:bodyPr>
                      </wps:wsp>
                      <wps:wsp>
                        <wps:cNvPr id="8" name="Rectangle 8"/>
                        <wps:cNvSpPr/>
                        <wps:spPr>
                          <a:xfrm>
                            <a:off x="762305" y="731520"/>
                            <a:ext cx="42144" cy="189937"/>
                          </a:xfrm>
                          <a:prstGeom prst="rect">
                            <a:avLst/>
                          </a:prstGeom>
                          <a:ln>
                            <a:noFill/>
                          </a:ln>
                        </wps:spPr>
                        <wps:txbx>
                          <w:txbxContent>
                            <w:p w14:paraId="14EB3FA5" w14:textId="77777777" w:rsidR="00CA79BA" w:rsidRDefault="00CA79BA">
                              <w:r>
                                <w:t xml:space="preserve"> </w:t>
                              </w:r>
                            </w:p>
                          </w:txbxContent>
                        </wps:txbx>
                        <wps:bodyPr horzOverflow="overflow" vert="horz" lIns="0" tIns="0" rIns="0" bIns="0" rtlCol="0">
                          <a:noAutofit/>
                        </wps:bodyPr>
                      </wps:wsp>
                      <pic:pic xmlns:pic="http://schemas.openxmlformats.org/drawingml/2006/picture">
                        <pic:nvPicPr>
                          <pic:cNvPr id="10" name="Picture 10"/>
                          <pic:cNvPicPr/>
                        </pic:nvPicPr>
                        <pic:blipFill>
                          <a:blip r:embed="rId7"/>
                          <a:stretch>
                            <a:fillRect/>
                          </a:stretch>
                        </pic:blipFill>
                        <pic:spPr>
                          <a:xfrm>
                            <a:off x="0" y="0"/>
                            <a:ext cx="7391400" cy="10626852"/>
                          </a:xfrm>
                          <a:prstGeom prst="rect">
                            <a:avLst/>
                          </a:prstGeom>
                        </pic:spPr>
                      </pic:pic>
                      <wps:wsp>
                        <wps:cNvPr id="11" name="Rectangle 11"/>
                        <wps:cNvSpPr/>
                        <wps:spPr>
                          <a:xfrm>
                            <a:off x="3642995" y="1384809"/>
                            <a:ext cx="168943" cy="678005"/>
                          </a:xfrm>
                          <a:prstGeom prst="rect">
                            <a:avLst/>
                          </a:prstGeom>
                          <a:ln>
                            <a:noFill/>
                          </a:ln>
                        </wps:spPr>
                        <wps:txbx>
                          <w:txbxContent>
                            <w:p w14:paraId="249EA211" w14:textId="77777777" w:rsidR="00CA79BA" w:rsidRDefault="00CA79BA">
                              <w:r>
                                <w:rPr>
                                  <w:rFonts w:ascii="Arial" w:eastAsia="Arial" w:hAnsi="Arial" w:cs="Arial"/>
                                  <w:b/>
                                  <w:color w:val="31849B"/>
                                  <w:sz w:val="72"/>
                                </w:rPr>
                                <w:t xml:space="preserve"> </w:t>
                              </w:r>
                            </w:p>
                          </w:txbxContent>
                        </wps:txbx>
                        <wps:bodyPr horzOverflow="overflow" vert="horz" lIns="0" tIns="0" rIns="0" bIns="0" rtlCol="0">
                          <a:noAutofit/>
                        </wps:bodyPr>
                      </wps:wsp>
                      <wps:wsp>
                        <wps:cNvPr id="12" name="Rectangle 12"/>
                        <wps:cNvSpPr/>
                        <wps:spPr>
                          <a:xfrm>
                            <a:off x="3642995" y="1910589"/>
                            <a:ext cx="168943" cy="678005"/>
                          </a:xfrm>
                          <a:prstGeom prst="rect">
                            <a:avLst/>
                          </a:prstGeom>
                          <a:ln>
                            <a:noFill/>
                          </a:ln>
                        </wps:spPr>
                        <wps:txbx>
                          <w:txbxContent>
                            <w:p w14:paraId="714A7527" w14:textId="77777777" w:rsidR="00CA79BA" w:rsidRDefault="00CA79BA">
                              <w:r>
                                <w:rPr>
                                  <w:rFonts w:ascii="Arial" w:eastAsia="Arial" w:hAnsi="Arial" w:cs="Arial"/>
                                  <w:b/>
                                  <w:color w:val="31849B"/>
                                  <w:sz w:val="72"/>
                                </w:rPr>
                                <w:t xml:space="preserve"> </w:t>
                              </w:r>
                            </w:p>
                          </w:txbxContent>
                        </wps:txbx>
                        <wps:bodyPr horzOverflow="overflow" vert="horz" lIns="0" tIns="0" rIns="0" bIns="0" rtlCol="0">
                          <a:noAutofit/>
                        </wps:bodyPr>
                      </wps:wsp>
                      <wps:wsp>
                        <wps:cNvPr id="13" name="Rectangle 13"/>
                        <wps:cNvSpPr/>
                        <wps:spPr>
                          <a:xfrm>
                            <a:off x="3642995" y="2436369"/>
                            <a:ext cx="168943" cy="678005"/>
                          </a:xfrm>
                          <a:prstGeom prst="rect">
                            <a:avLst/>
                          </a:prstGeom>
                          <a:ln>
                            <a:noFill/>
                          </a:ln>
                        </wps:spPr>
                        <wps:txbx>
                          <w:txbxContent>
                            <w:p w14:paraId="734AA9B9" w14:textId="77777777" w:rsidR="00CA79BA" w:rsidRDefault="00CA79BA">
                              <w:r>
                                <w:rPr>
                                  <w:rFonts w:ascii="Arial" w:eastAsia="Arial" w:hAnsi="Arial" w:cs="Arial"/>
                                  <w:b/>
                                  <w:color w:val="31849B"/>
                                  <w:sz w:val="72"/>
                                </w:rPr>
                                <w:t xml:space="preserve"> </w:t>
                              </w:r>
                            </w:p>
                          </w:txbxContent>
                        </wps:txbx>
                        <wps:bodyPr horzOverflow="overflow" vert="horz" lIns="0" tIns="0" rIns="0" bIns="0" rtlCol="0">
                          <a:noAutofit/>
                        </wps:bodyPr>
                      </wps:wsp>
                      <wps:wsp>
                        <wps:cNvPr id="14" name="Rectangle 14"/>
                        <wps:cNvSpPr/>
                        <wps:spPr>
                          <a:xfrm>
                            <a:off x="3642995" y="2962149"/>
                            <a:ext cx="168943" cy="678005"/>
                          </a:xfrm>
                          <a:prstGeom prst="rect">
                            <a:avLst/>
                          </a:prstGeom>
                          <a:ln>
                            <a:noFill/>
                          </a:ln>
                        </wps:spPr>
                        <wps:txbx>
                          <w:txbxContent>
                            <w:p w14:paraId="3D1DF235" w14:textId="77777777" w:rsidR="00CA79BA" w:rsidRDefault="00CA79BA">
                              <w:r>
                                <w:rPr>
                                  <w:rFonts w:ascii="Arial" w:eastAsia="Arial" w:hAnsi="Arial" w:cs="Arial"/>
                                  <w:b/>
                                  <w:color w:val="31849B"/>
                                  <w:sz w:val="72"/>
                                </w:rPr>
                                <w:t xml:space="preserve"> </w:t>
                              </w:r>
                            </w:p>
                          </w:txbxContent>
                        </wps:txbx>
                        <wps:bodyPr horzOverflow="overflow" vert="horz" lIns="0" tIns="0" rIns="0" bIns="0" rtlCol="0">
                          <a:noAutofit/>
                        </wps:bodyPr>
                      </wps:wsp>
                      <wps:wsp>
                        <wps:cNvPr id="15" name="Rectangle 15"/>
                        <wps:cNvSpPr/>
                        <wps:spPr>
                          <a:xfrm>
                            <a:off x="3642995" y="3540190"/>
                            <a:ext cx="111481" cy="506730"/>
                          </a:xfrm>
                          <a:prstGeom prst="rect">
                            <a:avLst/>
                          </a:prstGeom>
                          <a:ln>
                            <a:noFill/>
                          </a:ln>
                        </wps:spPr>
                        <wps:txbx>
                          <w:txbxContent>
                            <w:p w14:paraId="2F433C01" w14:textId="77777777" w:rsidR="00CA79BA" w:rsidRDefault="00CA79BA">
                              <w:r>
                                <w:rPr>
                                  <w:rFonts w:ascii="Cambria" w:eastAsia="Cambria" w:hAnsi="Cambria" w:cs="Cambria"/>
                                  <w:b/>
                                  <w:color w:val="31849B"/>
                                  <w:sz w:val="60"/>
                                </w:rPr>
                                <w:t xml:space="preserve"> </w:t>
                              </w:r>
                            </w:p>
                          </w:txbxContent>
                        </wps:txbx>
                        <wps:bodyPr horzOverflow="overflow" vert="horz" lIns="0" tIns="0" rIns="0" bIns="0" rtlCol="0">
                          <a:noAutofit/>
                        </wps:bodyPr>
                      </wps:wsp>
                      <wps:wsp>
                        <wps:cNvPr id="16" name="Rectangle 16"/>
                        <wps:cNvSpPr/>
                        <wps:spPr>
                          <a:xfrm>
                            <a:off x="864413" y="3986722"/>
                            <a:ext cx="7387617" cy="506731"/>
                          </a:xfrm>
                          <a:prstGeom prst="rect">
                            <a:avLst/>
                          </a:prstGeom>
                          <a:ln>
                            <a:noFill/>
                          </a:ln>
                        </wps:spPr>
                        <wps:txbx>
                          <w:txbxContent>
                            <w:p w14:paraId="5B51CD32" w14:textId="77777777" w:rsidR="00CA79BA" w:rsidRDefault="00CA79BA">
                              <w:r>
                                <w:rPr>
                                  <w:rFonts w:ascii="Cambria" w:eastAsia="Cambria" w:hAnsi="Cambria" w:cs="Cambria"/>
                                  <w:b/>
                                  <w:color w:val="31849B"/>
                                  <w:sz w:val="60"/>
                                </w:rPr>
                                <w:t>GUIDE DES BONNES PRATIQUES</w:t>
                              </w:r>
                            </w:p>
                          </w:txbxContent>
                        </wps:txbx>
                        <wps:bodyPr horzOverflow="overflow" vert="horz" lIns="0" tIns="0" rIns="0" bIns="0" rtlCol="0">
                          <a:noAutofit/>
                        </wps:bodyPr>
                      </wps:wsp>
                      <wps:wsp>
                        <wps:cNvPr id="17" name="Rectangle 17"/>
                        <wps:cNvSpPr/>
                        <wps:spPr>
                          <a:xfrm>
                            <a:off x="6421883" y="3986722"/>
                            <a:ext cx="111480" cy="506731"/>
                          </a:xfrm>
                          <a:prstGeom prst="rect">
                            <a:avLst/>
                          </a:prstGeom>
                          <a:ln>
                            <a:noFill/>
                          </a:ln>
                        </wps:spPr>
                        <wps:txbx>
                          <w:txbxContent>
                            <w:p w14:paraId="05275618" w14:textId="77777777" w:rsidR="00CA79BA" w:rsidRDefault="00CA79BA">
                              <w:r>
                                <w:rPr>
                                  <w:rFonts w:ascii="Cambria" w:eastAsia="Cambria" w:hAnsi="Cambria" w:cs="Cambria"/>
                                  <w:b/>
                                  <w:color w:val="31849B"/>
                                  <w:sz w:val="60"/>
                                </w:rPr>
                                <w:t xml:space="preserve"> </w:t>
                              </w:r>
                            </w:p>
                          </w:txbxContent>
                        </wps:txbx>
                        <wps:bodyPr horzOverflow="overflow" vert="horz" lIns="0" tIns="0" rIns="0" bIns="0" rtlCol="0">
                          <a:noAutofit/>
                        </wps:bodyPr>
                      </wps:wsp>
                      <wps:wsp>
                        <wps:cNvPr id="18" name="Rectangle 18"/>
                        <wps:cNvSpPr/>
                        <wps:spPr>
                          <a:xfrm>
                            <a:off x="3642995" y="4372786"/>
                            <a:ext cx="94045" cy="377423"/>
                          </a:xfrm>
                          <a:prstGeom prst="rect">
                            <a:avLst/>
                          </a:prstGeom>
                          <a:ln>
                            <a:noFill/>
                          </a:ln>
                        </wps:spPr>
                        <wps:txbx>
                          <w:txbxContent>
                            <w:p w14:paraId="1BA2B219" w14:textId="77777777" w:rsidR="00CA79BA" w:rsidRDefault="00CA79BA">
                              <w:r>
                                <w:rPr>
                                  <w:rFonts w:ascii="Arial" w:eastAsia="Arial" w:hAnsi="Arial" w:cs="Arial"/>
                                  <w:sz w:val="40"/>
                                </w:rPr>
                                <w:t xml:space="preserve"> </w:t>
                              </w:r>
                            </w:p>
                          </w:txbxContent>
                        </wps:txbx>
                        <wps:bodyPr horzOverflow="overflow" vert="horz" lIns="0" tIns="0" rIns="0" bIns="0" rtlCol="0">
                          <a:noAutofit/>
                        </wps:bodyPr>
                      </wps:wsp>
                      <wps:wsp>
                        <wps:cNvPr id="19" name="Rectangle 19"/>
                        <wps:cNvSpPr/>
                        <wps:spPr>
                          <a:xfrm>
                            <a:off x="6510274" y="4771518"/>
                            <a:ext cx="168943" cy="678005"/>
                          </a:xfrm>
                          <a:prstGeom prst="rect">
                            <a:avLst/>
                          </a:prstGeom>
                          <a:ln>
                            <a:noFill/>
                          </a:ln>
                        </wps:spPr>
                        <wps:txbx>
                          <w:txbxContent>
                            <w:p w14:paraId="005A5E2D" w14:textId="77777777" w:rsidR="00CA79BA" w:rsidRDefault="00CA79BA">
                              <w:r>
                                <w:rPr>
                                  <w:rFonts w:ascii="Arial" w:eastAsia="Arial" w:hAnsi="Arial" w:cs="Arial"/>
                                  <w:sz w:val="72"/>
                                </w:rPr>
                                <w:t xml:space="preserve"> </w:t>
                              </w:r>
                            </w:p>
                          </w:txbxContent>
                        </wps:txbx>
                        <wps:bodyPr horzOverflow="overflow" vert="horz" lIns="0" tIns="0" rIns="0" bIns="0" rtlCol="0">
                          <a:noAutofit/>
                        </wps:bodyPr>
                      </wps:wsp>
                      <wps:wsp>
                        <wps:cNvPr id="20" name="Rectangle 20"/>
                        <wps:cNvSpPr/>
                        <wps:spPr>
                          <a:xfrm>
                            <a:off x="762305" y="5199762"/>
                            <a:ext cx="168943" cy="678005"/>
                          </a:xfrm>
                          <a:prstGeom prst="rect">
                            <a:avLst/>
                          </a:prstGeom>
                          <a:ln>
                            <a:noFill/>
                          </a:ln>
                        </wps:spPr>
                        <wps:txbx>
                          <w:txbxContent>
                            <w:p w14:paraId="734E177B" w14:textId="77777777" w:rsidR="00CA79BA" w:rsidRDefault="00CA79BA">
                              <w:r>
                                <w:rPr>
                                  <w:rFonts w:ascii="Arial" w:eastAsia="Arial" w:hAnsi="Arial" w:cs="Arial"/>
                                  <w:sz w:val="72"/>
                                </w:rPr>
                                <w:t xml:space="preserve"> </w:t>
                              </w:r>
                            </w:p>
                          </w:txbxContent>
                        </wps:txbx>
                        <wps:bodyPr horzOverflow="overflow" vert="horz" lIns="0" tIns="0" rIns="0" bIns="0" rtlCol="0">
                          <a:noAutofit/>
                        </wps:bodyPr>
                      </wps:wsp>
                      <wps:wsp>
                        <wps:cNvPr id="21" name="Rectangle 21"/>
                        <wps:cNvSpPr/>
                        <wps:spPr>
                          <a:xfrm>
                            <a:off x="762305" y="5719525"/>
                            <a:ext cx="103055" cy="413583"/>
                          </a:xfrm>
                          <a:prstGeom prst="rect">
                            <a:avLst/>
                          </a:prstGeom>
                          <a:ln>
                            <a:noFill/>
                          </a:ln>
                        </wps:spPr>
                        <wps:txbx>
                          <w:txbxContent>
                            <w:p w14:paraId="751F7EE7" w14:textId="77777777" w:rsidR="00CA79BA" w:rsidRDefault="00CA79BA">
                              <w:r>
                                <w:rPr>
                                  <w:rFonts w:ascii="Arial" w:eastAsia="Arial" w:hAnsi="Arial" w:cs="Arial"/>
                                  <w:sz w:val="44"/>
                                </w:rPr>
                                <w:t xml:space="preserve"> </w:t>
                              </w:r>
                            </w:p>
                          </w:txbxContent>
                        </wps:txbx>
                        <wps:bodyPr horzOverflow="overflow" vert="horz" lIns="0" tIns="0" rIns="0" bIns="0" rtlCol="0">
                          <a:noAutofit/>
                        </wps:bodyPr>
                      </wps:wsp>
                      <wps:wsp>
                        <wps:cNvPr id="24" name="Rectangle 24"/>
                        <wps:cNvSpPr/>
                        <wps:spPr>
                          <a:xfrm>
                            <a:off x="4612513" y="6037629"/>
                            <a:ext cx="65888" cy="263948"/>
                          </a:xfrm>
                          <a:prstGeom prst="rect">
                            <a:avLst/>
                          </a:prstGeom>
                          <a:ln>
                            <a:noFill/>
                          </a:ln>
                        </wps:spPr>
                        <wps:txbx>
                          <w:txbxContent>
                            <w:p w14:paraId="1530CA25" w14:textId="77777777" w:rsidR="00CA79BA" w:rsidRDefault="00CA79BA">
                              <w:r>
                                <w:rPr>
                                  <w:rFonts w:ascii="Arial" w:eastAsia="Arial" w:hAnsi="Arial" w:cs="Arial"/>
                                  <w:i/>
                                  <w:sz w:val="28"/>
                                </w:rPr>
                                <w:t xml:space="preserve"> </w:t>
                              </w:r>
                            </w:p>
                          </w:txbxContent>
                        </wps:txbx>
                        <wps:bodyPr horzOverflow="overflow" vert="horz" lIns="0" tIns="0" rIns="0" bIns="0" rtlCol="0">
                          <a:noAutofit/>
                        </wps:bodyPr>
                      </wps:wsp>
                      <wps:wsp>
                        <wps:cNvPr id="25" name="Rectangle 25"/>
                        <wps:cNvSpPr/>
                        <wps:spPr>
                          <a:xfrm>
                            <a:off x="762305" y="6243370"/>
                            <a:ext cx="65888" cy="263948"/>
                          </a:xfrm>
                          <a:prstGeom prst="rect">
                            <a:avLst/>
                          </a:prstGeom>
                          <a:ln>
                            <a:noFill/>
                          </a:ln>
                        </wps:spPr>
                        <wps:txbx>
                          <w:txbxContent>
                            <w:p w14:paraId="07B9A36A" w14:textId="77777777" w:rsidR="00CA79BA" w:rsidRDefault="00CA79BA">
                              <w:r>
                                <w:rPr>
                                  <w:rFonts w:ascii="Arial" w:eastAsia="Arial" w:hAnsi="Arial" w:cs="Arial"/>
                                  <w:i/>
                                  <w:sz w:val="28"/>
                                </w:rPr>
                                <w:t xml:space="preserve"> </w:t>
                              </w:r>
                            </w:p>
                          </w:txbxContent>
                        </wps:txbx>
                        <wps:bodyPr horzOverflow="overflow" vert="horz" lIns="0" tIns="0" rIns="0" bIns="0" rtlCol="0">
                          <a:noAutofit/>
                        </wps:bodyPr>
                      </wps:wsp>
                      <wps:wsp>
                        <wps:cNvPr id="26" name="Rectangle 26"/>
                        <wps:cNvSpPr/>
                        <wps:spPr>
                          <a:xfrm>
                            <a:off x="2591435" y="6243370"/>
                            <a:ext cx="65888" cy="263948"/>
                          </a:xfrm>
                          <a:prstGeom prst="rect">
                            <a:avLst/>
                          </a:prstGeom>
                          <a:ln>
                            <a:noFill/>
                          </a:ln>
                        </wps:spPr>
                        <wps:txbx>
                          <w:txbxContent>
                            <w:p w14:paraId="6C3B2331" w14:textId="77777777" w:rsidR="00CA79BA" w:rsidRDefault="00CA79BA">
                              <w:r>
                                <w:rPr>
                                  <w:rFonts w:ascii="Arial" w:eastAsia="Arial" w:hAnsi="Arial" w:cs="Arial"/>
                                  <w:i/>
                                  <w:sz w:val="28"/>
                                </w:rPr>
                                <w:t xml:space="preserve"> </w:t>
                              </w:r>
                            </w:p>
                          </w:txbxContent>
                        </wps:txbx>
                        <wps:bodyPr horzOverflow="overflow" vert="horz" lIns="0" tIns="0" rIns="0" bIns="0" rtlCol="0">
                          <a:noAutofit/>
                        </wps:bodyPr>
                      </wps:wsp>
                      <pic:pic xmlns:pic="http://schemas.openxmlformats.org/drawingml/2006/picture">
                        <pic:nvPicPr>
                          <pic:cNvPr id="28" name="Picture 28"/>
                          <pic:cNvPicPr/>
                        </pic:nvPicPr>
                        <pic:blipFill>
                          <a:blip r:embed="rId8"/>
                          <a:stretch>
                            <a:fillRect/>
                          </a:stretch>
                        </pic:blipFill>
                        <pic:spPr>
                          <a:xfrm>
                            <a:off x="795528" y="5090161"/>
                            <a:ext cx="5715000" cy="96012"/>
                          </a:xfrm>
                          <a:prstGeom prst="rect">
                            <a:avLst/>
                          </a:prstGeom>
                        </pic:spPr>
                      </pic:pic>
                      <wps:wsp>
                        <wps:cNvPr id="30" name="Rectangle 30"/>
                        <wps:cNvSpPr/>
                        <wps:spPr>
                          <a:xfrm>
                            <a:off x="2673731" y="762001"/>
                            <a:ext cx="42144" cy="189937"/>
                          </a:xfrm>
                          <a:prstGeom prst="rect">
                            <a:avLst/>
                          </a:prstGeom>
                          <a:ln>
                            <a:noFill/>
                          </a:ln>
                        </wps:spPr>
                        <wps:txbx>
                          <w:txbxContent>
                            <w:p w14:paraId="36537049" w14:textId="77777777" w:rsidR="00CA79BA" w:rsidRDefault="00CA79BA">
                              <w:r>
                                <w:t xml:space="preserve"> </w:t>
                              </w:r>
                            </w:p>
                          </w:txbxContent>
                        </wps:txbx>
                        <wps:bodyPr horzOverflow="overflow" vert="horz" lIns="0" tIns="0" rIns="0" bIns="0" rtlCol="0">
                          <a:noAutofit/>
                        </wps:bodyPr>
                      </wps:wsp>
                      <pic:pic xmlns:pic="http://schemas.openxmlformats.org/drawingml/2006/picture">
                        <pic:nvPicPr>
                          <pic:cNvPr id="32" name="Picture 32"/>
                          <pic:cNvPicPr/>
                        </pic:nvPicPr>
                        <pic:blipFill>
                          <a:blip r:embed="rId9"/>
                          <a:stretch>
                            <a:fillRect/>
                          </a:stretch>
                        </pic:blipFill>
                        <pic:spPr>
                          <a:xfrm>
                            <a:off x="2065020" y="9717025"/>
                            <a:ext cx="601980" cy="452628"/>
                          </a:xfrm>
                          <a:prstGeom prst="rect">
                            <a:avLst/>
                          </a:prstGeom>
                        </pic:spPr>
                      </pic:pic>
                    </wpg:wgp>
                  </a:graphicData>
                </a:graphic>
                <wp14:sizeRelH relativeFrom="margin">
                  <wp14:pctWidth>0</wp14:pctWidth>
                </wp14:sizeRelH>
              </wp:anchor>
            </w:drawing>
          </mc:Choice>
          <mc:Fallback>
            <w:pict>
              <v:group w14:anchorId="7E9F1BAB" id="Group 52203" o:spid="_x0000_s1026" style="position:absolute;left:0;text-align:left;margin-left:11.1pt;margin-top:5.55pt;width:649.75pt;height:836.75pt;z-index:251659264;mso-position-horizontal-relative:page;mso-position-vertical-relative:page;mso-width-relative:margin" coordsize="82520,10626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qB7iOHvQBPRWS2pSVXmmlmoA13uI4e9N+3R1kUVBRpf2rFR/asVZtFAGl/asVH9qxVm0UAa/&#10;26Oj7dHWRRQFja86Opq5+ned5NAWN6isf7fLTv7SkqyTWoqimpRU9L+OgC3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">
                <v:rect id="Rectangle 52200" o:spid="_x0000_s1027" style="position:absolute;left:7623;top:4084;width:5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" filled="f" stroked="f">
                  <v:textbox inset="0,0,0,0">
                    <w:txbxContent>
                      <w:p w14:paraId="4547322C" w14:textId="77777777" w:rsidR="00CA79BA" w:rsidRDefault="00CA79BA">
                        <w:r>
                          <w:t>[</w:t>
                        </w:r>
                      </w:p>
                    </w:txbxContent>
                  </v:textbox>
                </v:rect>
                <v:rect id="Rectangle 52202" o:spid="_x0000_s1028" style="position:absolute;left:8053;top:4084;width:1113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" filled="f" stroked="f">
                  <v:textbox inset="0,0,0,0">
                    <w:txbxContent>
                      <w:p w14:paraId="192B844C" w14:textId="77777777" w:rsidR="00CA79BA" w:rsidRDefault="00CA79BA">
                        <w:r>
                          <w:t>Tapez un texte</w:t>
                        </w:r>
                      </w:p>
                    </w:txbxContent>
                  </v:textbox>
                </v:rect>
                <v:rect id="Rectangle 52201" o:spid="_x0000_s1029" style="position:absolute;left:16425;top:4084;width:5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" filled="f" stroked="f">
                  <v:textbox inset="0,0,0,0">
                    <w:txbxContent>
                      <w:p w14:paraId="68EF9919" w14:textId="77777777" w:rsidR="00CA79BA" w:rsidRDefault="00CA79BA">
                        <w:r>
                          <w:t>]</w:t>
                        </w:r>
                      </w:p>
                    </w:txbxContent>
                  </v:textbox>
                </v:rect>
                <v:rect id="Rectangle 7" o:spid="_x0000_s1030" style="position:absolute;left:16857;top:40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86DCACA" w14:textId="77777777" w:rsidR="00CA79BA" w:rsidRDefault="00CA79BA">
                        <w:r>
                          <w:t xml:space="preserve"> </w:t>
                        </w:r>
                      </w:p>
                    </w:txbxContent>
                  </v:textbox>
                </v:rect>
                <v:rect id="Rectangle 8" o:spid="_x0000_s1031" style="position:absolute;left:7623;top:73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4EB3FA5" w14:textId="77777777" w:rsidR="00CA79BA" w:rsidRDefault="00CA79BA">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2" type="#_x0000_t75" style="position:absolute;width:73914;height:106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">
                  <v:imagedata r:id="rId10" o:title=""/>
                </v:shape>
                <v:rect id="Rectangle 11" o:spid="_x0000_s1033" style="position:absolute;left:36429;top:13848;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49EA211" w14:textId="77777777" w:rsidR="00CA79BA" w:rsidRDefault="00CA79BA">
                        <w:r>
                          <w:rPr>
                            <w:rFonts w:ascii="Arial" w:eastAsia="Arial" w:hAnsi="Arial" w:cs="Arial"/>
                            <w:b/>
                            <w:color w:val="31849B"/>
                            <w:sz w:val="72"/>
                          </w:rPr>
                          <w:t xml:space="preserve"> </w:t>
                        </w:r>
                      </w:p>
                    </w:txbxContent>
                  </v:textbox>
                </v:rect>
                <v:rect id="Rectangle 12" o:spid="_x0000_s1034" style="position:absolute;left:36429;top:19105;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14A7527" w14:textId="77777777" w:rsidR="00CA79BA" w:rsidRDefault="00CA79BA">
                        <w:r>
                          <w:rPr>
                            <w:rFonts w:ascii="Arial" w:eastAsia="Arial" w:hAnsi="Arial" w:cs="Arial"/>
                            <w:b/>
                            <w:color w:val="31849B"/>
                            <w:sz w:val="72"/>
                          </w:rPr>
                          <w:t xml:space="preserve"> </w:t>
                        </w:r>
                      </w:p>
                    </w:txbxContent>
                  </v:textbox>
                </v:rect>
                <v:rect id="Rectangle 13" o:spid="_x0000_s1035" style="position:absolute;left:36429;top:2436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34AA9B9" w14:textId="77777777" w:rsidR="00CA79BA" w:rsidRDefault="00CA79BA">
                        <w:r>
                          <w:rPr>
                            <w:rFonts w:ascii="Arial" w:eastAsia="Arial" w:hAnsi="Arial" w:cs="Arial"/>
                            <w:b/>
                            <w:color w:val="31849B"/>
                            <w:sz w:val="72"/>
                          </w:rPr>
                          <w:t xml:space="preserve"> </w:t>
                        </w:r>
                      </w:p>
                    </w:txbxContent>
                  </v:textbox>
                </v:rect>
                <v:rect id="Rectangle 14" o:spid="_x0000_s1036" style="position:absolute;left:36429;top:29621;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D1DF235" w14:textId="77777777" w:rsidR="00CA79BA" w:rsidRDefault="00CA79BA">
                        <w:r>
                          <w:rPr>
                            <w:rFonts w:ascii="Arial" w:eastAsia="Arial" w:hAnsi="Arial" w:cs="Arial"/>
                            <w:b/>
                            <w:color w:val="31849B"/>
                            <w:sz w:val="72"/>
                          </w:rPr>
                          <w:t xml:space="preserve"> </w:t>
                        </w:r>
                      </w:p>
                    </w:txbxContent>
                  </v:textbox>
                </v:rect>
                <v:rect id="Rectangle 15" o:spid="_x0000_s1037" style="position:absolute;left:36429;top:35401;width:1115;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F433C01" w14:textId="77777777" w:rsidR="00CA79BA" w:rsidRDefault="00CA79BA">
                        <w:r>
                          <w:rPr>
                            <w:rFonts w:ascii="Cambria" w:eastAsia="Cambria" w:hAnsi="Cambria" w:cs="Cambria"/>
                            <w:b/>
                            <w:color w:val="31849B"/>
                            <w:sz w:val="60"/>
                          </w:rPr>
                          <w:t xml:space="preserve"> </w:t>
                        </w:r>
                      </w:p>
                    </w:txbxContent>
                  </v:textbox>
                </v:rect>
                <v:rect id="Rectangle 16" o:spid="_x0000_s1038" style="position:absolute;left:8644;top:39867;width:73876;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B51CD32" w14:textId="77777777" w:rsidR="00CA79BA" w:rsidRDefault="00CA79BA">
                        <w:r>
                          <w:rPr>
                            <w:rFonts w:ascii="Cambria" w:eastAsia="Cambria" w:hAnsi="Cambria" w:cs="Cambria"/>
                            <w:b/>
                            <w:color w:val="31849B"/>
                            <w:sz w:val="60"/>
                          </w:rPr>
                          <w:t>GUIDE DES BONNES PRATIQUES</w:t>
                        </w:r>
                      </w:p>
                    </w:txbxContent>
                  </v:textbox>
                </v:rect>
                <v:rect id="Rectangle 17" o:spid="_x0000_s1039" style="position:absolute;left:64218;top:39867;width:1115;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5275618" w14:textId="77777777" w:rsidR="00CA79BA" w:rsidRDefault="00CA79BA">
                        <w:r>
                          <w:rPr>
                            <w:rFonts w:ascii="Cambria" w:eastAsia="Cambria" w:hAnsi="Cambria" w:cs="Cambria"/>
                            <w:b/>
                            <w:color w:val="31849B"/>
                            <w:sz w:val="60"/>
                          </w:rPr>
                          <w:t xml:space="preserve"> </w:t>
                        </w:r>
                      </w:p>
                    </w:txbxContent>
                  </v:textbox>
                </v:rect>
                <v:rect id="Rectangle 18" o:spid="_x0000_s1040" style="position:absolute;left:36429;top:43727;width:941;height:3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BA2B219" w14:textId="77777777" w:rsidR="00CA79BA" w:rsidRDefault="00CA79BA">
                        <w:r>
                          <w:rPr>
                            <w:rFonts w:ascii="Arial" w:eastAsia="Arial" w:hAnsi="Arial" w:cs="Arial"/>
                            <w:sz w:val="40"/>
                          </w:rPr>
                          <w:t xml:space="preserve"> </w:t>
                        </w:r>
                      </w:p>
                    </w:txbxContent>
                  </v:textbox>
                </v:rect>
                <v:rect id="Rectangle 19" o:spid="_x0000_s1041" style="position:absolute;left:65102;top:47715;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05A5E2D" w14:textId="77777777" w:rsidR="00CA79BA" w:rsidRDefault="00CA79BA">
                        <w:r>
                          <w:rPr>
                            <w:rFonts w:ascii="Arial" w:eastAsia="Arial" w:hAnsi="Arial" w:cs="Arial"/>
                            <w:sz w:val="72"/>
                          </w:rPr>
                          <w:t xml:space="preserve"> </w:t>
                        </w:r>
                      </w:p>
                    </w:txbxContent>
                  </v:textbox>
                </v:rect>
                <v:rect id="Rectangle 20" o:spid="_x0000_s1042" style="position:absolute;left:7623;top:51997;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34E177B" w14:textId="77777777" w:rsidR="00CA79BA" w:rsidRDefault="00CA79BA">
                        <w:r>
                          <w:rPr>
                            <w:rFonts w:ascii="Arial" w:eastAsia="Arial" w:hAnsi="Arial" w:cs="Arial"/>
                            <w:sz w:val="72"/>
                          </w:rPr>
                          <w:t xml:space="preserve"> </w:t>
                        </w:r>
                      </w:p>
                    </w:txbxContent>
                  </v:textbox>
                </v:rect>
                <v:rect id="Rectangle 21" o:spid="_x0000_s1043" style="position:absolute;left:7623;top:57195;width:1030;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51F7EE7" w14:textId="77777777" w:rsidR="00CA79BA" w:rsidRDefault="00CA79BA">
                        <w:r>
                          <w:rPr>
                            <w:rFonts w:ascii="Arial" w:eastAsia="Arial" w:hAnsi="Arial" w:cs="Arial"/>
                            <w:sz w:val="44"/>
                          </w:rPr>
                          <w:t xml:space="preserve"> </w:t>
                        </w:r>
                      </w:p>
                    </w:txbxContent>
                  </v:textbox>
                </v:rect>
                <v:rect id="Rectangle 24" o:spid="_x0000_s1044" style="position:absolute;left:46125;top:60376;width:659;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530CA25" w14:textId="77777777" w:rsidR="00CA79BA" w:rsidRDefault="00CA79BA">
                        <w:r>
                          <w:rPr>
                            <w:rFonts w:ascii="Arial" w:eastAsia="Arial" w:hAnsi="Arial" w:cs="Arial"/>
                            <w:i/>
                            <w:sz w:val="28"/>
                          </w:rPr>
                          <w:t xml:space="preserve"> </w:t>
                        </w:r>
                      </w:p>
                    </w:txbxContent>
                  </v:textbox>
                </v:rect>
                <v:rect id="Rectangle 25" o:spid="_x0000_s1045" style="position:absolute;left:7623;top:62433;width:658;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7B9A36A" w14:textId="77777777" w:rsidR="00CA79BA" w:rsidRDefault="00CA79BA">
                        <w:r>
                          <w:rPr>
                            <w:rFonts w:ascii="Arial" w:eastAsia="Arial" w:hAnsi="Arial" w:cs="Arial"/>
                            <w:i/>
                            <w:sz w:val="28"/>
                          </w:rPr>
                          <w:t xml:space="preserve"> </w:t>
                        </w:r>
                      </w:p>
                    </w:txbxContent>
                  </v:textbox>
                </v:rect>
                <v:rect id="Rectangle 26" o:spid="_x0000_s1046" style="position:absolute;left:25914;top:62433;width:659;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C3B2331" w14:textId="77777777" w:rsidR="00CA79BA" w:rsidRDefault="00CA79BA">
                        <w:r>
                          <w:rPr>
                            <w:rFonts w:ascii="Arial" w:eastAsia="Arial" w:hAnsi="Arial" w:cs="Arial"/>
                            <w:i/>
                            <w:sz w:val="28"/>
                          </w:rPr>
                          <w:t xml:space="preserve"> </w:t>
                        </w:r>
                      </w:p>
                    </w:txbxContent>
                  </v:textbox>
                </v:rect>
                <v:shape id="Picture 28" o:spid="_x0000_s1047" type="#_x0000_t75" style="position:absolute;left:7955;top:50901;width:5715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">
                  <v:imagedata r:id="rId11" o:title=""/>
                </v:shape>
                <v:rect id="Rectangle 30" o:spid="_x0000_s1048" style="position:absolute;left:26737;top:76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6537049" w14:textId="77777777" w:rsidR="00CA79BA" w:rsidRDefault="00CA79BA">
                        <w:r>
                          <w:t xml:space="preserve"> </w:t>
                        </w:r>
                      </w:p>
                    </w:txbxContent>
                  </v:textbox>
                </v:rect>
                <v:shape id="Picture 32" o:spid="_x0000_s1049" type="#_x0000_t75" style="position:absolute;left:20650;top:97170;width:6020;height:4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">
                  <v:imagedata r:id="rId12" o:title=""/>
                </v:shape>
                <w10:wrap type="topAndBottom" anchorx="page" anchory="page"/>
              </v:group>
            </w:pict>
          </mc:Fallback>
        </mc:AlternateContent>
      </w:r>
      <w:r>
        <w:br w:type="page"/>
      </w:r>
    </w:p>
    <w:p w14:paraId="68969EF4" w14:textId="77777777" w:rsidR="00CA79BA" w:rsidRDefault="00CA79BA">
      <w:pPr>
        <w:spacing w:after="28"/>
        <w:ind w:left="74"/>
        <w:jc w:val="center"/>
      </w:pPr>
      <w:r>
        <w:rPr>
          <w:rFonts w:ascii="Arial" w:eastAsia="Arial" w:hAnsi="Arial" w:cs="Arial"/>
          <w:i/>
          <w:sz w:val="28"/>
        </w:rPr>
        <w:lastRenderedPageBreak/>
        <w:t xml:space="preserve"> </w:t>
      </w:r>
    </w:p>
    <w:p w14:paraId="755CF80A" w14:textId="77777777" w:rsidR="00CA79BA" w:rsidRDefault="00CA79BA">
      <w:pPr>
        <w:spacing w:after="0"/>
      </w:pPr>
      <w:r>
        <w:rPr>
          <w:rFonts w:ascii="Calibri" w:eastAsia="Calibri" w:hAnsi="Calibri" w:cs="Calibri"/>
          <w:b/>
          <w:color w:val="31849B"/>
          <w:sz w:val="32"/>
        </w:rPr>
        <w:t>PREAMBULE</w:t>
      </w:r>
      <w:r>
        <w:rPr>
          <w:rFonts w:ascii="Arial" w:eastAsia="Arial" w:hAnsi="Arial" w:cs="Arial"/>
          <w:b/>
          <w:sz w:val="28"/>
        </w:rPr>
        <w:t xml:space="preserve"> </w:t>
      </w:r>
    </w:p>
    <w:p w14:paraId="0AA48C13" w14:textId="77777777" w:rsidR="00CA79BA" w:rsidRDefault="00CA79BA">
      <w:pPr>
        <w:spacing w:after="237"/>
      </w:pPr>
      <w:r>
        <w:t xml:space="preserve"> </w:t>
      </w:r>
    </w:p>
    <w:p w14:paraId="0AA990CF" w14:textId="46484CC8" w:rsidR="00CA79BA" w:rsidRDefault="00CA79BA">
      <w:pPr>
        <w:spacing w:after="258"/>
        <w:ind w:left="-5"/>
      </w:pPr>
      <w:r>
        <w:t xml:space="preserve">Pour chacune des 4 missions du référent handicap en Organisme de Formation, présentées ci-dessous, des sous-groupes thématiques ont été constitués afin de réaliser des propositions de fiches « bonnes pratiques » issues de réflexions et de pratiques </w:t>
      </w:r>
      <w:r w:rsidR="00D04E4D">
        <w:t>terrains effectifs</w:t>
      </w:r>
      <w:r>
        <w:t xml:space="preserve"> : </w:t>
      </w:r>
    </w:p>
    <w:p w14:paraId="262506BB" w14:textId="77777777" w:rsidR="00CA79BA" w:rsidRDefault="00CA79BA" w:rsidP="00CA79BA">
      <w:pPr>
        <w:numPr>
          <w:ilvl w:val="0"/>
          <w:numId w:val="1"/>
        </w:numPr>
        <w:spacing w:after="9" w:line="268" w:lineRule="auto"/>
        <w:ind w:hanging="360"/>
        <w:jc w:val="both"/>
      </w:pPr>
      <w:r>
        <w:t xml:space="preserve">Permettre un accueil de qualité pour chaque personne handicapée en amont de l’accès à la formation </w:t>
      </w:r>
    </w:p>
    <w:p w14:paraId="757FE9E1" w14:textId="77777777" w:rsidR="00CA79BA" w:rsidRDefault="00CA79BA">
      <w:pPr>
        <w:spacing w:after="69"/>
        <w:ind w:left="720"/>
      </w:pPr>
      <w:r>
        <w:t xml:space="preserve"> </w:t>
      </w:r>
    </w:p>
    <w:p w14:paraId="473C548C" w14:textId="0EA1704C" w:rsidR="00CA79BA" w:rsidRDefault="00CA79BA" w:rsidP="00CA79BA">
      <w:pPr>
        <w:numPr>
          <w:ilvl w:val="0"/>
          <w:numId w:val="1"/>
        </w:numPr>
        <w:spacing w:after="0" w:line="268" w:lineRule="auto"/>
        <w:ind w:hanging="360"/>
        <w:jc w:val="both"/>
      </w:pPr>
      <w:r>
        <w:t xml:space="preserve">Veiller à l’adaptation du parcours de formation à la situation de handicap </w:t>
      </w:r>
    </w:p>
    <w:p w14:paraId="708469C8" w14:textId="77777777" w:rsidR="00CA79BA" w:rsidRDefault="00CA79BA">
      <w:pPr>
        <w:spacing w:after="71"/>
        <w:ind w:left="720"/>
      </w:pPr>
      <w:r>
        <w:t xml:space="preserve"> </w:t>
      </w:r>
    </w:p>
    <w:p w14:paraId="22DAFF37" w14:textId="77777777" w:rsidR="00CA79BA" w:rsidRDefault="00CA79BA" w:rsidP="00CA79BA">
      <w:pPr>
        <w:numPr>
          <w:ilvl w:val="0"/>
          <w:numId w:val="1"/>
        </w:numPr>
        <w:spacing w:after="0" w:line="268" w:lineRule="auto"/>
        <w:ind w:hanging="360"/>
        <w:jc w:val="both"/>
      </w:pPr>
      <w:r>
        <w:t xml:space="preserve">Assurer la coordination avec les partenaires et les acteurs externes </w:t>
      </w:r>
    </w:p>
    <w:p w14:paraId="467DA7A3" w14:textId="77777777" w:rsidR="00CA79BA" w:rsidRDefault="00CA79BA">
      <w:pPr>
        <w:spacing w:after="71"/>
        <w:ind w:left="720"/>
      </w:pPr>
      <w:r>
        <w:t xml:space="preserve"> </w:t>
      </w:r>
    </w:p>
    <w:p w14:paraId="5D94FD11" w14:textId="41E7F175" w:rsidR="00CA79BA" w:rsidRDefault="00CA79BA" w:rsidP="00CA79BA">
      <w:pPr>
        <w:numPr>
          <w:ilvl w:val="0"/>
          <w:numId w:val="1"/>
        </w:numPr>
        <w:spacing w:after="209" w:line="268" w:lineRule="auto"/>
        <w:ind w:hanging="360"/>
        <w:jc w:val="both"/>
      </w:pPr>
      <w:r>
        <w:t xml:space="preserve">Être la personne ressource sur la thématique handicap au sein de l’Organisme de Formation </w:t>
      </w:r>
      <w:r>
        <w:rPr>
          <w:color w:val="FF0000"/>
        </w:rPr>
        <w:t xml:space="preserve"> </w:t>
      </w:r>
    </w:p>
    <w:p w14:paraId="37BD61BF" w14:textId="4468013E" w:rsidR="00CA79BA" w:rsidRDefault="00CA79BA">
      <w:pPr>
        <w:ind w:left="-5"/>
      </w:pPr>
      <w:r>
        <w:t xml:space="preserve">Le présent « Guide des bonnes pratiques » regroupe ces différentes productions.  </w:t>
      </w:r>
    </w:p>
    <w:p w14:paraId="775BBDCA" w14:textId="77777777" w:rsidR="00CA79BA" w:rsidRDefault="00CA79BA">
      <w:pPr>
        <w:ind w:left="-5"/>
      </w:pPr>
      <w:r>
        <w:t xml:space="preserve">Il ne s’agit pas d’un support définitif mais bien d’un d’outil de travail évolutif visant à être repris, affiné, modifié et complété par ses utilisateurs. </w:t>
      </w:r>
    </w:p>
    <w:p w14:paraId="158CF3AF" w14:textId="5AB90D83" w:rsidR="00CA79BA" w:rsidRDefault="00CA79BA">
      <w:pPr>
        <w:ind w:left="-5"/>
      </w:pPr>
      <w:r>
        <w:t xml:space="preserve">Nous espérons qu’il vous fournira des ressources utiles pour permettre le meilleur accompagnement des personnes handicapées au sein de votre organisme. </w:t>
      </w:r>
    </w:p>
    <w:p w14:paraId="5B6D3972" w14:textId="77777777" w:rsidR="00CA79BA" w:rsidRDefault="00CA79BA">
      <w:pPr>
        <w:spacing w:after="221"/>
      </w:pPr>
      <w:r>
        <w:rPr>
          <w:color w:val="FF0000"/>
        </w:rPr>
        <w:t xml:space="preserve"> </w:t>
      </w:r>
    </w:p>
    <w:p w14:paraId="5880CC35" w14:textId="08482E70" w:rsidR="00CA79BA" w:rsidRDefault="00CA79BA">
      <w:pPr>
        <w:spacing w:after="19"/>
      </w:pPr>
    </w:p>
    <w:p w14:paraId="6026F674" w14:textId="77777777" w:rsidR="00CA79BA" w:rsidRDefault="00CA79BA">
      <w:pPr>
        <w:spacing w:after="19"/>
      </w:pPr>
      <w:r>
        <w:t xml:space="preserve"> </w:t>
      </w:r>
    </w:p>
    <w:p w14:paraId="51C99AE1" w14:textId="77777777" w:rsidR="00CA79BA" w:rsidRDefault="00CA79BA">
      <w:pPr>
        <w:spacing w:after="16"/>
      </w:pPr>
      <w:r>
        <w:t xml:space="preserve"> </w:t>
      </w:r>
    </w:p>
    <w:p w14:paraId="3E47824E" w14:textId="77777777" w:rsidR="00CA79BA" w:rsidRDefault="00CA79BA">
      <w:pPr>
        <w:spacing w:after="19"/>
      </w:pPr>
      <w:r>
        <w:t xml:space="preserve"> </w:t>
      </w:r>
    </w:p>
    <w:p w14:paraId="585EB8A3" w14:textId="77777777" w:rsidR="00CA79BA" w:rsidRDefault="00CA79BA">
      <w:pPr>
        <w:spacing w:after="18"/>
      </w:pPr>
      <w:r>
        <w:t xml:space="preserve"> </w:t>
      </w:r>
    </w:p>
    <w:p w14:paraId="44DE17F0" w14:textId="77777777" w:rsidR="00CA79BA" w:rsidRDefault="00CA79BA">
      <w:pPr>
        <w:spacing w:after="19"/>
      </w:pPr>
      <w:r>
        <w:t xml:space="preserve"> </w:t>
      </w:r>
    </w:p>
    <w:p w14:paraId="17491A0C" w14:textId="77777777" w:rsidR="00CA79BA" w:rsidRDefault="00CA79BA">
      <w:pPr>
        <w:spacing w:after="0"/>
      </w:pPr>
      <w:r>
        <w:t xml:space="preserve"> </w:t>
      </w:r>
    </w:p>
    <w:p w14:paraId="6A78F940" w14:textId="77777777" w:rsidR="00CA79BA" w:rsidRDefault="00CA79BA">
      <w:pPr>
        <w:spacing w:after="16"/>
      </w:pPr>
      <w:r>
        <w:t xml:space="preserve"> </w:t>
      </w:r>
    </w:p>
    <w:p w14:paraId="3DFF039C" w14:textId="77777777" w:rsidR="00CA79BA" w:rsidRDefault="00CA79BA">
      <w:pPr>
        <w:spacing w:after="19"/>
      </w:pPr>
      <w:r>
        <w:t xml:space="preserve"> </w:t>
      </w:r>
    </w:p>
    <w:p w14:paraId="7B3A5F12" w14:textId="77777777" w:rsidR="00CA79BA" w:rsidRDefault="00CA79BA">
      <w:pPr>
        <w:spacing w:after="19"/>
      </w:pPr>
      <w:r>
        <w:t xml:space="preserve"> </w:t>
      </w:r>
    </w:p>
    <w:p w14:paraId="095E28DB" w14:textId="77777777" w:rsidR="00CA79BA" w:rsidRDefault="00CA79BA">
      <w:pPr>
        <w:spacing w:after="19"/>
      </w:pPr>
      <w:r>
        <w:t xml:space="preserve"> </w:t>
      </w:r>
    </w:p>
    <w:p w14:paraId="7C522203" w14:textId="77777777" w:rsidR="00CA79BA" w:rsidRDefault="00CA79BA">
      <w:pPr>
        <w:spacing w:after="16"/>
      </w:pPr>
      <w:r>
        <w:t xml:space="preserve"> </w:t>
      </w:r>
    </w:p>
    <w:p w14:paraId="75EFBFBA" w14:textId="77777777" w:rsidR="00CA79BA" w:rsidRDefault="00CA79BA">
      <w:pPr>
        <w:spacing w:after="19"/>
      </w:pPr>
      <w:r>
        <w:t xml:space="preserve"> </w:t>
      </w:r>
    </w:p>
    <w:p w14:paraId="099B3F7B" w14:textId="77777777" w:rsidR="00CA79BA" w:rsidRDefault="00CA79BA">
      <w:pPr>
        <w:spacing w:after="19"/>
      </w:pPr>
      <w:r>
        <w:t xml:space="preserve"> </w:t>
      </w:r>
    </w:p>
    <w:p w14:paraId="23DEFD5E" w14:textId="77777777" w:rsidR="00CA79BA" w:rsidRDefault="00CA79BA">
      <w:pPr>
        <w:spacing w:after="17"/>
      </w:pPr>
      <w:r>
        <w:t xml:space="preserve"> </w:t>
      </w:r>
    </w:p>
    <w:p w14:paraId="3CAAD504" w14:textId="77777777" w:rsidR="00CA79BA" w:rsidRDefault="00CA79BA">
      <w:pPr>
        <w:spacing w:after="19"/>
      </w:pPr>
      <w:r>
        <w:t xml:space="preserve"> </w:t>
      </w:r>
    </w:p>
    <w:p w14:paraId="00BADA71" w14:textId="77777777" w:rsidR="00CA79BA" w:rsidRDefault="00CA79BA">
      <w:pPr>
        <w:spacing w:after="19"/>
      </w:pPr>
      <w:r>
        <w:t xml:space="preserve"> </w:t>
      </w:r>
    </w:p>
    <w:p w14:paraId="1B5AC851" w14:textId="77777777" w:rsidR="00CA79BA" w:rsidRDefault="00CA79BA">
      <w:pPr>
        <w:spacing w:after="16"/>
      </w:pPr>
      <w:r>
        <w:t xml:space="preserve"> </w:t>
      </w:r>
    </w:p>
    <w:p w14:paraId="04C385CD" w14:textId="77777777" w:rsidR="00CA79BA" w:rsidRDefault="00CA79BA">
      <w:pPr>
        <w:spacing w:after="19"/>
      </w:pPr>
      <w:r>
        <w:t xml:space="preserve"> </w:t>
      </w:r>
    </w:p>
    <w:p w14:paraId="5BF0B531" w14:textId="77777777" w:rsidR="00CA79BA" w:rsidRDefault="00CA79BA">
      <w:pPr>
        <w:spacing w:after="605"/>
      </w:pPr>
      <w:r>
        <w:t xml:space="preserve"> </w:t>
      </w:r>
    </w:p>
    <w:p w14:paraId="3C640556" w14:textId="302A2266" w:rsidR="00CA79BA" w:rsidRDefault="00CA79BA" w:rsidP="00CA79BA">
      <w:pPr>
        <w:spacing w:after="60"/>
        <w:ind w:right="9"/>
        <w:jc w:val="center"/>
      </w:pPr>
      <w:r>
        <w:rPr>
          <w:rFonts w:ascii="Arial" w:eastAsia="Arial" w:hAnsi="Arial" w:cs="Arial"/>
          <w:color w:val="31849B"/>
          <w:sz w:val="72"/>
        </w:rPr>
        <w:lastRenderedPageBreak/>
        <w:t>INDEX DES</w:t>
      </w:r>
    </w:p>
    <w:p w14:paraId="642D7F05" w14:textId="5B76716E" w:rsidR="00CA79BA" w:rsidRDefault="00CA79BA" w:rsidP="00CA79BA">
      <w:pPr>
        <w:spacing w:after="0"/>
        <w:ind w:left="816"/>
        <w:jc w:val="center"/>
      </w:pPr>
      <w:r>
        <w:rPr>
          <w:rFonts w:ascii="Arial" w:eastAsia="Arial" w:hAnsi="Arial" w:cs="Arial"/>
          <w:color w:val="31849B"/>
          <w:sz w:val="72"/>
        </w:rPr>
        <w:t>BONNES PRATIQUES</w:t>
      </w:r>
    </w:p>
    <w:p w14:paraId="406EC74C" w14:textId="77777777" w:rsidR="00CA79BA" w:rsidRDefault="00CA79BA">
      <w:pPr>
        <w:spacing w:after="31"/>
        <w:ind w:left="-29" w:right="-25"/>
      </w:pPr>
      <w:r>
        <w:rPr>
          <w:noProof/>
        </w:rPr>
        <mc:AlternateContent>
          <mc:Choice Requires="wpg">
            <w:drawing>
              <wp:inline distT="0" distB="0" distL="0" distR="0" wp14:anchorId="381353A0" wp14:editId="587BF3B2">
                <wp:extent cx="5798185" cy="12192"/>
                <wp:effectExtent l="0" t="0" r="0" b="0"/>
                <wp:docPr id="52156" name="Group 52156"/>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73383" name="Shape 73383"/>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A55B810" id="Group 52156"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">
                <v:shape id="Shape 73383"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" path="m,l5798185,r,12192l,12192,,e" fillcolor="#4f81bd" stroked="f" strokeweight="0">
                  <v:stroke miterlimit="83231f" joinstyle="miter"/>
                  <v:path arrowok="t" textboxrect="0,0,5798185,12192"/>
                </v:shape>
                <w10:anchorlock/>
              </v:group>
            </w:pict>
          </mc:Fallback>
        </mc:AlternateContent>
      </w:r>
    </w:p>
    <w:p w14:paraId="74E07856" w14:textId="77777777" w:rsidR="00CA79BA" w:rsidRDefault="00CA79BA">
      <w:pPr>
        <w:spacing w:after="0"/>
      </w:pPr>
      <w:r>
        <w:rPr>
          <w:rFonts w:ascii="Arial" w:eastAsia="Arial" w:hAnsi="Arial" w:cs="Arial"/>
          <w:b/>
          <w:color w:val="4F81BD"/>
          <w:sz w:val="26"/>
        </w:rPr>
        <w:t xml:space="preserve"> </w:t>
      </w:r>
      <w:r>
        <w:rPr>
          <w:rFonts w:ascii="Arial" w:eastAsia="Arial" w:hAnsi="Arial" w:cs="Arial"/>
          <w:b/>
          <w:color w:val="4F81BD"/>
          <w:sz w:val="26"/>
        </w:rPr>
        <w:tab/>
      </w:r>
      <w:r>
        <w:rPr>
          <w:rFonts w:ascii="Arial" w:eastAsia="Arial" w:hAnsi="Arial" w:cs="Arial"/>
          <w:b/>
          <w:color w:val="31849B"/>
          <w:sz w:val="32"/>
        </w:rPr>
        <w:t xml:space="preserve"> </w:t>
      </w:r>
    </w:p>
    <w:tbl>
      <w:tblPr>
        <w:tblStyle w:val="TableGrid"/>
        <w:tblW w:w="9839" w:type="dxa"/>
        <w:tblInd w:w="7" w:type="dxa"/>
        <w:tblCellMar>
          <w:top w:w="44" w:type="dxa"/>
          <w:left w:w="108" w:type="dxa"/>
          <w:right w:w="57" w:type="dxa"/>
        </w:tblCellMar>
        <w:tblLook w:val="04A0" w:firstRow="1" w:lastRow="0" w:firstColumn="1" w:lastColumn="0" w:noHBand="0" w:noVBand="1"/>
      </w:tblPr>
      <w:tblGrid>
        <w:gridCol w:w="1619"/>
        <w:gridCol w:w="2181"/>
        <w:gridCol w:w="5060"/>
        <w:gridCol w:w="979"/>
      </w:tblGrid>
      <w:tr w:rsidR="00CA79BA" w14:paraId="1C02DACA" w14:textId="77777777">
        <w:trPr>
          <w:trHeight w:val="570"/>
        </w:trPr>
        <w:tc>
          <w:tcPr>
            <w:tcW w:w="1619" w:type="dxa"/>
            <w:tcBorders>
              <w:top w:val="single" w:sz="4" w:space="0" w:color="4BACC6"/>
              <w:left w:val="single" w:sz="4" w:space="0" w:color="4BACC6"/>
              <w:bottom w:val="single" w:sz="4" w:space="0" w:color="4BACC6"/>
              <w:right w:val="nil"/>
            </w:tcBorders>
            <w:shd w:val="clear" w:color="auto" w:fill="4BACC6"/>
          </w:tcPr>
          <w:p w14:paraId="62757141" w14:textId="77777777" w:rsidR="00CA79BA" w:rsidRDefault="00CA79BA">
            <w:pPr>
              <w:spacing w:line="259" w:lineRule="auto"/>
              <w:jc w:val="center"/>
            </w:pPr>
            <w:r>
              <w:rPr>
                <w:rFonts w:ascii="Calibri" w:eastAsia="Calibri" w:hAnsi="Calibri" w:cs="Calibri"/>
                <w:b/>
                <w:color w:val="FFFFFF"/>
              </w:rPr>
              <w:t xml:space="preserve">Mission du référent </w:t>
            </w:r>
          </w:p>
        </w:tc>
        <w:tc>
          <w:tcPr>
            <w:tcW w:w="2181" w:type="dxa"/>
            <w:tcBorders>
              <w:top w:val="single" w:sz="4" w:space="0" w:color="4BACC6"/>
              <w:left w:val="nil"/>
              <w:bottom w:val="single" w:sz="4" w:space="0" w:color="4BACC6"/>
              <w:right w:val="nil"/>
            </w:tcBorders>
            <w:shd w:val="clear" w:color="auto" w:fill="4BACC6"/>
          </w:tcPr>
          <w:p w14:paraId="4E86A7C0" w14:textId="77777777" w:rsidR="00CA79BA" w:rsidRDefault="00CA79BA">
            <w:pPr>
              <w:spacing w:line="259" w:lineRule="auto"/>
              <w:jc w:val="center"/>
            </w:pPr>
            <w:r>
              <w:rPr>
                <w:rFonts w:ascii="Calibri" w:eastAsia="Calibri" w:hAnsi="Calibri" w:cs="Calibri"/>
                <w:b/>
                <w:color w:val="FFFFFF"/>
              </w:rPr>
              <w:t xml:space="preserve">Thématique concernée </w:t>
            </w:r>
          </w:p>
        </w:tc>
        <w:tc>
          <w:tcPr>
            <w:tcW w:w="5060" w:type="dxa"/>
            <w:tcBorders>
              <w:top w:val="single" w:sz="4" w:space="0" w:color="4BACC6"/>
              <w:left w:val="nil"/>
              <w:bottom w:val="single" w:sz="4" w:space="0" w:color="4BACC6"/>
              <w:right w:val="nil"/>
            </w:tcBorders>
            <w:shd w:val="clear" w:color="auto" w:fill="4BACC6"/>
          </w:tcPr>
          <w:p w14:paraId="1EDE4220" w14:textId="77777777" w:rsidR="00CA79BA" w:rsidRDefault="00CA79BA">
            <w:pPr>
              <w:spacing w:line="259" w:lineRule="auto"/>
              <w:ind w:right="50"/>
              <w:jc w:val="center"/>
            </w:pPr>
            <w:r>
              <w:rPr>
                <w:rFonts w:ascii="Calibri" w:eastAsia="Calibri" w:hAnsi="Calibri" w:cs="Calibri"/>
                <w:b/>
                <w:color w:val="FFFFFF"/>
              </w:rPr>
              <w:t xml:space="preserve">Bonne pratique </w:t>
            </w:r>
          </w:p>
        </w:tc>
        <w:tc>
          <w:tcPr>
            <w:tcW w:w="979" w:type="dxa"/>
            <w:tcBorders>
              <w:top w:val="single" w:sz="4" w:space="0" w:color="4BACC6"/>
              <w:left w:val="nil"/>
              <w:bottom w:val="single" w:sz="4" w:space="0" w:color="4BACC6"/>
              <w:right w:val="nil"/>
            </w:tcBorders>
            <w:shd w:val="clear" w:color="auto" w:fill="4BACC6"/>
          </w:tcPr>
          <w:p w14:paraId="4F9B8324" w14:textId="72BD0860" w:rsidR="00CA79BA" w:rsidRDefault="00D04E4D">
            <w:pPr>
              <w:spacing w:line="259" w:lineRule="auto"/>
              <w:ind w:left="48"/>
            </w:pPr>
            <w:r>
              <w:rPr>
                <w:rFonts w:ascii="Calibri" w:eastAsia="Calibri" w:hAnsi="Calibri" w:cs="Calibri"/>
                <w:b/>
                <w:color w:val="FFFFFF"/>
              </w:rPr>
              <w:t>Fiche</w:t>
            </w:r>
            <w:r w:rsidR="00CA79BA">
              <w:rPr>
                <w:rFonts w:ascii="Calibri" w:eastAsia="Calibri" w:hAnsi="Calibri" w:cs="Calibri"/>
                <w:b/>
                <w:color w:val="FFFFFF"/>
              </w:rPr>
              <w:t xml:space="preserve"> </w:t>
            </w:r>
          </w:p>
        </w:tc>
      </w:tr>
      <w:tr w:rsidR="00CA79BA" w14:paraId="732C93A3" w14:textId="77777777">
        <w:trPr>
          <w:trHeight w:val="568"/>
        </w:trPr>
        <w:tc>
          <w:tcPr>
            <w:tcW w:w="1619" w:type="dxa"/>
            <w:vMerge w:val="restart"/>
            <w:tcBorders>
              <w:top w:val="single" w:sz="4" w:space="0" w:color="4BACC6"/>
              <w:left w:val="single" w:sz="4" w:space="0" w:color="92CDDC"/>
              <w:bottom w:val="single" w:sz="4" w:space="0" w:color="92CDDC"/>
              <w:right w:val="single" w:sz="4" w:space="0" w:color="92CDDC"/>
            </w:tcBorders>
            <w:shd w:val="clear" w:color="auto" w:fill="DAEEF3"/>
            <w:vAlign w:val="center"/>
          </w:tcPr>
          <w:p w14:paraId="349041A3" w14:textId="77777777" w:rsidR="00CA79BA" w:rsidRDefault="00CA79BA">
            <w:pPr>
              <w:spacing w:line="259" w:lineRule="auto"/>
              <w:ind w:left="151"/>
            </w:pPr>
            <w:r>
              <w:rPr>
                <w:rFonts w:ascii="Calibri" w:eastAsia="Calibri" w:hAnsi="Calibri" w:cs="Calibri"/>
                <w:b/>
              </w:rPr>
              <w:t xml:space="preserve">PERMETTRE </w:t>
            </w:r>
          </w:p>
          <w:p w14:paraId="1D32E448" w14:textId="77777777" w:rsidR="00CA79BA" w:rsidRDefault="00CA79BA">
            <w:pPr>
              <w:spacing w:line="259" w:lineRule="auto"/>
            </w:pPr>
            <w:r>
              <w:rPr>
                <w:rFonts w:ascii="Calibri" w:eastAsia="Calibri" w:hAnsi="Calibri" w:cs="Calibri"/>
                <w:b/>
              </w:rPr>
              <w:t xml:space="preserve">UN ACCUEIL DE </w:t>
            </w:r>
          </w:p>
          <w:p w14:paraId="446C5E5F" w14:textId="77777777" w:rsidR="00CA79BA" w:rsidRDefault="00CA79BA">
            <w:pPr>
              <w:spacing w:line="259" w:lineRule="auto"/>
              <w:ind w:left="17"/>
            </w:pPr>
            <w:r>
              <w:rPr>
                <w:rFonts w:ascii="Calibri" w:eastAsia="Calibri" w:hAnsi="Calibri" w:cs="Calibri"/>
                <w:b/>
              </w:rPr>
              <w:t xml:space="preserve">QUALITE DE LA </w:t>
            </w:r>
          </w:p>
          <w:p w14:paraId="0C6D2F8B" w14:textId="77777777" w:rsidR="00CA79BA" w:rsidRDefault="00CA79BA">
            <w:pPr>
              <w:spacing w:line="259" w:lineRule="auto"/>
              <w:ind w:right="50"/>
              <w:jc w:val="center"/>
            </w:pPr>
            <w:r>
              <w:rPr>
                <w:rFonts w:ascii="Calibri" w:eastAsia="Calibri" w:hAnsi="Calibri" w:cs="Calibri"/>
                <w:b/>
              </w:rPr>
              <w:t xml:space="preserve">PERSONNE </w:t>
            </w:r>
          </w:p>
          <w:p w14:paraId="53C5907B" w14:textId="77777777" w:rsidR="00CA79BA" w:rsidRDefault="00CA79BA">
            <w:pPr>
              <w:spacing w:line="259" w:lineRule="auto"/>
              <w:ind w:left="103"/>
            </w:pPr>
            <w:r>
              <w:rPr>
                <w:rFonts w:ascii="Calibri" w:eastAsia="Calibri" w:hAnsi="Calibri" w:cs="Calibri"/>
                <w:b/>
              </w:rPr>
              <w:t xml:space="preserve">HANDICAPEE </w:t>
            </w:r>
          </w:p>
          <w:p w14:paraId="5D44A63C" w14:textId="77777777" w:rsidR="00CA79BA" w:rsidRDefault="00CA79BA">
            <w:pPr>
              <w:spacing w:line="259" w:lineRule="auto"/>
              <w:ind w:left="38"/>
            </w:pPr>
            <w:r>
              <w:rPr>
                <w:rFonts w:ascii="Calibri" w:eastAsia="Calibri" w:hAnsi="Calibri" w:cs="Calibri"/>
                <w:b/>
              </w:rPr>
              <w:t xml:space="preserve">EN AMONT DE </w:t>
            </w:r>
          </w:p>
          <w:p w14:paraId="2DAA26B0" w14:textId="77777777" w:rsidR="00CA79BA" w:rsidRDefault="00CA79BA">
            <w:pPr>
              <w:spacing w:line="259" w:lineRule="auto"/>
              <w:ind w:right="51"/>
              <w:jc w:val="center"/>
            </w:pPr>
            <w:r>
              <w:rPr>
                <w:rFonts w:ascii="Calibri" w:eastAsia="Calibri" w:hAnsi="Calibri" w:cs="Calibri"/>
                <w:b/>
              </w:rPr>
              <w:t xml:space="preserve">L’ACCES A LA </w:t>
            </w:r>
          </w:p>
          <w:p w14:paraId="739AEE13" w14:textId="77777777" w:rsidR="00CA79BA" w:rsidRDefault="00CA79BA">
            <w:pPr>
              <w:spacing w:line="259" w:lineRule="auto"/>
              <w:ind w:left="120"/>
            </w:pPr>
            <w:r>
              <w:rPr>
                <w:rFonts w:ascii="Calibri" w:eastAsia="Calibri" w:hAnsi="Calibri" w:cs="Calibri"/>
                <w:b/>
              </w:rPr>
              <w:t>FORMATION</w:t>
            </w:r>
            <w:r>
              <w:rPr>
                <w:rFonts w:ascii="Calibri" w:eastAsia="Calibri" w:hAnsi="Calibri" w:cs="Calibri"/>
                <w:b/>
                <w:color w:val="FFFFFF"/>
              </w:rPr>
              <w:t xml:space="preserve"> </w:t>
            </w:r>
          </w:p>
        </w:tc>
        <w:tc>
          <w:tcPr>
            <w:tcW w:w="2181" w:type="dxa"/>
            <w:vMerge w:val="restart"/>
            <w:tcBorders>
              <w:top w:val="single" w:sz="4" w:space="0" w:color="4BACC6"/>
              <w:left w:val="single" w:sz="4" w:space="0" w:color="92CDDC"/>
              <w:bottom w:val="single" w:sz="4" w:space="0" w:color="92CDDC"/>
              <w:right w:val="single" w:sz="4" w:space="0" w:color="92CDDC"/>
            </w:tcBorders>
            <w:shd w:val="clear" w:color="auto" w:fill="DAEEF3"/>
            <w:vAlign w:val="center"/>
          </w:tcPr>
          <w:p w14:paraId="19AC3B54" w14:textId="77777777" w:rsidR="00CA79BA" w:rsidRDefault="00CA79BA">
            <w:pPr>
              <w:spacing w:line="259" w:lineRule="auto"/>
              <w:jc w:val="center"/>
            </w:pPr>
            <w:r>
              <w:t xml:space="preserve">Positionnement / sélection </w:t>
            </w:r>
          </w:p>
        </w:tc>
        <w:tc>
          <w:tcPr>
            <w:tcW w:w="5060" w:type="dxa"/>
            <w:tcBorders>
              <w:top w:val="single" w:sz="4" w:space="0" w:color="4BACC6"/>
              <w:left w:val="single" w:sz="4" w:space="0" w:color="92CDDC"/>
              <w:bottom w:val="single" w:sz="4" w:space="0" w:color="92CDDC"/>
              <w:right w:val="single" w:sz="4" w:space="0" w:color="92CDDC"/>
            </w:tcBorders>
            <w:shd w:val="clear" w:color="auto" w:fill="DAEEF3"/>
          </w:tcPr>
          <w:p w14:paraId="7F6CB2B2" w14:textId="4D4F2AE9" w:rsidR="00CA79BA" w:rsidRDefault="00CA79BA">
            <w:pPr>
              <w:spacing w:line="259" w:lineRule="auto"/>
            </w:pPr>
            <w:r>
              <w:t xml:space="preserve">Réaliser un affichage présentant le réseau et le référent handicap au sein de l'OF </w:t>
            </w:r>
          </w:p>
        </w:tc>
        <w:tc>
          <w:tcPr>
            <w:tcW w:w="979" w:type="dxa"/>
            <w:tcBorders>
              <w:top w:val="single" w:sz="4" w:space="0" w:color="4BACC6"/>
              <w:left w:val="single" w:sz="4" w:space="0" w:color="92CDDC"/>
              <w:bottom w:val="single" w:sz="4" w:space="0" w:color="92CDDC"/>
              <w:right w:val="single" w:sz="4" w:space="0" w:color="92CDDC"/>
            </w:tcBorders>
            <w:shd w:val="clear" w:color="auto" w:fill="DAEEF3"/>
            <w:vAlign w:val="center"/>
          </w:tcPr>
          <w:p w14:paraId="081044D0" w14:textId="77777777" w:rsidR="00CA79BA" w:rsidRDefault="00CA79BA">
            <w:pPr>
              <w:spacing w:line="259" w:lineRule="auto"/>
              <w:ind w:right="49"/>
              <w:jc w:val="center"/>
            </w:pPr>
            <w:r>
              <w:t xml:space="preserve">1 </w:t>
            </w:r>
          </w:p>
        </w:tc>
      </w:tr>
      <w:tr w:rsidR="00CA79BA" w14:paraId="7E3224EB" w14:textId="77777777">
        <w:trPr>
          <w:trHeight w:val="574"/>
        </w:trPr>
        <w:tc>
          <w:tcPr>
            <w:tcW w:w="0" w:type="auto"/>
            <w:vMerge/>
            <w:tcBorders>
              <w:top w:val="nil"/>
              <w:left w:val="single" w:sz="4" w:space="0" w:color="92CDDC"/>
              <w:bottom w:val="nil"/>
              <w:right w:val="single" w:sz="4" w:space="0" w:color="92CDDC"/>
            </w:tcBorders>
          </w:tcPr>
          <w:p w14:paraId="1028B746" w14:textId="77777777" w:rsidR="00CA79BA" w:rsidRDefault="00CA79BA">
            <w:pPr>
              <w:spacing w:after="160" w:line="259" w:lineRule="auto"/>
            </w:pPr>
          </w:p>
        </w:tc>
        <w:tc>
          <w:tcPr>
            <w:tcW w:w="0" w:type="auto"/>
            <w:vMerge/>
            <w:tcBorders>
              <w:top w:val="nil"/>
              <w:left w:val="single" w:sz="4" w:space="0" w:color="92CDDC"/>
              <w:bottom w:val="nil"/>
              <w:right w:val="single" w:sz="4" w:space="0" w:color="92CDDC"/>
            </w:tcBorders>
          </w:tcPr>
          <w:p w14:paraId="050BB101" w14:textId="77777777" w:rsidR="00CA79BA" w:rsidRDefault="00CA79BA">
            <w:pPr>
              <w:spacing w:after="160" w:line="259" w:lineRule="auto"/>
            </w:pPr>
          </w:p>
        </w:tc>
        <w:tc>
          <w:tcPr>
            <w:tcW w:w="5060" w:type="dxa"/>
            <w:tcBorders>
              <w:top w:val="single" w:sz="4" w:space="0" w:color="92CDDC"/>
              <w:left w:val="single" w:sz="4" w:space="0" w:color="92CDDC"/>
              <w:bottom w:val="single" w:sz="4" w:space="0" w:color="92CDDC"/>
              <w:right w:val="single" w:sz="4" w:space="0" w:color="92CDDC"/>
            </w:tcBorders>
          </w:tcPr>
          <w:p w14:paraId="2C922C29" w14:textId="77777777" w:rsidR="00CA79BA" w:rsidRDefault="00CA79BA">
            <w:pPr>
              <w:spacing w:line="259" w:lineRule="auto"/>
            </w:pPr>
            <w:r>
              <w:t xml:space="preserve">Présenter le réseau et le référent handicap lors des informations collectives </w:t>
            </w:r>
          </w:p>
        </w:tc>
        <w:tc>
          <w:tcPr>
            <w:tcW w:w="979" w:type="dxa"/>
            <w:tcBorders>
              <w:top w:val="single" w:sz="4" w:space="0" w:color="92CDDC"/>
              <w:left w:val="single" w:sz="4" w:space="0" w:color="92CDDC"/>
              <w:bottom w:val="single" w:sz="4" w:space="0" w:color="92CDDC"/>
              <w:right w:val="single" w:sz="4" w:space="0" w:color="92CDDC"/>
            </w:tcBorders>
            <w:vAlign w:val="center"/>
          </w:tcPr>
          <w:p w14:paraId="7EB4EE97" w14:textId="77777777" w:rsidR="00CA79BA" w:rsidRDefault="00CA79BA">
            <w:pPr>
              <w:spacing w:line="259" w:lineRule="auto"/>
              <w:ind w:right="49"/>
              <w:jc w:val="center"/>
            </w:pPr>
            <w:r>
              <w:t xml:space="preserve">2 </w:t>
            </w:r>
          </w:p>
        </w:tc>
      </w:tr>
      <w:tr w:rsidR="00CA79BA" w14:paraId="4B0EFBC9" w14:textId="77777777">
        <w:trPr>
          <w:trHeight w:val="567"/>
        </w:trPr>
        <w:tc>
          <w:tcPr>
            <w:tcW w:w="0" w:type="auto"/>
            <w:vMerge/>
            <w:tcBorders>
              <w:top w:val="nil"/>
              <w:left w:val="single" w:sz="4" w:space="0" w:color="92CDDC"/>
              <w:bottom w:val="nil"/>
              <w:right w:val="single" w:sz="4" w:space="0" w:color="92CDDC"/>
            </w:tcBorders>
          </w:tcPr>
          <w:p w14:paraId="64BF3432" w14:textId="77777777" w:rsidR="00CA79BA" w:rsidRDefault="00CA79BA">
            <w:pPr>
              <w:spacing w:after="160" w:line="259" w:lineRule="auto"/>
            </w:pPr>
          </w:p>
        </w:tc>
        <w:tc>
          <w:tcPr>
            <w:tcW w:w="0" w:type="auto"/>
            <w:vMerge/>
            <w:tcBorders>
              <w:top w:val="nil"/>
              <w:left w:val="single" w:sz="4" w:space="0" w:color="92CDDC"/>
              <w:bottom w:val="nil"/>
              <w:right w:val="single" w:sz="4" w:space="0" w:color="92CDDC"/>
            </w:tcBorders>
          </w:tcPr>
          <w:p w14:paraId="16424080" w14:textId="77777777" w:rsidR="00CA79BA" w:rsidRDefault="00CA79BA">
            <w:pPr>
              <w:spacing w:after="160" w:line="259" w:lineRule="auto"/>
            </w:pPr>
          </w:p>
        </w:tc>
        <w:tc>
          <w:tcPr>
            <w:tcW w:w="5060" w:type="dxa"/>
            <w:tcBorders>
              <w:top w:val="single" w:sz="4" w:space="0" w:color="92CDDC"/>
              <w:left w:val="single" w:sz="4" w:space="0" w:color="92CDDC"/>
              <w:bottom w:val="single" w:sz="4" w:space="0" w:color="92CDDC"/>
              <w:right w:val="single" w:sz="4" w:space="0" w:color="92CDDC"/>
            </w:tcBorders>
            <w:shd w:val="clear" w:color="auto" w:fill="DAEEF3"/>
          </w:tcPr>
          <w:p w14:paraId="06B13C48" w14:textId="77777777" w:rsidR="00CA79BA" w:rsidRDefault="00CA79BA">
            <w:pPr>
              <w:spacing w:line="259" w:lineRule="auto"/>
            </w:pPr>
            <w:r>
              <w:t xml:space="preserve">Préciser et diffuser l'appartenance au réseau sur les différents supports de communication de l'OF </w:t>
            </w:r>
          </w:p>
        </w:tc>
        <w:tc>
          <w:tcPr>
            <w:tcW w:w="979"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58623819" w14:textId="77777777" w:rsidR="00CA79BA" w:rsidRDefault="00CA79BA">
            <w:pPr>
              <w:spacing w:line="259" w:lineRule="auto"/>
              <w:ind w:right="49"/>
              <w:jc w:val="center"/>
            </w:pPr>
            <w:r>
              <w:t xml:space="preserve">3 </w:t>
            </w:r>
          </w:p>
        </w:tc>
      </w:tr>
      <w:tr w:rsidR="00CA79BA" w14:paraId="017234ED" w14:textId="77777777">
        <w:trPr>
          <w:trHeight w:val="574"/>
        </w:trPr>
        <w:tc>
          <w:tcPr>
            <w:tcW w:w="0" w:type="auto"/>
            <w:vMerge/>
            <w:tcBorders>
              <w:top w:val="nil"/>
              <w:left w:val="single" w:sz="4" w:space="0" w:color="92CDDC"/>
              <w:bottom w:val="nil"/>
              <w:right w:val="single" w:sz="4" w:space="0" w:color="92CDDC"/>
            </w:tcBorders>
          </w:tcPr>
          <w:p w14:paraId="18DE2CA8" w14:textId="77777777" w:rsidR="00CA79BA" w:rsidRDefault="00CA79BA">
            <w:pPr>
              <w:spacing w:after="160" w:line="259" w:lineRule="auto"/>
            </w:pPr>
          </w:p>
        </w:tc>
        <w:tc>
          <w:tcPr>
            <w:tcW w:w="0" w:type="auto"/>
            <w:vMerge/>
            <w:tcBorders>
              <w:top w:val="nil"/>
              <w:left w:val="single" w:sz="4" w:space="0" w:color="92CDDC"/>
              <w:bottom w:val="nil"/>
              <w:right w:val="single" w:sz="4" w:space="0" w:color="92CDDC"/>
            </w:tcBorders>
          </w:tcPr>
          <w:p w14:paraId="1E63EC52" w14:textId="77777777" w:rsidR="00CA79BA" w:rsidRDefault="00CA79BA">
            <w:pPr>
              <w:spacing w:after="160" w:line="259" w:lineRule="auto"/>
            </w:pPr>
          </w:p>
        </w:tc>
        <w:tc>
          <w:tcPr>
            <w:tcW w:w="5060" w:type="dxa"/>
            <w:tcBorders>
              <w:top w:val="single" w:sz="4" w:space="0" w:color="92CDDC"/>
              <w:left w:val="single" w:sz="4" w:space="0" w:color="92CDDC"/>
              <w:bottom w:val="single" w:sz="4" w:space="0" w:color="92CDDC"/>
              <w:right w:val="single" w:sz="4" w:space="0" w:color="92CDDC"/>
            </w:tcBorders>
          </w:tcPr>
          <w:p w14:paraId="7A6DBD9B" w14:textId="77777777" w:rsidR="00CA79BA" w:rsidRDefault="00CA79BA">
            <w:pPr>
              <w:spacing w:line="259" w:lineRule="auto"/>
            </w:pPr>
            <w:r>
              <w:t xml:space="preserve">Organiser le suivi quantitatif et qualitatif du processus de sélection au sein de l’OF </w:t>
            </w:r>
          </w:p>
        </w:tc>
        <w:tc>
          <w:tcPr>
            <w:tcW w:w="979" w:type="dxa"/>
            <w:tcBorders>
              <w:top w:val="single" w:sz="4" w:space="0" w:color="92CDDC"/>
              <w:left w:val="single" w:sz="4" w:space="0" w:color="92CDDC"/>
              <w:bottom w:val="single" w:sz="4" w:space="0" w:color="92CDDC"/>
              <w:right w:val="single" w:sz="4" w:space="0" w:color="92CDDC"/>
            </w:tcBorders>
            <w:vAlign w:val="center"/>
          </w:tcPr>
          <w:p w14:paraId="5F0FEFDF" w14:textId="77777777" w:rsidR="00CA79BA" w:rsidRDefault="00CA79BA">
            <w:pPr>
              <w:spacing w:line="259" w:lineRule="auto"/>
              <w:ind w:right="49"/>
              <w:jc w:val="center"/>
            </w:pPr>
            <w:r>
              <w:t xml:space="preserve">4 </w:t>
            </w:r>
          </w:p>
        </w:tc>
      </w:tr>
      <w:tr w:rsidR="00CA79BA" w14:paraId="67E097CE" w14:textId="77777777">
        <w:trPr>
          <w:trHeight w:val="566"/>
        </w:trPr>
        <w:tc>
          <w:tcPr>
            <w:tcW w:w="0" w:type="auto"/>
            <w:vMerge/>
            <w:tcBorders>
              <w:top w:val="nil"/>
              <w:left w:val="single" w:sz="4" w:space="0" w:color="92CDDC"/>
              <w:bottom w:val="nil"/>
              <w:right w:val="single" w:sz="4" w:space="0" w:color="92CDDC"/>
            </w:tcBorders>
          </w:tcPr>
          <w:p w14:paraId="156525B1" w14:textId="77777777" w:rsidR="00CA79BA" w:rsidRDefault="00CA79BA">
            <w:pPr>
              <w:spacing w:after="160" w:line="259" w:lineRule="auto"/>
            </w:pPr>
          </w:p>
        </w:tc>
        <w:tc>
          <w:tcPr>
            <w:tcW w:w="0" w:type="auto"/>
            <w:vMerge/>
            <w:tcBorders>
              <w:top w:val="nil"/>
              <w:left w:val="single" w:sz="4" w:space="0" w:color="92CDDC"/>
              <w:bottom w:val="nil"/>
              <w:right w:val="single" w:sz="4" w:space="0" w:color="92CDDC"/>
            </w:tcBorders>
          </w:tcPr>
          <w:p w14:paraId="6463B69D" w14:textId="77777777" w:rsidR="00CA79BA" w:rsidRDefault="00CA79BA">
            <w:pPr>
              <w:spacing w:after="160" w:line="259" w:lineRule="auto"/>
            </w:pPr>
          </w:p>
        </w:tc>
        <w:tc>
          <w:tcPr>
            <w:tcW w:w="5060" w:type="dxa"/>
            <w:tcBorders>
              <w:top w:val="single" w:sz="4" w:space="0" w:color="92CDDC"/>
              <w:left w:val="single" w:sz="4" w:space="0" w:color="92CDDC"/>
              <w:bottom w:val="single" w:sz="4" w:space="0" w:color="92CDDC"/>
              <w:right w:val="single" w:sz="4" w:space="0" w:color="92CDDC"/>
            </w:tcBorders>
            <w:shd w:val="clear" w:color="auto" w:fill="DAEEF3"/>
          </w:tcPr>
          <w:p w14:paraId="60619D08" w14:textId="77777777" w:rsidR="00CA79BA" w:rsidRDefault="00CA79BA">
            <w:pPr>
              <w:spacing w:line="259" w:lineRule="auto"/>
            </w:pPr>
            <w:r>
              <w:t xml:space="preserve">Organiser un entretien individuel avec la personne handicapée </w:t>
            </w:r>
          </w:p>
        </w:tc>
        <w:tc>
          <w:tcPr>
            <w:tcW w:w="979"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1BD224F5" w14:textId="77777777" w:rsidR="00CA79BA" w:rsidRDefault="00CA79BA">
            <w:pPr>
              <w:spacing w:line="259" w:lineRule="auto"/>
              <w:ind w:right="49"/>
              <w:jc w:val="center"/>
            </w:pPr>
            <w:r>
              <w:t xml:space="preserve">5 </w:t>
            </w:r>
          </w:p>
        </w:tc>
      </w:tr>
      <w:tr w:rsidR="00CA79BA" w14:paraId="2EB1C5A4" w14:textId="77777777">
        <w:trPr>
          <w:trHeight w:val="574"/>
        </w:trPr>
        <w:tc>
          <w:tcPr>
            <w:tcW w:w="0" w:type="auto"/>
            <w:vMerge/>
            <w:tcBorders>
              <w:top w:val="nil"/>
              <w:left w:val="single" w:sz="4" w:space="0" w:color="92CDDC"/>
              <w:bottom w:val="nil"/>
              <w:right w:val="single" w:sz="4" w:space="0" w:color="92CDDC"/>
            </w:tcBorders>
          </w:tcPr>
          <w:p w14:paraId="2E2C9AA5" w14:textId="77777777" w:rsidR="00CA79BA" w:rsidRDefault="00CA79BA">
            <w:pPr>
              <w:spacing w:after="160" w:line="259" w:lineRule="auto"/>
            </w:pPr>
          </w:p>
        </w:tc>
        <w:tc>
          <w:tcPr>
            <w:tcW w:w="0" w:type="auto"/>
            <w:vMerge/>
            <w:tcBorders>
              <w:top w:val="nil"/>
              <w:left w:val="single" w:sz="4" w:space="0" w:color="92CDDC"/>
              <w:bottom w:val="nil"/>
              <w:right w:val="single" w:sz="4" w:space="0" w:color="92CDDC"/>
            </w:tcBorders>
          </w:tcPr>
          <w:p w14:paraId="0035797F" w14:textId="77777777" w:rsidR="00CA79BA" w:rsidRDefault="00CA79BA">
            <w:pPr>
              <w:spacing w:after="160" w:line="259" w:lineRule="auto"/>
            </w:pPr>
          </w:p>
        </w:tc>
        <w:tc>
          <w:tcPr>
            <w:tcW w:w="5060" w:type="dxa"/>
            <w:tcBorders>
              <w:top w:val="single" w:sz="4" w:space="0" w:color="92CDDC"/>
              <w:left w:val="single" w:sz="4" w:space="0" w:color="92CDDC"/>
              <w:bottom w:val="single" w:sz="4" w:space="0" w:color="92CDDC"/>
              <w:right w:val="single" w:sz="4" w:space="0" w:color="92CDDC"/>
            </w:tcBorders>
          </w:tcPr>
          <w:p w14:paraId="1E82B08A" w14:textId="77777777" w:rsidR="00CA79BA" w:rsidRDefault="00CA79BA">
            <w:pPr>
              <w:spacing w:line="259" w:lineRule="auto"/>
            </w:pPr>
            <w:r>
              <w:t xml:space="preserve">Adapter les conditions de passation du bilan de positionnement </w:t>
            </w:r>
          </w:p>
        </w:tc>
        <w:tc>
          <w:tcPr>
            <w:tcW w:w="979" w:type="dxa"/>
            <w:tcBorders>
              <w:top w:val="single" w:sz="4" w:space="0" w:color="92CDDC"/>
              <w:left w:val="single" w:sz="4" w:space="0" w:color="92CDDC"/>
              <w:bottom w:val="single" w:sz="4" w:space="0" w:color="92CDDC"/>
              <w:right w:val="single" w:sz="4" w:space="0" w:color="92CDDC"/>
            </w:tcBorders>
            <w:vAlign w:val="center"/>
          </w:tcPr>
          <w:p w14:paraId="16BB68D7" w14:textId="77777777" w:rsidR="00CA79BA" w:rsidRDefault="00CA79BA">
            <w:pPr>
              <w:spacing w:line="259" w:lineRule="auto"/>
              <w:ind w:right="49"/>
              <w:jc w:val="center"/>
            </w:pPr>
            <w:r>
              <w:t xml:space="preserve">6 </w:t>
            </w:r>
          </w:p>
        </w:tc>
      </w:tr>
      <w:tr w:rsidR="00CA79BA" w14:paraId="00D8722F" w14:textId="77777777">
        <w:trPr>
          <w:trHeight w:val="566"/>
        </w:trPr>
        <w:tc>
          <w:tcPr>
            <w:tcW w:w="0" w:type="auto"/>
            <w:vMerge/>
            <w:tcBorders>
              <w:top w:val="nil"/>
              <w:left w:val="single" w:sz="4" w:space="0" w:color="92CDDC"/>
              <w:bottom w:val="nil"/>
              <w:right w:val="single" w:sz="4" w:space="0" w:color="92CDDC"/>
            </w:tcBorders>
          </w:tcPr>
          <w:p w14:paraId="74F7EDA1" w14:textId="77777777" w:rsidR="00CA79BA" w:rsidRDefault="00CA79BA">
            <w:pPr>
              <w:spacing w:after="160" w:line="259" w:lineRule="auto"/>
            </w:pPr>
          </w:p>
        </w:tc>
        <w:tc>
          <w:tcPr>
            <w:tcW w:w="0" w:type="auto"/>
            <w:vMerge/>
            <w:tcBorders>
              <w:top w:val="nil"/>
              <w:left w:val="single" w:sz="4" w:space="0" w:color="92CDDC"/>
              <w:bottom w:val="single" w:sz="4" w:space="0" w:color="92CDDC"/>
              <w:right w:val="single" w:sz="4" w:space="0" w:color="92CDDC"/>
            </w:tcBorders>
          </w:tcPr>
          <w:p w14:paraId="66643D83" w14:textId="77777777" w:rsidR="00CA79BA" w:rsidRDefault="00CA79BA">
            <w:pPr>
              <w:spacing w:after="160" w:line="259" w:lineRule="auto"/>
            </w:pPr>
          </w:p>
        </w:tc>
        <w:tc>
          <w:tcPr>
            <w:tcW w:w="5060" w:type="dxa"/>
            <w:tcBorders>
              <w:top w:val="single" w:sz="4" w:space="0" w:color="92CDDC"/>
              <w:left w:val="single" w:sz="4" w:space="0" w:color="92CDDC"/>
              <w:bottom w:val="single" w:sz="4" w:space="0" w:color="92CDDC"/>
              <w:right w:val="single" w:sz="4" w:space="0" w:color="92CDDC"/>
            </w:tcBorders>
            <w:shd w:val="clear" w:color="auto" w:fill="DAEEF3"/>
          </w:tcPr>
          <w:p w14:paraId="2E98A687" w14:textId="77777777" w:rsidR="00CA79BA" w:rsidRDefault="00CA79BA">
            <w:pPr>
              <w:spacing w:line="259" w:lineRule="auto"/>
            </w:pPr>
            <w:r>
              <w:t xml:space="preserve">Préciser les conditions de faisabilité du projet au regard de la situation de handicap </w:t>
            </w:r>
          </w:p>
        </w:tc>
        <w:tc>
          <w:tcPr>
            <w:tcW w:w="979"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31395E03" w14:textId="77777777" w:rsidR="00CA79BA" w:rsidRDefault="00CA79BA">
            <w:pPr>
              <w:spacing w:line="259" w:lineRule="auto"/>
              <w:ind w:right="49"/>
              <w:jc w:val="center"/>
            </w:pPr>
            <w:r>
              <w:t xml:space="preserve">7 </w:t>
            </w:r>
          </w:p>
        </w:tc>
      </w:tr>
      <w:tr w:rsidR="00CA79BA" w14:paraId="7121948E" w14:textId="77777777">
        <w:trPr>
          <w:trHeight w:val="574"/>
        </w:trPr>
        <w:tc>
          <w:tcPr>
            <w:tcW w:w="0" w:type="auto"/>
            <w:vMerge/>
            <w:tcBorders>
              <w:top w:val="nil"/>
              <w:left w:val="single" w:sz="4" w:space="0" w:color="92CDDC"/>
              <w:bottom w:val="nil"/>
              <w:right w:val="single" w:sz="4" w:space="0" w:color="92CDDC"/>
            </w:tcBorders>
          </w:tcPr>
          <w:p w14:paraId="0AA1276E" w14:textId="77777777" w:rsidR="00CA79BA" w:rsidRDefault="00CA79BA">
            <w:pPr>
              <w:spacing w:after="160" w:line="259" w:lineRule="auto"/>
            </w:pPr>
          </w:p>
        </w:tc>
        <w:tc>
          <w:tcPr>
            <w:tcW w:w="2181" w:type="dxa"/>
            <w:vMerge w:val="restart"/>
            <w:tcBorders>
              <w:top w:val="single" w:sz="4" w:space="0" w:color="92CDDC"/>
              <w:left w:val="single" w:sz="4" w:space="0" w:color="92CDDC"/>
              <w:bottom w:val="single" w:sz="4" w:space="0" w:color="92CDDC"/>
              <w:right w:val="single" w:sz="4" w:space="0" w:color="92CDDC"/>
            </w:tcBorders>
            <w:vAlign w:val="center"/>
          </w:tcPr>
          <w:p w14:paraId="63725CD5" w14:textId="77777777" w:rsidR="00CA79BA" w:rsidRDefault="00CA79BA">
            <w:pPr>
              <w:spacing w:line="259" w:lineRule="auto"/>
              <w:ind w:right="49"/>
              <w:jc w:val="center"/>
            </w:pPr>
            <w:r>
              <w:t xml:space="preserve">Inscription </w:t>
            </w:r>
          </w:p>
        </w:tc>
        <w:tc>
          <w:tcPr>
            <w:tcW w:w="5060" w:type="dxa"/>
            <w:tcBorders>
              <w:top w:val="single" w:sz="4" w:space="0" w:color="92CDDC"/>
              <w:left w:val="single" w:sz="4" w:space="0" w:color="92CDDC"/>
              <w:bottom w:val="single" w:sz="4" w:space="0" w:color="92CDDC"/>
              <w:right w:val="single" w:sz="4" w:space="0" w:color="92CDDC"/>
            </w:tcBorders>
          </w:tcPr>
          <w:p w14:paraId="356053B9" w14:textId="77777777" w:rsidR="00CA79BA" w:rsidRDefault="00CA79BA">
            <w:pPr>
              <w:spacing w:line="259" w:lineRule="auto"/>
            </w:pPr>
            <w:r>
              <w:t xml:space="preserve">Informer et conseiller la personne sur son dossier de rémunération </w:t>
            </w:r>
          </w:p>
        </w:tc>
        <w:tc>
          <w:tcPr>
            <w:tcW w:w="979" w:type="dxa"/>
            <w:tcBorders>
              <w:top w:val="single" w:sz="4" w:space="0" w:color="92CDDC"/>
              <w:left w:val="single" w:sz="4" w:space="0" w:color="92CDDC"/>
              <w:bottom w:val="single" w:sz="4" w:space="0" w:color="92CDDC"/>
              <w:right w:val="single" w:sz="4" w:space="0" w:color="92CDDC"/>
            </w:tcBorders>
            <w:vAlign w:val="center"/>
          </w:tcPr>
          <w:p w14:paraId="4B78B76C" w14:textId="77777777" w:rsidR="00CA79BA" w:rsidRDefault="00CA79BA">
            <w:pPr>
              <w:spacing w:line="259" w:lineRule="auto"/>
              <w:ind w:right="49"/>
              <w:jc w:val="center"/>
            </w:pPr>
            <w:r>
              <w:t xml:space="preserve">8 </w:t>
            </w:r>
          </w:p>
        </w:tc>
      </w:tr>
      <w:tr w:rsidR="00CA79BA" w14:paraId="0CC54E6C" w14:textId="77777777">
        <w:trPr>
          <w:trHeight w:val="566"/>
        </w:trPr>
        <w:tc>
          <w:tcPr>
            <w:tcW w:w="0" w:type="auto"/>
            <w:vMerge/>
            <w:tcBorders>
              <w:top w:val="nil"/>
              <w:left w:val="single" w:sz="4" w:space="0" w:color="92CDDC"/>
              <w:bottom w:val="nil"/>
              <w:right w:val="single" w:sz="4" w:space="0" w:color="92CDDC"/>
            </w:tcBorders>
          </w:tcPr>
          <w:p w14:paraId="304D0220" w14:textId="77777777" w:rsidR="00CA79BA" w:rsidRDefault="00CA79BA">
            <w:pPr>
              <w:spacing w:after="160" w:line="259" w:lineRule="auto"/>
            </w:pPr>
          </w:p>
        </w:tc>
        <w:tc>
          <w:tcPr>
            <w:tcW w:w="0" w:type="auto"/>
            <w:vMerge/>
            <w:tcBorders>
              <w:top w:val="nil"/>
              <w:left w:val="single" w:sz="4" w:space="0" w:color="92CDDC"/>
              <w:bottom w:val="nil"/>
              <w:right w:val="single" w:sz="4" w:space="0" w:color="92CDDC"/>
            </w:tcBorders>
          </w:tcPr>
          <w:p w14:paraId="155746E4" w14:textId="77777777" w:rsidR="00CA79BA" w:rsidRDefault="00CA79BA">
            <w:pPr>
              <w:spacing w:after="160" w:line="259" w:lineRule="auto"/>
            </w:pPr>
          </w:p>
        </w:tc>
        <w:tc>
          <w:tcPr>
            <w:tcW w:w="5060"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50475452" w14:textId="77777777" w:rsidR="00CA79BA" w:rsidRDefault="00CA79BA">
            <w:pPr>
              <w:spacing w:line="259" w:lineRule="auto"/>
            </w:pPr>
            <w:r>
              <w:t xml:space="preserve">Identifier les moyens de compensation pédagogique </w:t>
            </w:r>
          </w:p>
        </w:tc>
        <w:tc>
          <w:tcPr>
            <w:tcW w:w="979"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5B7AB02B" w14:textId="77777777" w:rsidR="00CA79BA" w:rsidRDefault="00CA79BA">
            <w:pPr>
              <w:spacing w:line="259" w:lineRule="auto"/>
              <w:ind w:right="49"/>
              <w:jc w:val="center"/>
            </w:pPr>
            <w:r>
              <w:t xml:space="preserve">9 </w:t>
            </w:r>
          </w:p>
        </w:tc>
      </w:tr>
      <w:tr w:rsidR="00CA79BA" w14:paraId="74E2C893" w14:textId="77777777">
        <w:trPr>
          <w:trHeight w:val="574"/>
        </w:trPr>
        <w:tc>
          <w:tcPr>
            <w:tcW w:w="0" w:type="auto"/>
            <w:vMerge/>
            <w:tcBorders>
              <w:top w:val="nil"/>
              <w:left w:val="single" w:sz="4" w:space="0" w:color="92CDDC"/>
              <w:bottom w:val="nil"/>
              <w:right w:val="single" w:sz="4" w:space="0" w:color="92CDDC"/>
            </w:tcBorders>
          </w:tcPr>
          <w:p w14:paraId="085E2ED3" w14:textId="77777777" w:rsidR="00CA79BA" w:rsidRDefault="00CA79BA">
            <w:pPr>
              <w:spacing w:after="160" w:line="259" w:lineRule="auto"/>
            </w:pPr>
          </w:p>
        </w:tc>
        <w:tc>
          <w:tcPr>
            <w:tcW w:w="0" w:type="auto"/>
            <w:vMerge/>
            <w:tcBorders>
              <w:top w:val="nil"/>
              <w:left w:val="single" w:sz="4" w:space="0" w:color="92CDDC"/>
              <w:bottom w:val="nil"/>
              <w:right w:val="single" w:sz="4" w:space="0" w:color="92CDDC"/>
            </w:tcBorders>
          </w:tcPr>
          <w:p w14:paraId="203700DD" w14:textId="77777777" w:rsidR="00CA79BA" w:rsidRDefault="00CA79BA">
            <w:pPr>
              <w:spacing w:after="160" w:line="259" w:lineRule="auto"/>
            </w:pPr>
          </w:p>
        </w:tc>
        <w:tc>
          <w:tcPr>
            <w:tcW w:w="5060" w:type="dxa"/>
            <w:tcBorders>
              <w:top w:val="single" w:sz="4" w:space="0" w:color="92CDDC"/>
              <w:left w:val="single" w:sz="4" w:space="0" w:color="92CDDC"/>
              <w:bottom w:val="single" w:sz="4" w:space="0" w:color="92CDDC"/>
              <w:right w:val="single" w:sz="4" w:space="0" w:color="92CDDC"/>
            </w:tcBorders>
            <w:vAlign w:val="center"/>
          </w:tcPr>
          <w:p w14:paraId="7928D834" w14:textId="77777777" w:rsidR="00CA79BA" w:rsidRDefault="00CA79BA">
            <w:pPr>
              <w:spacing w:line="259" w:lineRule="auto"/>
            </w:pPr>
            <w:r>
              <w:t xml:space="preserve">Repérer l'accessibilité des locaux </w:t>
            </w:r>
          </w:p>
        </w:tc>
        <w:tc>
          <w:tcPr>
            <w:tcW w:w="979" w:type="dxa"/>
            <w:tcBorders>
              <w:top w:val="single" w:sz="4" w:space="0" w:color="92CDDC"/>
              <w:left w:val="single" w:sz="4" w:space="0" w:color="92CDDC"/>
              <w:bottom w:val="single" w:sz="4" w:space="0" w:color="92CDDC"/>
              <w:right w:val="single" w:sz="4" w:space="0" w:color="92CDDC"/>
            </w:tcBorders>
            <w:vAlign w:val="center"/>
          </w:tcPr>
          <w:p w14:paraId="2EFB2C64" w14:textId="77777777" w:rsidR="00CA79BA" w:rsidRDefault="00CA79BA">
            <w:pPr>
              <w:spacing w:line="259" w:lineRule="auto"/>
              <w:ind w:right="51"/>
              <w:jc w:val="center"/>
            </w:pPr>
            <w:r>
              <w:t xml:space="preserve">10 </w:t>
            </w:r>
          </w:p>
        </w:tc>
      </w:tr>
      <w:tr w:rsidR="00CA79BA" w14:paraId="3D614732" w14:textId="77777777">
        <w:trPr>
          <w:trHeight w:val="566"/>
        </w:trPr>
        <w:tc>
          <w:tcPr>
            <w:tcW w:w="0" w:type="auto"/>
            <w:vMerge/>
            <w:tcBorders>
              <w:top w:val="nil"/>
              <w:left w:val="single" w:sz="4" w:space="0" w:color="92CDDC"/>
              <w:bottom w:val="nil"/>
              <w:right w:val="single" w:sz="4" w:space="0" w:color="92CDDC"/>
            </w:tcBorders>
          </w:tcPr>
          <w:p w14:paraId="3B359DD9" w14:textId="77777777" w:rsidR="00CA79BA" w:rsidRDefault="00CA79BA">
            <w:pPr>
              <w:spacing w:after="160" w:line="259" w:lineRule="auto"/>
            </w:pPr>
          </w:p>
        </w:tc>
        <w:tc>
          <w:tcPr>
            <w:tcW w:w="0" w:type="auto"/>
            <w:vMerge/>
            <w:tcBorders>
              <w:top w:val="nil"/>
              <w:left w:val="single" w:sz="4" w:space="0" w:color="92CDDC"/>
              <w:bottom w:val="nil"/>
              <w:right w:val="single" w:sz="4" w:space="0" w:color="92CDDC"/>
            </w:tcBorders>
          </w:tcPr>
          <w:p w14:paraId="12F55DC9" w14:textId="77777777" w:rsidR="00CA79BA" w:rsidRDefault="00CA79BA">
            <w:pPr>
              <w:spacing w:after="160" w:line="259" w:lineRule="auto"/>
            </w:pPr>
          </w:p>
        </w:tc>
        <w:tc>
          <w:tcPr>
            <w:tcW w:w="5060"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6A1B943A" w14:textId="77777777" w:rsidR="00CA79BA" w:rsidRDefault="00CA79BA">
            <w:pPr>
              <w:spacing w:line="259" w:lineRule="auto"/>
            </w:pPr>
            <w:r>
              <w:t xml:space="preserve">Constituer un dossier d’aménagement d’épreuve </w:t>
            </w:r>
          </w:p>
        </w:tc>
        <w:tc>
          <w:tcPr>
            <w:tcW w:w="979"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3F12555B" w14:textId="77777777" w:rsidR="00CA79BA" w:rsidRDefault="00CA79BA">
            <w:pPr>
              <w:spacing w:line="259" w:lineRule="auto"/>
              <w:ind w:right="51"/>
              <w:jc w:val="center"/>
            </w:pPr>
            <w:r>
              <w:t xml:space="preserve">11 </w:t>
            </w:r>
          </w:p>
        </w:tc>
      </w:tr>
      <w:tr w:rsidR="00CA79BA" w14:paraId="38C27A27" w14:textId="77777777">
        <w:trPr>
          <w:trHeight w:val="572"/>
        </w:trPr>
        <w:tc>
          <w:tcPr>
            <w:tcW w:w="0" w:type="auto"/>
            <w:vMerge/>
            <w:tcBorders>
              <w:top w:val="nil"/>
              <w:left w:val="single" w:sz="4" w:space="0" w:color="92CDDC"/>
              <w:bottom w:val="single" w:sz="4" w:space="0" w:color="92CDDC"/>
              <w:right w:val="single" w:sz="4" w:space="0" w:color="92CDDC"/>
            </w:tcBorders>
          </w:tcPr>
          <w:p w14:paraId="57F51969" w14:textId="77777777" w:rsidR="00CA79BA" w:rsidRDefault="00CA79BA">
            <w:pPr>
              <w:spacing w:after="160" w:line="259" w:lineRule="auto"/>
            </w:pPr>
          </w:p>
        </w:tc>
        <w:tc>
          <w:tcPr>
            <w:tcW w:w="0" w:type="auto"/>
            <w:vMerge/>
            <w:tcBorders>
              <w:top w:val="nil"/>
              <w:left w:val="single" w:sz="4" w:space="0" w:color="92CDDC"/>
              <w:bottom w:val="single" w:sz="4" w:space="0" w:color="92CDDC"/>
              <w:right w:val="single" w:sz="4" w:space="0" w:color="92CDDC"/>
            </w:tcBorders>
          </w:tcPr>
          <w:p w14:paraId="70DCBF96" w14:textId="77777777" w:rsidR="00CA79BA" w:rsidRDefault="00CA79BA">
            <w:pPr>
              <w:spacing w:after="160" w:line="259" w:lineRule="auto"/>
            </w:pPr>
          </w:p>
        </w:tc>
        <w:tc>
          <w:tcPr>
            <w:tcW w:w="5060" w:type="dxa"/>
            <w:tcBorders>
              <w:top w:val="single" w:sz="4" w:space="0" w:color="92CDDC"/>
              <w:left w:val="single" w:sz="4" w:space="0" w:color="92CDDC"/>
              <w:bottom w:val="single" w:sz="4" w:space="0" w:color="92CDDC"/>
              <w:right w:val="single" w:sz="4" w:space="0" w:color="92CDDC"/>
            </w:tcBorders>
            <w:vAlign w:val="center"/>
          </w:tcPr>
          <w:p w14:paraId="5FAED3A7" w14:textId="77777777" w:rsidR="00CA79BA" w:rsidRDefault="00CA79BA">
            <w:pPr>
              <w:spacing w:line="259" w:lineRule="auto"/>
            </w:pPr>
            <w:r>
              <w:t xml:space="preserve">Vérifier le dossier administratif </w:t>
            </w:r>
          </w:p>
        </w:tc>
        <w:tc>
          <w:tcPr>
            <w:tcW w:w="979" w:type="dxa"/>
            <w:tcBorders>
              <w:top w:val="single" w:sz="4" w:space="0" w:color="92CDDC"/>
              <w:left w:val="single" w:sz="4" w:space="0" w:color="92CDDC"/>
              <w:bottom w:val="single" w:sz="4" w:space="0" w:color="92CDDC"/>
              <w:right w:val="single" w:sz="4" w:space="0" w:color="92CDDC"/>
            </w:tcBorders>
            <w:vAlign w:val="center"/>
          </w:tcPr>
          <w:p w14:paraId="50FA98BD" w14:textId="77777777" w:rsidR="00CA79BA" w:rsidRDefault="00CA79BA">
            <w:pPr>
              <w:spacing w:line="259" w:lineRule="auto"/>
              <w:ind w:right="51"/>
              <w:jc w:val="center"/>
            </w:pPr>
            <w:r>
              <w:t xml:space="preserve">12 </w:t>
            </w:r>
          </w:p>
        </w:tc>
      </w:tr>
      <w:tr w:rsidR="00CA79BA" w14:paraId="5232BEAC" w14:textId="77777777">
        <w:trPr>
          <w:trHeight w:val="568"/>
        </w:trPr>
        <w:tc>
          <w:tcPr>
            <w:tcW w:w="1619" w:type="dxa"/>
            <w:vMerge w:val="restart"/>
            <w:tcBorders>
              <w:top w:val="single" w:sz="4" w:space="0" w:color="92CDDC"/>
              <w:left w:val="single" w:sz="4" w:space="0" w:color="92CDDC"/>
              <w:bottom w:val="single" w:sz="4" w:space="0" w:color="92CDDC"/>
              <w:right w:val="single" w:sz="4" w:space="0" w:color="92CDDC"/>
            </w:tcBorders>
            <w:shd w:val="clear" w:color="auto" w:fill="DAEEF3"/>
          </w:tcPr>
          <w:p w14:paraId="17D50ECD" w14:textId="77777777" w:rsidR="00CA79BA" w:rsidRDefault="00CA79BA">
            <w:pPr>
              <w:spacing w:line="259" w:lineRule="auto"/>
              <w:jc w:val="center"/>
            </w:pPr>
            <w:r>
              <w:rPr>
                <w:rFonts w:ascii="Calibri" w:eastAsia="Calibri" w:hAnsi="Calibri" w:cs="Calibri"/>
                <w:b/>
              </w:rPr>
              <w:t xml:space="preserve"> </w:t>
            </w:r>
          </w:p>
          <w:p w14:paraId="63A57FC6" w14:textId="77777777" w:rsidR="00CA79BA" w:rsidRDefault="00CA79BA">
            <w:pPr>
              <w:spacing w:line="259" w:lineRule="auto"/>
              <w:jc w:val="center"/>
            </w:pPr>
            <w:r>
              <w:rPr>
                <w:rFonts w:ascii="Calibri" w:eastAsia="Calibri" w:hAnsi="Calibri" w:cs="Calibri"/>
                <w:b/>
              </w:rPr>
              <w:t xml:space="preserve"> </w:t>
            </w:r>
          </w:p>
          <w:p w14:paraId="5F23BCB3" w14:textId="77777777" w:rsidR="00CA79BA" w:rsidRDefault="00CA79BA">
            <w:pPr>
              <w:spacing w:line="259" w:lineRule="auto"/>
              <w:jc w:val="center"/>
            </w:pPr>
            <w:r>
              <w:rPr>
                <w:rFonts w:ascii="Calibri" w:eastAsia="Calibri" w:hAnsi="Calibri" w:cs="Calibri"/>
                <w:b/>
              </w:rPr>
              <w:t xml:space="preserve"> </w:t>
            </w:r>
          </w:p>
          <w:p w14:paraId="790AFCD6" w14:textId="77777777" w:rsidR="00CA79BA" w:rsidRDefault="00CA79BA">
            <w:pPr>
              <w:spacing w:line="259" w:lineRule="auto"/>
              <w:ind w:right="52"/>
              <w:jc w:val="center"/>
            </w:pPr>
            <w:r>
              <w:rPr>
                <w:rFonts w:ascii="Calibri" w:eastAsia="Calibri" w:hAnsi="Calibri" w:cs="Calibri"/>
                <w:b/>
              </w:rPr>
              <w:t xml:space="preserve">VEILLER A </w:t>
            </w:r>
          </w:p>
          <w:p w14:paraId="35928778" w14:textId="77777777" w:rsidR="00CA79BA" w:rsidRDefault="00CA79BA">
            <w:pPr>
              <w:spacing w:line="259" w:lineRule="auto"/>
              <w:ind w:left="12"/>
            </w:pPr>
            <w:r>
              <w:rPr>
                <w:rFonts w:ascii="Calibri" w:eastAsia="Calibri" w:hAnsi="Calibri" w:cs="Calibri"/>
                <w:b/>
              </w:rPr>
              <w:t xml:space="preserve">L’ADAPTATION </w:t>
            </w:r>
          </w:p>
          <w:p w14:paraId="5163C575" w14:textId="77777777" w:rsidR="00CA79BA" w:rsidRDefault="00CA79BA">
            <w:pPr>
              <w:spacing w:line="239" w:lineRule="auto"/>
              <w:jc w:val="center"/>
            </w:pPr>
            <w:r>
              <w:rPr>
                <w:rFonts w:ascii="Calibri" w:eastAsia="Calibri" w:hAnsi="Calibri" w:cs="Calibri"/>
                <w:b/>
              </w:rPr>
              <w:t xml:space="preserve">DU PARCOURS DE </w:t>
            </w:r>
          </w:p>
          <w:p w14:paraId="7B9B028D" w14:textId="77777777" w:rsidR="00CA79BA" w:rsidRDefault="00CA79BA">
            <w:pPr>
              <w:spacing w:line="259" w:lineRule="auto"/>
              <w:ind w:left="29"/>
            </w:pPr>
            <w:r>
              <w:rPr>
                <w:rFonts w:ascii="Calibri" w:eastAsia="Calibri" w:hAnsi="Calibri" w:cs="Calibri"/>
                <w:b/>
              </w:rPr>
              <w:t xml:space="preserve">FORMATION A </w:t>
            </w:r>
          </w:p>
          <w:p w14:paraId="04BDCE64" w14:textId="77777777" w:rsidR="00CA79BA" w:rsidRDefault="00CA79BA">
            <w:pPr>
              <w:spacing w:line="259" w:lineRule="auto"/>
              <w:ind w:left="58"/>
            </w:pPr>
            <w:r>
              <w:rPr>
                <w:rFonts w:ascii="Calibri" w:eastAsia="Calibri" w:hAnsi="Calibri" w:cs="Calibri"/>
                <w:b/>
              </w:rPr>
              <w:t xml:space="preserve">LA SITUATION </w:t>
            </w:r>
          </w:p>
          <w:p w14:paraId="00A38CDA" w14:textId="77777777" w:rsidR="00CA79BA" w:rsidRDefault="00CA79BA">
            <w:pPr>
              <w:spacing w:line="259" w:lineRule="auto"/>
              <w:ind w:left="62"/>
            </w:pPr>
            <w:r>
              <w:rPr>
                <w:rFonts w:ascii="Calibri" w:eastAsia="Calibri" w:hAnsi="Calibri" w:cs="Calibri"/>
                <w:b/>
              </w:rPr>
              <w:t>DE HANDICAP</w:t>
            </w:r>
            <w:r>
              <w:rPr>
                <w:rFonts w:ascii="Calibri" w:eastAsia="Calibri" w:hAnsi="Calibri" w:cs="Calibri"/>
                <w:b/>
                <w:color w:val="FFFFFF"/>
              </w:rPr>
              <w:t xml:space="preserve"> </w:t>
            </w:r>
          </w:p>
        </w:tc>
        <w:tc>
          <w:tcPr>
            <w:tcW w:w="2181"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1D5F355B" w14:textId="77777777" w:rsidR="00CA79BA" w:rsidRDefault="00CA79BA">
            <w:pPr>
              <w:spacing w:line="259" w:lineRule="auto"/>
              <w:ind w:right="47"/>
              <w:jc w:val="center"/>
            </w:pPr>
            <w:r>
              <w:t xml:space="preserve">Accueil </w:t>
            </w:r>
          </w:p>
        </w:tc>
        <w:tc>
          <w:tcPr>
            <w:tcW w:w="5060"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688E9356" w14:textId="77777777" w:rsidR="00CA79BA" w:rsidRDefault="00CA79BA">
            <w:pPr>
              <w:spacing w:line="259" w:lineRule="auto"/>
            </w:pPr>
            <w:r>
              <w:t xml:space="preserve">Présenter le référent TH au début de la formation </w:t>
            </w:r>
          </w:p>
        </w:tc>
        <w:tc>
          <w:tcPr>
            <w:tcW w:w="979"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40B7472F" w14:textId="77777777" w:rsidR="00CA79BA" w:rsidRDefault="00CA79BA">
            <w:pPr>
              <w:spacing w:line="259" w:lineRule="auto"/>
              <w:ind w:right="51"/>
              <w:jc w:val="center"/>
            </w:pPr>
            <w:r>
              <w:t xml:space="preserve">13 </w:t>
            </w:r>
          </w:p>
        </w:tc>
      </w:tr>
      <w:tr w:rsidR="00CA79BA" w14:paraId="3DC5D8DC" w14:textId="77777777">
        <w:trPr>
          <w:trHeight w:val="574"/>
        </w:trPr>
        <w:tc>
          <w:tcPr>
            <w:tcW w:w="0" w:type="auto"/>
            <w:vMerge/>
            <w:tcBorders>
              <w:top w:val="nil"/>
              <w:left w:val="single" w:sz="4" w:space="0" w:color="92CDDC"/>
              <w:bottom w:val="nil"/>
              <w:right w:val="single" w:sz="4" w:space="0" w:color="92CDDC"/>
            </w:tcBorders>
          </w:tcPr>
          <w:p w14:paraId="7FC9BC33" w14:textId="77777777" w:rsidR="00CA79BA" w:rsidRDefault="00CA79BA">
            <w:pPr>
              <w:spacing w:after="160" w:line="259" w:lineRule="auto"/>
            </w:pPr>
          </w:p>
        </w:tc>
        <w:tc>
          <w:tcPr>
            <w:tcW w:w="2181" w:type="dxa"/>
            <w:tcBorders>
              <w:top w:val="single" w:sz="4" w:space="0" w:color="92CDDC"/>
              <w:left w:val="single" w:sz="4" w:space="0" w:color="92CDDC"/>
              <w:bottom w:val="single" w:sz="4" w:space="0" w:color="92CDDC"/>
              <w:right w:val="single" w:sz="4" w:space="0" w:color="92CDDC"/>
            </w:tcBorders>
            <w:vAlign w:val="center"/>
          </w:tcPr>
          <w:p w14:paraId="7945EA0F" w14:textId="77777777" w:rsidR="00CA79BA" w:rsidRDefault="00CA79BA">
            <w:pPr>
              <w:spacing w:line="259" w:lineRule="auto"/>
              <w:ind w:left="61"/>
            </w:pPr>
            <w:r>
              <w:t xml:space="preserve">Suivi de la formation </w:t>
            </w:r>
          </w:p>
        </w:tc>
        <w:tc>
          <w:tcPr>
            <w:tcW w:w="5060" w:type="dxa"/>
            <w:tcBorders>
              <w:top w:val="single" w:sz="4" w:space="0" w:color="92CDDC"/>
              <w:left w:val="single" w:sz="4" w:space="0" w:color="92CDDC"/>
              <w:bottom w:val="single" w:sz="4" w:space="0" w:color="92CDDC"/>
              <w:right w:val="single" w:sz="4" w:space="0" w:color="92CDDC"/>
            </w:tcBorders>
            <w:vAlign w:val="center"/>
          </w:tcPr>
          <w:p w14:paraId="0A313345" w14:textId="77777777" w:rsidR="00CA79BA" w:rsidRDefault="00CA79BA">
            <w:pPr>
              <w:spacing w:line="259" w:lineRule="auto"/>
            </w:pPr>
            <w:r>
              <w:t xml:space="preserve">Vérifier l'adéquation des aménagements mis en place </w:t>
            </w:r>
          </w:p>
        </w:tc>
        <w:tc>
          <w:tcPr>
            <w:tcW w:w="979" w:type="dxa"/>
            <w:tcBorders>
              <w:top w:val="single" w:sz="4" w:space="0" w:color="92CDDC"/>
              <w:left w:val="single" w:sz="4" w:space="0" w:color="92CDDC"/>
              <w:bottom w:val="single" w:sz="4" w:space="0" w:color="92CDDC"/>
              <w:right w:val="single" w:sz="4" w:space="0" w:color="92CDDC"/>
            </w:tcBorders>
            <w:vAlign w:val="center"/>
          </w:tcPr>
          <w:p w14:paraId="1C888E3F" w14:textId="77777777" w:rsidR="00CA79BA" w:rsidRDefault="00CA79BA">
            <w:pPr>
              <w:spacing w:line="259" w:lineRule="auto"/>
              <w:ind w:right="51"/>
              <w:jc w:val="center"/>
            </w:pPr>
            <w:r>
              <w:t xml:space="preserve">14 </w:t>
            </w:r>
          </w:p>
        </w:tc>
      </w:tr>
      <w:tr w:rsidR="00CA79BA" w14:paraId="251307E5" w14:textId="77777777">
        <w:trPr>
          <w:trHeight w:val="566"/>
        </w:trPr>
        <w:tc>
          <w:tcPr>
            <w:tcW w:w="0" w:type="auto"/>
            <w:vMerge/>
            <w:tcBorders>
              <w:top w:val="nil"/>
              <w:left w:val="single" w:sz="4" w:space="0" w:color="92CDDC"/>
              <w:bottom w:val="nil"/>
              <w:right w:val="single" w:sz="4" w:space="0" w:color="92CDDC"/>
            </w:tcBorders>
          </w:tcPr>
          <w:p w14:paraId="6A1D3ED2" w14:textId="77777777" w:rsidR="00CA79BA" w:rsidRDefault="00CA79BA">
            <w:pPr>
              <w:spacing w:after="160" w:line="259" w:lineRule="auto"/>
            </w:pPr>
          </w:p>
        </w:tc>
        <w:tc>
          <w:tcPr>
            <w:tcW w:w="2181" w:type="dxa"/>
            <w:vMerge w:val="restart"/>
            <w:tcBorders>
              <w:top w:val="single" w:sz="4" w:space="0" w:color="92CDDC"/>
              <w:left w:val="single" w:sz="4" w:space="0" w:color="92CDDC"/>
              <w:bottom w:val="single" w:sz="4" w:space="0" w:color="92CDDC"/>
              <w:right w:val="single" w:sz="4" w:space="0" w:color="92CDDC"/>
            </w:tcBorders>
            <w:shd w:val="clear" w:color="auto" w:fill="DAEEF3"/>
            <w:vAlign w:val="center"/>
          </w:tcPr>
          <w:p w14:paraId="7EFFE264" w14:textId="77777777" w:rsidR="00CA79BA" w:rsidRDefault="00CA79BA">
            <w:pPr>
              <w:spacing w:line="259" w:lineRule="auto"/>
              <w:ind w:right="48"/>
              <w:jc w:val="center"/>
            </w:pPr>
            <w:r>
              <w:t xml:space="preserve">Fin de la formation </w:t>
            </w:r>
          </w:p>
        </w:tc>
        <w:tc>
          <w:tcPr>
            <w:tcW w:w="5060" w:type="dxa"/>
            <w:tcBorders>
              <w:top w:val="single" w:sz="4" w:space="0" w:color="92CDDC"/>
              <w:left w:val="single" w:sz="4" w:space="0" w:color="92CDDC"/>
              <w:bottom w:val="single" w:sz="4" w:space="0" w:color="92CDDC"/>
              <w:right w:val="single" w:sz="4" w:space="0" w:color="92CDDC"/>
            </w:tcBorders>
            <w:shd w:val="clear" w:color="auto" w:fill="DAEEF3"/>
          </w:tcPr>
          <w:p w14:paraId="399D09F1" w14:textId="77777777" w:rsidR="00CA79BA" w:rsidRDefault="00CA79BA">
            <w:pPr>
              <w:spacing w:line="259" w:lineRule="auto"/>
              <w:ind w:right="16"/>
            </w:pPr>
            <w:r>
              <w:t xml:space="preserve">Evaluer la satisfaction par rapport à la prise en compte du handicap dans le cadre de la formation </w:t>
            </w:r>
          </w:p>
        </w:tc>
        <w:tc>
          <w:tcPr>
            <w:tcW w:w="979" w:type="dxa"/>
            <w:tcBorders>
              <w:top w:val="single" w:sz="4" w:space="0" w:color="92CDDC"/>
              <w:left w:val="single" w:sz="4" w:space="0" w:color="92CDDC"/>
              <w:bottom w:val="single" w:sz="4" w:space="0" w:color="92CDDC"/>
              <w:right w:val="single" w:sz="4" w:space="0" w:color="92CDDC"/>
            </w:tcBorders>
            <w:shd w:val="clear" w:color="auto" w:fill="DAEEF3"/>
            <w:vAlign w:val="center"/>
          </w:tcPr>
          <w:p w14:paraId="589346E1" w14:textId="77777777" w:rsidR="00CA79BA" w:rsidRDefault="00CA79BA">
            <w:pPr>
              <w:spacing w:line="259" w:lineRule="auto"/>
              <w:ind w:right="51"/>
              <w:jc w:val="center"/>
            </w:pPr>
            <w:r>
              <w:t xml:space="preserve">15 </w:t>
            </w:r>
          </w:p>
        </w:tc>
      </w:tr>
      <w:tr w:rsidR="00CA79BA" w14:paraId="529243C9" w14:textId="77777777">
        <w:trPr>
          <w:trHeight w:val="987"/>
        </w:trPr>
        <w:tc>
          <w:tcPr>
            <w:tcW w:w="0" w:type="auto"/>
            <w:vMerge/>
            <w:tcBorders>
              <w:top w:val="nil"/>
              <w:left w:val="single" w:sz="4" w:space="0" w:color="92CDDC"/>
              <w:bottom w:val="single" w:sz="4" w:space="0" w:color="92CDDC"/>
              <w:right w:val="single" w:sz="4" w:space="0" w:color="92CDDC"/>
            </w:tcBorders>
          </w:tcPr>
          <w:p w14:paraId="6622B415" w14:textId="77777777" w:rsidR="00CA79BA" w:rsidRDefault="00CA79BA">
            <w:pPr>
              <w:spacing w:after="160" w:line="259" w:lineRule="auto"/>
            </w:pPr>
          </w:p>
        </w:tc>
        <w:tc>
          <w:tcPr>
            <w:tcW w:w="0" w:type="auto"/>
            <w:vMerge/>
            <w:tcBorders>
              <w:top w:val="nil"/>
              <w:left w:val="single" w:sz="4" w:space="0" w:color="92CDDC"/>
              <w:bottom w:val="single" w:sz="4" w:space="0" w:color="92CDDC"/>
              <w:right w:val="single" w:sz="4" w:space="0" w:color="92CDDC"/>
            </w:tcBorders>
          </w:tcPr>
          <w:p w14:paraId="5C6365F0" w14:textId="77777777" w:rsidR="00CA79BA" w:rsidRDefault="00CA79BA">
            <w:pPr>
              <w:spacing w:after="160" w:line="259" w:lineRule="auto"/>
            </w:pPr>
          </w:p>
        </w:tc>
        <w:tc>
          <w:tcPr>
            <w:tcW w:w="5060" w:type="dxa"/>
            <w:tcBorders>
              <w:top w:val="single" w:sz="4" w:space="0" w:color="92CDDC"/>
              <w:left w:val="single" w:sz="4" w:space="0" w:color="92CDDC"/>
              <w:bottom w:val="single" w:sz="4" w:space="0" w:color="92CDDC"/>
              <w:right w:val="single" w:sz="4" w:space="0" w:color="92CDDC"/>
            </w:tcBorders>
            <w:vAlign w:val="center"/>
          </w:tcPr>
          <w:p w14:paraId="6C4A9FFF" w14:textId="77777777" w:rsidR="00CA79BA" w:rsidRDefault="00CA79BA">
            <w:pPr>
              <w:spacing w:line="259" w:lineRule="auto"/>
            </w:pPr>
            <w:r>
              <w:t xml:space="preserve">Réaliser un bilan tripartite référent / prescripteur stagiaire </w:t>
            </w:r>
          </w:p>
        </w:tc>
        <w:tc>
          <w:tcPr>
            <w:tcW w:w="979" w:type="dxa"/>
            <w:tcBorders>
              <w:top w:val="single" w:sz="4" w:space="0" w:color="92CDDC"/>
              <w:left w:val="single" w:sz="4" w:space="0" w:color="92CDDC"/>
              <w:bottom w:val="single" w:sz="4" w:space="0" w:color="92CDDC"/>
              <w:right w:val="single" w:sz="4" w:space="0" w:color="92CDDC"/>
            </w:tcBorders>
            <w:vAlign w:val="center"/>
          </w:tcPr>
          <w:p w14:paraId="05E8E47D" w14:textId="77777777" w:rsidR="00CA79BA" w:rsidRDefault="00CA79BA">
            <w:pPr>
              <w:spacing w:line="259" w:lineRule="auto"/>
              <w:ind w:right="51"/>
              <w:jc w:val="center"/>
            </w:pPr>
            <w:r>
              <w:t xml:space="preserve">16 </w:t>
            </w:r>
          </w:p>
        </w:tc>
      </w:tr>
    </w:tbl>
    <w:p w14:paraId="503F4E96" w14:textId="77777777" w:rsidR="00CA79BA" w:rsidRDefault="00CA79BA">
      <w:pPr>
        <w:spacing w:after="218"/>
      </w:pPr>
      <w:r>
        <w:t xml:space="preserve"> </w:t>
      </w:r>
    </w:p>
    <w:tbl>
      <w:tblPr>
        <w:tblStyle w:val="TableGrid"/>
        <w:tblpPr w:leftFromText="141" w:rightFromText="141" w:vertAnchor="text" w:horzAnchor="margin" w:tblpY="-586"/>
        <w:tblW w:w="9836" w:type="dxa"/>
        <w:tblInd w:w="0" w:type="dxa"/>
        <w:tblCellMar>
          <w:top w:w="48" w:type="dxa"/>
          <w:right w:w="56" w:type="dxa"/>
        </w:tblCellMar>
        <w:tblLook w:val="04A0" w:firstRow="1" w:lastRow="0" w:firstColumn="1" w:lastColumn="0" w:noHBand="0" w:noVBand="1"/>
      </w:tblPr>
      <w:tblGrid>
        <w:gridCol w:w="1688"/>
        <w:gridCol w:w="2170"/>
        <w:gridCol w:w="5160"/>
        <w:gridCol w:w="818"/>
      </w:tblGrid>
      <w:tr w:rsidR="00CA79BA" w14:paraId="4E1F7410" w14:textId="77777777" w:rsidTr="00CA79BA">
        <w:trPr>
          <w:trHeight w:val="577"/>
        </w:trPr>
        <w:tc>
          <w:tcPr>
            <w:tcW w:w="1688" w:type="dxa"/>
            <w:tcBorders>
              <w:top w:val="single" w:sz="8" w:space="0" w:color="78C0D4"/>
              <w:left w:val="single" w:sz="8" w:space="0" w:color="78C0D4"/>
              <w:bottom w:val="single" w:sz="8" w:space="0" w:color="78C0D4"/>
              <w:right w:val="nil"/>
            </w:tcBorders>
            <w:shd w:val="clear" w:color="auto" w:fill="4BACC6"/>
          </w:tcPr>
          <w:p w14:paraId="79392B82" w14:textId="77777777" w:rsidR="00CA79BA" w:rsidRDefault="00CA79BA" w:rsidP="00CA79BA">
            <w:pPr>
              <w:spacing w:line="259" w:lineRule="auto"/>
              <w:jc w:val="center"/>
            </w:pPr>
            <w:r>
              <w:rPr>
                <w:rFonts w:ascii="Calibri" w:eastAsia="Calibri" w:hAnsi="Calibri" w:cs="Calibri"/>
                <w:b/>
                <w:color w:val="FFFFFF"/>
              </w:rPr>
              <w:lastRenderedPageBreak/>
              <w:t xml:space="preserve">Mission du référent </w:t>
            </w:r>
          </w:p>
        </w:tc>
        <w:tc>
          <w:tcPr>
            <w:tcW w:w="2170" w:type="dxa"/>
            <w:tcBorders>
              <w:top w:val="single" w:sz="8" w:space="0" w:color="78C0D4"/>
              <w:left w:val="nil"/>
              <w:bottom w:val="single" w:sz="8" w:space="0" w:color="78C0D4"/>
              <w:right w:val="nil"/>
            </w:tcBorders>
            <w:shd w:val="clear" w:color="auto" w:fill="4BACC6"/>
          </w:tcPr>
          <w:p w14:paraId="214702FB" w14:textId="77777777" w:rsidR="00CA79BA" w:rsidRDefault="00CA79BA" w:rsidP="00CA79BA">
            <w:pPr>
              <w:spacing w:line="259" w:lineRule="auto"/>
              <w:ind w:left="55"/>
              <w:jc w:val="center"/>
            </w:pPr>
            <w:r>
              <w:rPr>
                <w:rFonts w:ascii="Calibri" w:eastAsia="Calibri" w:hAnsi="Calibri" w:cs="Calibri"/>
                <w:b/>
                <w:color w:val="FFFFFF"/>
              </w:rPr>
              <w:t xml:space="preserve">Thématique concernée </w:t>
            </w:r>
          </w:p>
        </w:tc>
        <w:tc>
          <w:tcPr>
            <w:tcW w:w="5160" w:type="dxa"/>
            <w:tcBorders>
              <w:top w:val="single" w:sz="8" w:space="0" w:color="78C0D4"/>
              <w:left w:val="nil"/>
              <w:bottom w:val="single" w:sz="8" w:space="0" w:color="78C0D4"/>
              <w:right w:val="nil"/>
            </w:tcBorders>
            <w:shd w:val="clear" w:color="auto" w:fill="4BACC6"/>
          </w:tcPr>
          <w:p w14:paraId="3C4A0843" w14:textId="77777777" w:rsidR="00CA79BA" w:rsidRDefault="00CA79BA" w:rsidP="00CA79BA">
            <w:pPr>
              <w:spacing w:line="259" w:lineRule="auto"/>
              <w:ind w:right="104"/>
              <w:jc w:val="center"/>
            </w:pPr>
            <w:r>
              <w:rPr>
                <w:rFonts w:ascii="Calibri" w:eastAsia="Calibri" w:hAnsi="Calibri" w:cs="Calibri"/>
                <w:b/>
                <w:color w:val="FFFFFF"/>
              </w:rPr>
              <w:t xml:space="preserve">Bonne pratique </w:t>
            </w:r>
          </w:p>
        </w:tc>
        <w:tc>
          <w:tcPr>
            <w:tcW w:w="818" w:type="dxa"/>
            <w:tcBorders>
              <w:top w:val="single" w:sz="8" w:space="0" w:color="78C0D4"/>
              <w:left w:val="nil"/>
              <w:bottom w:val="single" w:sz="8" w:space="0" w:color="78C0D4"/>
              <w:right w:val="single" w:sz="8" w:space="0" w:color="78C0D4"/>
            </w:tcBorders>
            <w:shd w:val="clear" w:color="auto" w:fill="4BACC6"/>
          </w:tcPr>
          <w:p w14:paraId="7F2BCB34" w14:textId="1F0B726A" w:rsidR="00CA79BA" w:rsidRDefault="00D04E4D" w:rsidP="00CA79BA">
            <w:pPr>
              <w:spacing w:line="259" w:lineRule="auto"/>
            </w:pPr>
            <w:r>
              <w:rPr>
                <w:rFonts w:ascii="Calibri" w:eastAsia="Calibri" w:hAnsi="Calibri" w:cs="Calibri"/>
                <w:b/>
                <w:color w:val="FFFFFF"/>
              </w:rPr>
              <w:t>Fiche</w:t>
            </w:r>
            <w:r w:rsidR="00CA79BA">
              <w:rPr>
                <w:rFonts w:ascii="Calibri" w:eastAsia="Calibri" w:hAnsi="Calibri" w:cs="Calibri"/>
                <w:b/>
                <w:color w:val="FFFFFF"/>
              </w:rPr>
              <w:t xml:space="preserve"> </w:t>
            </w:r>
          </w:p>
        </w:tc>
      </w:tr>
      <w:tr w:rsidR="00CA79BA" w14:paraId="507B146C" w14:textId="77777777" w:rsidTr="00CA79BA">
        <w:trPr>
          <w:trHeight w:val="577"/>
        </w:trPr>
        <w:tc>
          <w:tcPr>
            <w:tcW w:w="1688" w:type="dxa"/>
            <w:vMerge w:val="restart"/>
            <w:tcBorders>
              <w:top w:val="single" w:sz="8" w:space="0" w:color="78C0D4"/>
              <w:left w:val="single" w:sz="8" w:space="0" w:color="78C0D4"/>
              <w:bottom w:val="single" w:sz="8" w:space="0" w:color="78C0D4"/>
              <w:right w:val="nil"/>
            </w:tcBorders>
            <w:shd w:val="clear" w:color="auto" w:fill="DAEEF3"/>
            <w:vAlign w:val="center"/>
          </w:tcPr>
          <w:p w14:paraId="27B4727D" w14:textId="77777777" w:rsidR="00CA79BA" w:rsidRDefault="00CA79BA" w:rsidP="00CA79BA">
            <w:pPr>
              <w:spacing w:line="259" w:lineRule="auto"/>
              <w:ind w:left="54"/>
              <w:jc w:val="center"/>
            </w:pPr>
            <w:r>
              <w:rPr>
                <w:rFonts w:ascii="Calibri" w:eastAsia="Calibri" w:hAnsi="Calibri" w:cs="Calibri"/>
                <w:b/>
              </w:rPr>
              <w:t xml:space="preserve">ASSURER LA </w:t>
            </w:r>
          </w:p>
          <w:p w14:paraId="5098F5BC" w14:textId="77777777" w:rsidR="00CA79BA" w:rsidRDefault="00CA79BA" w:rsidP="00CA79BA">
            <w:pPr>
              <w:spacing w:line="259" w:lineRule="auto"/>
              <w:ind w:left="107"/>
            </w:pPr>
            <w:r>
              <w:rPr>
                <w:rFonts w:ascii="Calibri" w:eastAsia="Calibri" w:hAnsi="Calibri" w:cs="Calibri"/>
                <w:b/>
              </w:rPr>
              <w:t xml:space="preserve">COORDINATION </w:t>
            </w:r>
          </w:p>
          <w:p w14:paraId="1717FC59" w14:textId="77777777" w:rsidR="00CA79BA" w:rsidRDefault="00CA79BA" w:rsidP="00CA79BA">
            <w:pPr>
              <w:spacing w:line="259" w:lineRule="auto"/>
              <w:ind w:left="58"/>
              <w:jc w:val="center"/>
            </w:pPr>
            <w:r>
              <w:rPr>
                <w:rFonts w:ascii="Calibri" w:eastAsia="Calibri" w:hAnsi="Calibri" w:cs="Calibri"/>
                <w:b/>
              </w:rPr>
              <w:t xml:space="preserve">AVEC LES </w:t>
            </w:r>
          </w:p>
          <w:p w14:paraId="0E38AE03" w14:textId="77777777" w:rsidR="00CA79BA" w:rsidRDefault="00CA79BA" w:rsidP="00CA79BA">
            <w:pPr>
              <w:spacing w:line="259" w:lineRule="auto"/>
              <w:ind w:left="212"/>
            </w:pPr>
            <w:r>
              <w:rPr>
                <w:rFonts w:ascii="Calibri" w:eastAsia="Calibri" w:hAnsi="Calibri" w:cs="Calibri"/>
                <w:b/>
              </w:rPr>
              <w:t xml:space="preserve">PARTENAIRES </w:t>
            </w:r>
          </w:p>
          <w:p w14:paraId="2F786E1A" w14:textId="77777777" w:rsidR="00CA79BA" w:rsidRDefault="00CA79BA" w:rsidP="00CA79BA">
            <w:pPr>
              <w:spacing w:line="259" w:lineRule="auto"/>
              <w:jc w:val="center"/>
            </w:pPr>
            <w:r>
              <w:rPr>
                <w:rFonts w:ascii="Calibri" w:eastAsia="Calibri" w:hAnsi="Calibri" w:cs="Calibri"/>
                <w:b/>
              </w:rPr>
              <w:t xml:space="preserve">ET LES ACTEURS EXTERNES </w:t>
            </w:r>
          </w:p>
        </w:tc>
        <w:tc>
          <w:tcPr>
            <w:tcW w:w="2170" w:type="dxa"/>
            <w:vMerge w:val="restart"/>
            <w:tcBorders>
              <w:top w:val="single" w:sz="8" w:space="0" w:color="78C0D4"/>
              <w:left w:val="nil"/>
              <w:bottom w:val="single" w:sz="8" w:space="0" w:color="78C0D4"/>
              <w:right w:val="nil"/>
            </w:tcBorders>
            <w:vAlign w:val="center"/>
          </w:tcPr>
          <w:p w14:paraId="3A249A16" w14:textId="77777777" w:rsidR="00CA79BA" w:rsidRDefault="00CA79BA" w:rsidP="00CA79BA">
            <w:pPr>
              <w:spacing w:line="259" w:lineRule="auto"/>
              <w:jc w:val="center"/>
            </w:pPr>
            <w:r>
              <w:t xml:space="preserve">Relations avec les prescripteurs </w:t>
            </w:r>
          </w:p>
        </w:tc>
        <w:tc>
          <w:tcPr>
            <w:tcW w:w="5160" w:type="dxa"/>
            <w:tcBorders>
              <w:top w:val="single" w:sz="8" w:space="0" w:color="78C0D4"/>
              <w:left w:val="nil"/>
              <w:bottom w:val="single" w:sz="8" w:space="0" w:color="78C0D4"/>
              <w:right w:val="nil"/>
            </w:tcBorders>
            <w:shd w:val="clear" w:color="auto" w:fill="DAEEF3"/>
          </w:tcPr>
          <w:p w14:paraId="29381223" w14:textId="77777777" w:rsidR="00CA79BA" w:rsidRDefault="00CA79BA" w:rsidP="00CA79BA">
            <w:pPr>
              <w:spacing w:line="259" w:lineRule="auto"/>
              <w:ind w:left="106" w:right="82"/>
            </w:pPr>
            <w:r>
              <w:t xml:space="preserve">Informer les prescripteurs de l'appartenance au réseau / promouvoir l'offre de formation adaptée </w:t>
            </w:r>
          </w:p>
        </w:tc>
        <w:tc>
          <w:tcPr>
            <w:tcW w:w="818" w:type="dxa"/>
            <w:tcBorders>
              <w:top w:val="single" w:sz="8" w:space="0" w:color="78C0D4"/>
              <w:left w:val="nil"/>
              <w:bottom w:val="single" w:sz="8" w:space="0" w:color="78C0D4"/>
              <w:right w:val="single" w:sz="8" w:space="0" w:color="78C0D4"/>
            </w:tcBorders>
            <w:shd w:val="clear" w:color="auto" w:fill="DAEEF3"/>
            <w:vAlign w:val="center"/>
          </w:tcPr>
          <w:p w14:paraId="671CA1E1" w14:textId="77777777" w:rsidR="00CA79BA" w:rsidRDefault="00CA79BA" w:rsidP="00CA79BA">
            <w:pPr>
              <w:spacing w:line="259" w:lineRule="auto"/>
              <w:ind w:left="221"/>
            </w:pPr>
            <w:r>
              <w:t xml:space="preserve">17 </w:t>
            </w:r>
          </w:p>
        </w:tc>
      </w:tr>
      <w:tr w:rsidR="00CA79BA" w14:paraId="49BD86B9" w14:textId="77777777" w:rsidTr="00CA79BA">
        <w:trPr>
          <w:trHeight w:val="586"/>
        </w:trPr>
        <w:tc>
          <w:tcPr>
            <w:tcW w:w="0" w:type="auto"/>
            <w:vMerge/>
            <w:tcBorders>
              <w:top w:val="nil"/>
              <w:left w:val="single" w:sz="8" w:space="0" w:color="78C0D4"/>
              <w:bottom w:val="nil"/>
              <w:right w:val="nil"/>
            </w:tcBorders>
          </w:tcPr>
          <w:p w14:paraId="1CCB4B5A" w14:textId="77777777" w:rsidR="00CA79BA" w:rsidRDefault="00CA79BA" w:rsidP="00CA79BA">
            <w:pPr>
              <w:spacing w:after="160" w:line="259" w:lineRule="auto"/>
            </w:pPr>
          </w:p>
        </w:tc>
        <w:tc>
          <w:tcPr>
            <w:tcW w:w="0" w:type="auto"/>
            <w:vMerge/>
            <w:tcBorders>
              <w:top w:val="nil"/>
              <w:left w:val="nil"/>
              <w:bottom w:val="nil"/>
              <w:right w:val="nil"/>
            </w:tcBorders>
          </w:tcPr>
          <w:p w14:paraId="3E16868D" w14:textId="77777777" w:rsidR="00CA79BA" w:rsidRDefault="00CA79BA" w:rsidP="00CA79BA">
            <w:pPr>
              <w:spacing w:after="160" w:line="259" w:lineRule="auto"/>
            </w:pPr>
          </w:p>
        </w:tc>
        <w:tc>
          <w:tcPr>
            <w:tcW w:w="5160" w:type="dxa"/>
            <w:tcBorders>
              <w:top w:val="single" w:sz="8" w:space="0" w:color="78C0D4"/>
              <w:left w:val="nil"/>
              <w:bottom w:val="single" w:sz="8" w:space="0" w:color="78C0D4"/>
              <w:right w:val="nil"/>
            </w:tcBorders>
          </w:tcPr>
          <w:p w14:paraId="01349450" w14:textId="2C74A56C" w:rsidR="00CA79BA" w:rsidRDefault="00CA79BA" w:rsidP="00CA79BA">
            <w:pPr>
              <w:spacing w:line="259" w:lineRule="auto"/>
              <w:ind w:left="106" w:right="165"/>
            </w:pPr>
            <w:r>
              <w:t xml:space="preserve">Informer les prescripteurs des motifs de non-sélection des DETH </w:t>
            </w:r>
          </w:p>
        </w:tc>
        <w:tc>
          <w:tcPr>
            <w:tcW w:w="818" w:type="dxa"/>
            <w:tcBorders>
              <w:top w:val="single" w:sz="8" w:space="0" w:color="78C0D4"/>
              <w:left w:val="nil"/>
              <w:bottom w:val="single" w:sz="8" w:space="0" w:color="78C0D4"/>
              <w:right w:val="single" w:sz="8" w:space="0" w:color="78C0D4"/>
            </w:tcBorders>
            <w:vAlign w:val="center"/>
          </w:tcPr>
          <w:p w14:paraId="592A604E" w14:textId="77777777" w:rsidR="00CA79BA" w:rsidRDefault="00CA79BA" w:rsidP="00CA79BA">
            <w:pPr>
              <w:spacing w:line="259" w:lineRule="auto"/>
              <w:ind w:left="221"/>
            </w:pPr>
            <w:r>
              <w:t xml:space="preserve">18 </w:t>
            </w:r>
          </w:p>
        </w:tc>
      </w:tr>
      <w:tr w:rsidR="00CA79BA" w14:paraId="0998977B" w14:textId="77777777" w:rsidTr="00CA79BA">
        <w:trPr>
          <w:trHeight w:val="577"/>
        </w:trPr>
        <w:tc>
          <w:tcPr>
            <w:tcW w:w="0" w:type="auto"/>
            <w:vMerge/>
            <w:tcBorders>
              <w:top w:val="nil"/>
              <w:left w:val="single" w:sz="8" w:space="0" w:color="78C0D4"/>
              <w:bottom w:val="nil"/>
              <w:right w:val="nil"/>
            </w:tcBorders>
          </w:tcPr>
          <w:p w14:paraId="06E64C37" w14:textId="77777777" w:rsidR="00CA79BA" w:rsidRDefault="00CA79BA" w:rsidP="00CA79BA">
            <w:pPr>
              <w:spacing w:after="160" w:line="259" w:lineRule="auto"/>
            </w:pPr>
          </w:p>
        </w:tc>
        <w:tc>
          <w:tcPr>
            <w:tcW w:w="0" w:type="auto"/>
            <w:vMerge/>
            <w:tcBorders>
              <w:top w:val="nil"/>
              <w:left w:val="nil"/>
              <w:bottom w:val="single" w:sz="8" w:space="0" w:color="78C0D4"/>
              <w:right w:val="nil"/>
            </w:tcBorders>
          </w:tcPr>
          <w:p w14:paraId="4C0687C3" w14:textId="77777777" w:rsidR="00CA79BA" w:rsidRDefault="00CA79BA" w:rsidP="00CA79BA">
            <w:pPr>
              <w:spacing w:after="160" w:line="259" w:lineRule="auto"/>
            </w:pPr>
          </w:p>
        </w:tc>
        <w:tc>
          <w:tcPr>
            <w:tcW w:w="5160" w:type="dxa"/>
            <w:tcBorders>
              <w:top w:val="single" w:sz="8" w:space="0" w:color="78C0D4"/>
              <w:left w:val="nil"/>
              <w:bottom w:val="single" w:sz="8" w:space="0" w:color="78C0D4"/>
              <w:right w:val="nil"/>
            </w:tcBorders>
            <w:shd w:val="clear" w:color="auto" w:fill="DAEEF3"/>
            <w:vAlign w:val="center"/>
          </w:tcPr>
          <w:p w14:paraId="31931D01" w14:textId="77777777" w:rsidR="00CA79BA" w:rsidRDefault="00CA79BA" w:rsidP="00CA79BA">
            <w:pPr>
              <w:spacing w:line="259" w:lineRule="auto"/>
              <w:ind w:left="106"/>
            </w:pPr>
            <w:r>
              <w:t xml:space="preserve">Associer les prescripteurs à la recherche de stage </w:t>
            </w:r>
          </w:p>
        </w:tc>
        <w:tc>
          <w:tcPr>
            <w:tcW w:w="818" w:type="dxa"/>
            <w:tcBorders>
              <w:top w:val="single" w:sz="8" w:space="0" w:color="78C0D4"/>
              <w:left w:val="nil"/>
              <w:bottom w:val="single" w:sz="8" w:space="0" w:color="78C0D4"/>
              <w:right w:val="single" w:sz="8" w:space="0" w:color="78C0D4"/>
            </w:tcBorders>
            <w:shd w:val="clear" w:color="auto" w:fill="DAEEF3"/>
            <w:vAlign w:val="center"/>
          </w:tcPr>
          <w:p w14:paraId="73CC8F0B" w14:textId="77777777" w:rsidR="00CA79BA" w:rsidRDefault="00CA79BA" w:rsidP="00CA79BA">
            <w:pPr>
              <w:spacing w:line="259" w:lineRule="auto"/>
              <w:ind w:left="221"/>
            </w:pPr>
            <w:r>
              <w:t xml:space="preserve">19 </w:t>
            </w:r>
          </w:p>
        </w:tc>
      </w:tr>
      <w:tr w:rsidR="00CA79BA" w14:paraId="62A01A3D" w14:textId="77777777" w:rsidTr="00CA79BA">
        <w:trPr>
          <w:trHeight w:val="582"/>
        </w:trPr>
        <w:tc>
          <w:tcPr>
            <w:tcW w:w="0" w:type="auto"/>
            <w:vMerge/>
            <w:tcBorders>
              <w:top w:val="nil"/>
              <w:left w:val="single" w:sz="8" w:space="0" w:color="78C0D4"/>
              <w:bottom w:val="nil"/>
              <w:right w:val="nil"/>
            </w:tcBorders>
          </w:tcPr>
          <w:p w14:paraId="3DF7EE2D" w14:textId="77777777" w:rsidR="00CA79BA" w:rsidRDefault="00CA79BA" w:rsidP="00CA79BA">
            <w:pPr>
              <w:spacing w:after="160" w:line="259" w:lineRule="auto"/>
            </w:pPr>
          </w:p>
        </w:tc>
        <w:tc>
          <w:tcPr>
            <w:tcW w:w="2170" w:type="dxa"/>
            <w:vMerge w:val="restart"/>
            <w:tcBorders>
              <w:top w:val="single" w:sz="8" w:space="0" w:color="78C0D4"/>
              <w:left w:val="nil"/>
              <w:bottom w:val="single" w:sz="8" w:space="0" w:color="78C0D4"/>
              <w:right w:val="nil"/>
            </w:tcBorders>
            <w:shd w:val="clear" w:color="auto" w:fill="DAEEF3"/>
            <w:vAlign w:val="center"/>
          </w:tcPr>
          <w:p w14:paraId="6B78F96E" w14:textId="77777777" w:rsidR="00CA79BA" w:rsidRDefault="00CA79BA" w:rsidP="00CA79BA">
            <w:pPr>
              <w:spacing w:line="259" w:lineRule="auto"/>
              <w:jc w:val="center"/>
            </w:pPr>
            <w:r>
              <w:t xml:space="preserve">Relation avec les entreprises </w:t>
            </w:r>
          </w:p>
        </w:tc>
        <w:tc>
          <w:tcPr>
            <w:tcW w:w="5160" w:type="dxa"/>
            <w:tcBorders>
              <w:top w:val="single" w:sz="8" w:space="0" w:color="78C0D4"/>
              <w:left w:val="nil"/>
              <w:bottom w:val="single" w:sz="8" w:space="0" w:color="78C0D4"/>
              <w:right w:val="nil"/>
            </w:tcBorders>
          </w:tcPr>
          <w:p w14:paraId="1B05DCEF" w14:textId="00095E99" w:rsidR="00CA79BA" w:rsidRDefault="00CA79BA" w:rsidP="00CA79BA">
            <w:pPr>
              <w:spacing w:line="259" w:lineRule="auto"/>
              <w:ind w:left="106" w:right="66"/>
            </w:pPr>
            <w:r>
              <w:t>Identifier les freins relatifs à la recherche de stage pour la P</w:t>
            </w:r>
            <w:r w:rsidR="00D04E4D">
              <w:t xml:space="preserve">ersonne </w:t>
            </w:r>
            <w:r>
              <w:t>H</w:t>
            </w:r>
            <w:r w:rsidR="00D04E4D">
              <w:t>andicapée (PH)</w:t>
            </w:r>
            <w:r>
              <w:t xml:space="preserve">  </w:t>
            </w:r>
          </w:p>
        </w:tc>
        <w:tc>
          <w:tcPr>
            <w:tcW w:w="818" w:type="dxa"/>
            <w:tcBorders>
              <w:top w:val="single" w:sz="8" w:space="0" w:color="78C0D4"/>
              <w:left w:val="nil"/>
              <w:bottom w:val="single" w:sz="8" w:space="0" w:color="78C0D4"/>
              <w:right w:val="single" w:sz="8" w:space="0" w:color="78C0D4"/>
            </w:tcBorders>
            <w:vAlign w:val="center"/>
          </w:tcPr>
          <w:p w14:paraId="4AF98CEC" w14:textId="77777777" w:rsidR="00CA79BA" w:rsidRDefault="00CA79BA" w:rsidP="00CA79BA">
            <w:pPr>
              <w:spacing w:line="259" w:lineRule="auto"/>
              <w:ind w:left="221"/>
            </w:pPr>
            <w:r>
              <w:t xml:space="preserve">20 </w:t>
            </w:r>
          </w:p>
        </w:tc>
      </w:tr>
      <w:tr w:rsidR="00CA79BA" w14:paraId="06654AC6" w14:textId="77777777" w:rsidTr="00CA79BA">
        <w:trPr>
          <w:trHeight w:val="576"/>
        </w:trPr>
        <w:tc>
          <w:tcPr>
            <w:tcW w:w="0" w:type="auto"/>
            <w:vMerge/>
            <w:tcBorders>
              <w:top w:val="nil"/>
              <w:left w:val="single" w:sz="8" w:space="0" w:color="78C0D4"/>
              <w:bottom w:val="nil"/>
              <w:right w:val="nil"/>
            </w:tcBorders>
          </w:tcPr>
          <w:p w14:paraId="331B9491" w14:textId="77777777" w:rsidR="00CA79BA" w:rsidRDefault="00CA79BA" w:rsidP="00CA79BA">
            <w:pPr>
              <w:spacing w:after="160" w:line="259" w:lineRule="auto"/>
            </w:pPr>
          </w:p>
        </w:tc>
        <w:tc>
          <w:tcPr>
            <w:tcW w:w="0" w:type="auto"/>
            <w:vMerge/>
            <w:tcBorders>
              <w:top w:val="nil"/>
              <w:left w:val="nil"/>
              <w:bottom w:val="single" w:sz="8" w:space="0" w:color="78C0D4"/>
              <w:right w:val="nil"/>
            </w:tcBorders>
          </w:tcPr>
          <w:p w14:paraId="441F4290" w14:textId="77777777" w:rsidR="00CA79BA" w:rsidRDefault="00CA79BA" w:rsidP="00CA79BA">
            <w:pPr>
              <w:spacing w:after="160" w:line="259" w:lineRule="auto"/>
            </w:pPr>
          </w:p>
        </w:tc>
        <w:tc>
          <w:tcPr>
            <w:tcW w:w="5160" w:type="dxa"/>
            <w:tcBorders>
              <w:top w:val="single" w:sz="8" w:space="0" w:color="78C0D4"/>
              <w:left w:val="nil"/>
              <w:bottom w:val="single" w:sz="8" w:space="0" w:color="78C0D4"/>
              <w:right w:val="nil"/>
            </w:tcBorders>
            <w:shd w:val="clear" w:color="auto" w:fill="DAEEF3"/>
          </w:tcPr>
          <w:p w14:paraId="7E495784" w14:textId="77777777" w:rsidR="00CA79BA" w:rsidRDefault="00CA79BA" w:rsidP="00CA79BA">
            <w:pPr>
              <w:spacing w:line="259" w:lineRule="auto"/>
              <w:ind w:left="106"/>
            </w:pPr>
            <w:r>
              <w:t xml:space="preserve">Faciliter l’accès des stagiaires PH aux stages en entreprise </w:t>
            </w:r>
          </w:p>
        </w:tc>
        <w:tc>
          <w:tcPr>
            <w:tcW w:w="818" w:type="dxa"/>
            <w:tcBorders>
              <w:top w:val="single" w:sz="8" w:space="0" w:color="78C0D4"/>
              <w:left w:val="nil"/>
              <w:bottom w:val="single" w:sz="8" w:space="0" w:color="78C0D4"/>
              <w:right w:val="single" w:sz="8" w:space="0" w:color="78C0D4"/>
            </w:tcBorders>
            <w:shd w:val="clear" w:color="auto" w:fill="DAEEF3"/>
            <w:vAlign w:val="center"/>
          </w:tcPr>
          <w:p w14:paraId="5EAF4E8C" w14:textId="77777777" w:rsidR="00CA79BA" w:rsidRDefault="00CA79BA" w:rsidP="00CA79BA">
            <w:pPr>
              <w:spacing w:line="259" w:lineRule="auto"/>
              <w:ind w:left="221"/>
            </w:pPr>
            <w:r>
              <w:t xml:space="preserve">21 </w:t>
            </w:r>
          </w:p>
        </w:tc>
      </w:tr>
      <w:tr w:rsidR="00CA79BA" w14:paraId="06483692" w14:textId="77777777" w:rsidTr="00CA79BA">
        <w:trPr>
          <w:trHeight w:val="432"/>
        </w:trPr>
        <w:tc>
          <w:tcPr>
            <w:tcW w:w="0" w:type="auto"/>
            <w:vMerge/>
            <w:tcBorders>
              <w:top w:val="nil"/>
              <w:left w:val="single" w:sz="8" w:space="0" w:color="78C0D4"/>
              <w:bottom w:val="nil"/>
              <w:right w:val="nil"/>
            </w:tcBorders>
          </w:tcPr>
          <w:p w14:paraId="76F22F58" w14:textId="77777777" w:rsidR="00CA79BA" w:rsidRDefault="00CA79BA" w:rsidP="00CA79BA">
            <w:pPr>
              <w:spacing w:after="160" w:line="259" w:lineRule="auto"/>
            </w:pPr>
          </w:p>
        </w:tc>
        <w:tc>
          <w:tcPr>
            <w:tcW w:w="2170" w:type="dxa"/>
            <w:vMerge w:val="restart"/>
            <w:tcBorders>
              <w:top w:val="single" w:sz="8" w:space="0" w:color="78C0D4"/>
              <w:left w:val="nil"/>
              <w:bottom w:val="single" w:sz="8" w:space="0" w:color="78C0D4"/>
              <w:right w:val="nil"/>
            </w:tcBorders>
            <w:vAlign w:val="center"/>
          </w:tcPr>
          <w:p w14:paraId="440F439F" w14:textId="77777777" w:rsidR="00CA79BA" w:rsidRDefault="00CA79BA" w:rsidP="00CA79BA">
            <w:pPr>
              <w:spacing w:line="259" w:lineRule="auto"/>
              <w:ind w:left="52"/>
              <w:jc w:val="center"/>
            </w:pPr>
            <w:r>
              <w:t xml:space="preserve">Relation avec les autres partenaires </w:t>
            </w:r>
          </w:p>
        </w:tc>
        <w:tc>
          <w:tcPr>
            <w:tcW w:w="5160" w:type="dxa"/>
            <w:tcBorders>
              <w:top w:val="single" w:sz="8" w:space="0" w:color="78C0D4"/>
              <w:left w:val="nil"/>
              <w:bottom w:val="single" w:sz="8" w:space="0" w:color="78C0D4"/>
              <w:right w:val="nil"/>
            </w:tcBorders>
          </w:tcPr>
          <w:p w14:paraId="18A1FFF5" w14:textId="77777777" w:rsidR="00CA79BA" w:rsidRDefault="00CA79BA" w:rsidP="00CA79BA">
            <w:pPr>
              <w:spacing w:line="259" w:lineRule="auto"/>
              <w:ind w:left="106"/>
            </w:pPr>
            <w:r>
              <w:t xml:space="preserve">Etoffer le réseau de partenaires </w:t>
            </w:r>
          </w:p>
        </w:tc>
        <w:tc>
          <w:tcPr>
            <w:tcW w:w="818" w:type="dxa"/>
            <w:tcBorders>
              <w:top w:val="single" w:sz="8" w:space="0" w:color="78C0D4"/>
              <w:left w:val="nil"/>
              <w:bottom w:val="single" w:sz="8" w:space="0" w:color="78C0D4"/>
              <w:right w:val="single" w:sz="8" w:space="0" w:color="78C0D4"/>
            </w:tcBorders>
          </w:tcPr>
          <w:p w14:paraId="19E521A3" w14:textId="77777777" w:rsidR="00CA79BA" w:rsidRDefault="00CA79BA" w:rsidP="00CA79BA">
            <w:pPr>
              <w:spacing w:line="259" w:lineRule="auto"/>
              <w:ind w:left="221"/>
            </w:pPr>
            <w:r>
              <w:t xml:space="preserve">22 </w:t>
            </w:r>
          </w:p>
        </w:tc>
      </w:tr>
      <w:tr w:rsidR="00CA79BA" w14:paraId="27DA32CF" w14:textId="77777777" w:rsidTr="00CA79BA">
        <w:trPr>
          <w:trHeight w:val="576"/>
        </w:trPr>
        <w:tc>
          <w:tcPr>
            <w:tcW w:w="0" w:type="auto"/>
            <w:vMerge/>
            <w:tcBorders>
              <w:top w:val="nil"/>
              <w:left w:val="single" w:sz="8" w:space="0" w:color="78C0D4"/>
              <w:bottom w:val="nil"/>
              <w:right w:val="nil"/>
            </w:tcBorders>
          </w:tcPr>
          <w:p w14:paraId="1B62360A" w14:textId="77777777" w:rsidR="00CA79BA" w:rsidRDefault="00CA79BA" w:rsidP="00CA79BA">
            <w:pPr>
              <w:spacing w:after="160" w:line="259" w:lineRule="auto"/>
            </w:pPr>
          </w:p>
        </w:tc>
        <w:tc>
          <w:tcPr>
            <w:tcW w:w="0" w:type="auto"/>
            <w:vMerge/>
            <w:tcBorders>
              <w:top w:val="nil"/>
              <w:left w:val="nil"/>
              <w:bottom w:val="nil"/>
              <w:right w:val="nil"/>
            </w:tcBorders>
          </w:tcPr>
          <w:p w14:paraId="21BFDD8C" w14:textId="77777777" w:rsidR="00CA79BA" w:rsidRDefault="00CA79BA" w:rsidP="00CA79BA">
            <w:pPr>
              <w:spacing w:after="160" w:line="259" w:lineRule="auto"/>
            </w:pPr>
          </w:p>
        </w:tc>
        <w:tc>
          <w:tcPr>
            <w:tcW w:w="5160" w:type="dxa"/>
            <w:tcBorders>
              <w:top w:val="single" w:sz="8" w:space="0" w:color="78C0D4"/>
              <w:left w:val="nil"/>
              <w:bottom w:val="single" w:sz="8" w:space="0" w:color="78C0D4"/>
              <w:right w:val="nil"/>
            </w:tcBorders>
            <w:shd w:val="clear" w:color="auto" w:fill="DAEEF3"/>
          </w:tcPr>
          <w:p w14:paraId="58A31B60" w14:textId="77777777" w:rsidR="00CA79BA" w:rsidRDefault="00CA79BA" w:rsidP="00CA79BA">
            <w:pPr>
              <w:spacing w:line="259" w:lineRule="auto"/>
              <w:ind w:left="106"/>
            </w:pPr>
            <w:r>
              <w:t xml:space="preserve">Capitaliser et mutualiser des outils créés par les différents OF </w:t>
            </w:r>
          </w:p>
        </w:tc>
        <w:tc>
          <w:tcPr>
            <w:tcW w:w="818" w:type="dxa"/>
            <w:tcBorders>
              <w:top w:val="single" w:sz="8" w:space="0" w:color="78C0D4"/>
              <w:left w:val="nil"/>
              <w:bottom w:val="single" w:sz="8" w:space="0" w:color="78C0D4"/>
              <w:right w:val="single" w:sz="8" w:space="0" w:color="78C0D4"/>
            </w:tcBorders>
            <w:shd w:val="clear" w:color="auto" w:fill="DAEEF3"/>
            <w:vAlign w:val="center"/>
          </w:tcPr>
          <w:p w14:paraId="045E11B6" w14:textId="77777777" w:rsidR="00CA79BA" w:rsidRDefault="00CA79BA" w:rsidP="00CA79BA">
            <w:pPr>
              <w:spacing w:line="259" w:lineRule="auto"/>
              <w:ind w:left="221"/>
            </w:pPr>
            <w:r>
              <w:t xml:space="preserve">23 </w:t>
            </w:r>
          </w:p>
        </w:tc>
      </w:tr>
      <w:tr w:rsidR="00CA79BA" w14:paraId="6315E979" w14:textId="77777777" w:rsidTr="00CA79BA">
        <w:trPr>
          <w:trHeight w:val="382"/>
        </w:trPr>
        <w:tc>
          <w:tcPr>
            <w:tcW w:w="0" w:type="auto"/>
            <w:vMerge/>
            <w:tcBorders>
              <w:top w:val="nil"/>
              <w:left w:val="single" w:sz="8" w:space="0" w:color="78C0D4"/>
              <w:bottom w:val="single" w:sz="8" w:space="0" w:color="78C0D4"/>
              <w:right w:val="nil"/>
            </w:tcBorders>
          </w:tcPr>
          <w:p w14:paraId="78DBF1CF" w14:textId="77777777" w:rsidR="00CA79BA" w:rsidRDefault="00CA79BA" w:rsidP="00CA79BA">
            <w:pPr>
              <w:spacing w:after="160" w:line="259" w:lineRule="auto"/>
            </w:pPr>
          </w:p>
        </w:tc>
        <w:tc>
          <w:tcPr>
            <w:tcW w:w="0" w:type="auto"/>
            <w:vMerge/>
            <w:tcBorders>
              <w:top w:val="nil"/>
              <w:left w:val="nil"/>
              <w:bottom w:val="single" w:sz="8" w:space="0" w:color="78C0D4"/>
              <w:right w:val="nil"/>
            </w:tcBorders>
          </w:tcPr>
          <w:p w14:paraId="28D87E66" w14:textId="77777777" w:rsidR="00CA79BA" w:rsidRDefault="00CA79BA" w:rsidP="00CA79BA">
            <w:pPr>
              <w:spacing w:after="160" w:line="259" w:lineRule="auto"/>
            </w:pPr>
          </w:p>
        </w:tc>
        <w:tc>
          <w:tcPr>
            <w:tcW w:w="5160" w:type="dxa"/>
            <w:tcBorders>
              <w:top w:val="single" w:sz="8" w:space="0" w:color="78C0D4"/>
              <w:left w:val="nil"/>
              <w:bottom w:val="single" w:sz="8" w:space="0" w:color="78C0D4"/>
              <w:right w:val="nil"/>
            </w:tcBorders>
          </w:tcPr>
          <w:p w14:paraId="1475CD9F" w14:textId="77777777" w:rsidR="00CA79BA" w:rsidRDefault="00CA79BA" w:rsidP="00CA79BA">
            <w:pPr>
              <w:spacing w:line="259" w:lineRule="auto"/>
              <w:ind w:left="106"/>
            </w:pPr>
            <w:r>
              <w:t xml:space="preserve">Organiser des rencontres avec des CRP </w:t>
            </w:r>
          </w:p>
        </w:tc>
        <w:tc>
          <w:tcPr>
            <w:tcW w:w="818" w:type="dxa"/>
            <w:tcBorders>
              <w:top w:val="single" w:sz="8" w:space="0" w:color="78C0D4"/>
              <w:left w:val="nil"/>
              <w:bottom w:val="single" w:sz="8" w:space="0" w:color="78C0D4"/>
              <w:right w:val="single" w:sz="8" w:space="0" w:color="78C0D4"/>
            </w:tcBorders>
          </w:tcPr>
          <w:p w14:paraId="065E19F1" w14:textId="77777777" w:rsidR="00CA79BA" w:rsidRDefault="00CA79BA" w:rsidP="00CA79BA">
            <w:pPr>
              <w:spacing w:line="259" w:lineRule="auto"/>
              <w:ind w:left="221"/>
            </w:pPr>
            <w:r>
              <w:t xml:space="preserve">24 </w:t>
            </w:r>
          </w:p>
        </w:tc>
      </w:tr>
      <w:tr w:rsidR="00CA79BA" w14:paraId="2B0FC4DE" w14:textId="77777777" w:rsidTr="00CA79BA">
        <w:trPr>
          <w:trHeight w:val="495"/>
        </w:trPr>
        <w:tc>
          <w:tcPr>
            <w:tcW w:w="1688" w:type="dxa"/>
            <w:vMerge w:val="restart"/>
            <w:tcBorders>
              <w:top w:val="single" w:sz="8" w:space="0" w:color="78C0D4"/>
              <w:left w:val="single" w:sz="8" w:space="0" w:color="78C0D4"/>
              <w:bottom w:val="single" w:sz="8" w:space="0" w:color="78C0D4"/>
              <w:right w:val="nil"/>
            </w:tcBorders>
            <w:shd w:val="clear" w:color="auto" w:fill="DAEEF3"/>
            <w:vAlign w:val="center"/>
          </w:tcPr>
          <w:p w14:paraId="5AAAA644" w14:textId="77777777" w:rsidR="00CA79BA" w:rsidRDefault="00CA79BA" w:rsidP="00CA79BA">
            <w:pPr>
              <w:spacing w:line="259" w:lineRule="auto"/>
              <w:ind w:left="54"/>
              <w:jc w:val="center"/>
            </w:pPr>
            <w:r>
              <w:rPr>
                <w:rFonts w:ascii="Calibri" w:eastAsia="Calibri" w:hAnsi="Calibri" w:cs="Calibri"/>
                <w:b/>
              </w:rPr>
              <w:t xml:space="preserve">ETRE LA </w:t>
            </w:r>
          </w:p>
          <w:p w14:paraId="5FB95A57" w14:textId="77777777" w:rsidR="00CA79BA" w:rsidRDefault="00CA79BA" w:rsidP="00CA79BA">
            <w:pPr>
              <w:spacing w:line="259" w:lineRule="auto"/>
              <w:ind w:left="56"/>
              <w:jc w:val="center"/>
            </w:pPr>
            <w:r>
              <w:rPr>
                <w:rFonts w:ascii="Calibri" w:eastAsia="Calibri" w:hAnsi="Calibri" w:cs="Calibri"/>
                <w:b/>
              </w:rPr>
              <w:t xml:space="preserve">PERSONNE </w:t>
            </w:r>
          </w:p>
          <w:p w14:paraId="64CB9B10" w14:textId="77777777" w:rsidR="00CA79BA" w:rsidRDefault="00CA79BA" w:rsidP="00CA79BA">
            <w:pPr>
              <w:spacing w:line="259" w:lineRule="auto"/>
              <w:ind w:left="56"/>
              <w:jc w:val="center"/>
            </w:pPr>
            <w:r>
              <w:rPr>
                <w:rFonts w:ascii="Calibri" w:eastAsia="Calibri" w:hAnsi="Calibri" w:cs="Calibri"/>
                <w:b/>
              </w:rPr>
              <w:t xml:space="preserve">RESSOURCE </w:t>
            </w:r>
          </w:p>
          <w:p w14:paraId="72089E62" w14:textId="77777777" w:rsidR="00CA79BA" w:rsidRDefault="00CA79BA" w:rsidP="00CA79BA">
            <w:pPr>
              <w:spacing w:line="259" w:lineRule="auto"/>
              <w:ind w:left="56"/>
              <w:jc w:val="center"/>
            </w:pPr>
            <w:r>
              <w:rPr>
                <w:rFonts w:ascii="Calibri" w:eastAsia="Calibri" w:hAnsi="Calibri" w:cs="Calibri"/>
                <w:b/>
              </w:rPr>
              <w:t xml:space="preserve">SUR LA </w:t>
            </w:r>
          </w:p>
          <w:p w14:paraId="4FB1132E" w14:textId="77777777" w:rsidR="00CA79BA" w:rsidRDefault="00CA79BA" w:rsidP="00CA79BA">
            <w:pPr>
              <w:spacing w:line="259" w:lineRule="auto"/>
              <w:ind w:left="217"/>
            </w:pPr>
            <w:r>
              <w:rPr>
                <w:rFonts w:ascii="Calibri" w:eastAsia="Calibri" w:hAnsi="Calibri" w:cs="Calibri"/>
                <w:b/>
              </w:rPr>
              <w:t xml:space="preserve">THEMATIQUE </w:t>
            </w:r>
          </w:p>
          <w:p w14:paraId="5739B608" w14:textId="77777777" w:rsidR="00CA79BA" w:rsidRDefault="00CA79BA" w:rsidP="00CA79BA">
            <w:pPr>
              <w:spacing w:line="239" w:lineRule="auto"/>
              <w:jc w:val="center"/>
            </w:pPr>
            <w:r>
              <w:rPr>
                <w:rFonts w:ascii="Calibri" w:eastAsia="Calibri" w:hAnsi="Calibri" w:cs="Calibri"/>
                <w:b/>
              </w:rPr>
              <w:t xml:space="preserve">HANDICAP AU SEIN DE </w:t>
            </w:r>
          </w:p>
          <w:p w14:paraId="5C094771" w14:textId="77777777" w:rsidR="00CA79BA" w:rsidRDefault="00CA79BA" w:rsidP="00CA79BA">
            <w:pPr>
              <w:spacing w:line="259" w:lineRule="auto"/>
              <w:ind w:left="191"/>
            </w:pPr>
            <w:r>
              <w:rPr>
                <w:rFonts w:ascii="Calibri" w:eastAsia="Calibri" w:hAnsi="Calibri" w:cs="Calibri"/>
                <w:b/>
              </w:rPr>
              <w:t xml:space="preserve">L’ORGANISME </w:t>
            </w:r>
          </w:p>
          <w:p w14:paraId="6B06A186" w14:textId="77777777" w:rsidR="00CA79BA" w:rsidRDefault="00CA79BA" w:rsidP="00CA79BA">
            <w:pPr>
              <w:spacing w:line="259" w:lineRule="auto"/>
              <w:ind w:left="116"/>
            </w:pPr>
            <w:r>
              <w:rPr>
                <w:rFonts w:ascii="Calibri" w:eastAsia="Calibri" w:hAnsi="Calibri" w:cs="Calibri"/>
                <w:b/>
              </w:rPr>
              <w:t xml:space="preserve">DE FORMATION </w:t>
            </w:r>
          </w:p>
        </w:tc>
        <w:tc>
          <w:tcPr>
            <w:tcW w:w="2170" w:type="dxa"/>
            <w:vMerge w:val="restart"/>
            <w:tcBorders>
              <w:top w:val="single" w:sz="8" w:space="0" w:color="78C0D4"/>
              <w:left w:val="nil"/>
              <w:bottom w:val="single" w:sz="8" w:space="0" w:color="78C0D4"/>
              <w:right w:val="nil"/>
            </w:tcBorders>
            <w:shd w:val="clear" w:color="auto" w:fill="DAEEF3"/>
            <w:vAlign w:val="center"/>
          </w:tcPr>
          <w:p w14:paraId="786F8BF6" w14:textId="77777777" w:rsidR="00CA79BA" w:rsidRDefault="00CA79BA" w:rsidP="00CA79BA">
            <w:pPr>
              <w:spacing w:line="259" w:lineRule="auto"/>
              <w:ind w:left="60"/>
              <w:jc w:val="center"/>
            </w:pPr>
            <w:r>
              <w:t xml:space="preserve">Collecter et diffuser l'information auprès de ses collègues </w:t>
            </w:r>
          </w:p>
        </w:tc>
        <w:tc>
          <w:tcPr>
            <w:tcW w:w="5160" w:type="dxa"/>
            <w:tcBorders>
              <w:top w:val="single" w:sz="8" w:space="0" w:color="78C0D4"/>
              <w:left w:val="nil"/>
              <w:bottom w:val="single" w:sz="8" w:space="0" w:color="78C0D4"/>
              <w:right w:val="nil"/>
            </w:tcBorders>
            <w:shd w:val="clear" w:color="auto" w:fill="D2EAF1"/>
            <w:vAlign w:val="center"/>
          </w:tcPr>
          <w:p w14:paraId="6A5946FD" w14:textId="77777777" w:rsidR="00CA79BA" w:rsidRDefault="00CA79BA" w:rsidP="00CA79BA">
            <w:pPr>
              <w:spacing w:line="259" w:lineRule="auto"/>
              <w:ind w:left="106"/>
            </w:pPr>
            <w:r>
              <w:t xml:space="preserve">Consulter les sites handicap / formation / emploi </w:t>
            </w:r>
          </w:p>
        </w:tc>
        <w:tc>
          <w:tcPr>
            <w:tcW w:w="818" w:type="dxa"/>
            <w:tcBorders>
              <w:top w:val="single" w:sz="8" w:space="0" w:color="78C0D4"/>
              <w:left w:val="nil"/>
              <w:bottom w:val="single" w:sz="8" w:space="0" w:color="78C0D4"/>
              <w:right w:val="single" w:sz="8" w:space="0" w:color="78C0D4"/>
            </w:tcBorders>
            <w:shd w:val="clear" w:color="auto" w:fill="D2EAF1"/>
            <w:vAlign w:val="center"/>
          </w:tcPr>
          <w:p w14:paraId="7E054407" w14:textId="77777777" w:rsidR="00CA79BA" w:rsidRDefault="00CA79BA" w:rsidP="00CA79BA">
            <w:pPr>
              <w:spacing w:line="259" w:lineRule="auto"/>
              <w:ind w:left="221"/>
            </w:pPr>
            <w:r>
              <w:t xml:space="preserve">25 </w:t>
            </w:r>
          </w:p>
        </w:tc>
      </w:tr>
      <w:tr w:rsidR="00CA79BA" w14:paraId="6889C3E2" w14:textId="77777777" w:rsidTr="00CA79BA">
        <w:trPr>
          <w:trHeight w:val="582"/>
        </w:trPr>
        <w:tc>
          <w:tcPr>
            <w:tcW w:w="0" w:type="auto"/>
            <w:vMerge/>
            <w:tcBorders>
              <w:top w:val="nil"/>
              <w:left w:val="single" w:sz="8" w:space="0" w:color="78C0D4"/>
              <w:bottom w:val="nil"/>
              <w:right w:val="nil"/>
            </w:tcBorders>
          </w:tcPr>
          <w:p w14:paraId="17004A19" w14:textId="77777777" w:rsidR="00CA79BA" w:rsidRDefault="00CA79BA" w:rsidP="00CA79BA">
            <w:pPr>
              <w:spacing w:after="160" w:line="259" w:lineRule="auto"/>
            </w:pPr>
          </w:p>
        </w:tc>
        <w:tc>
          <w:tcPr>
            <w:tcW w:w="0" w:type="auto"/>
            <w:vMerge/>
            <w:tcBorders>
              <w:top w:val="nil"/>
              <w:left w:val="nil"/>
              <w:bottom w:val="single" w:sz="8" w:space="0" w:color="78C0D4"/>
              <w:right w:val="nil"/>
            </w:tcBorders>
          </w:tcPr>
          <w:p w14:paraId="01276592" w14:textId="77777777" w:rsidR="00CA79BA" w:rsidRDefault="00CA79BA" w:rsidP="00CA79BA">
            <w:pPr>
              <w:spacing w:after="160" w:line="259" w:lineRule="auto"/>
            </w:pPr>
          </w:p>
        </w:tc>
        <w:tc>
          <w:tcPr>
            <w:tcW w:w="5160" w:type="dxa"/>
            <w:tcBorders>
              <w:top w:val="single" w:sz="8" w:space="0" w:color="78C0D4"/>
              <w:left w:val="nil"/>
              <w:bottom w:val="single" w:sz="8" w:space="0" w:color="78C0D4"/>
              <w:right w:val="nil"/>
            </w:tcBorders>
            <w:vAlign w:val="center"/>
          </w:tcPr>
          <w:p w14:paraId="5F704643" w14:textId="77777777" w:rsidR="00CA79BA" w:rsidRDefault="00CA79BA" w:rsidP="00CA79BA">
            <w:pPr>
              <w:spacing w:line="259" w:lineRule="auto"/>
              <w:ind w:left="106"/>
            </w:pPr>
            <w:r>
              <w:t xml:space="preserve">Sensibiliser le collectif de travail </w:t>
            </w:r>
          </w:p>
        </w:tc>
        <w:tc>
          <w:tcPr>
            <w:tcW w:w="818" w:type="dxa"/>
            <w:tcBorders>
              <w:top w:val="single" w:sz="8" w:space="0" w:color="78C0D4"/>
              <w:left w:val="nil"/>
              <w:bottom w:val="single" w:sz="8" w:space="0" w:color="78C0D4"/>
              <w:right w:val="single" w:sz="8" w:space="0" w:color="78C0D4"/>
            </w:tcBorders>
            <w:vAlign w:val="center"/>
          </w:tcPr>
          <w:p w14:paraId="71446955" w14:textId="77777777" w:rsidR="00CA79BA" w:rsidRDefault="00CA79BA" w:rsidP="00CA79BA">
            <w:pPr>
              <w:spacing w:line="259" w:lineRule="auto"/>
              <w:ind w:left="221"/>
            </w:pPr>
            <w:r>
              <w:t xml:space="preserve">26 </w:t>
            </w:r>
          </w:p>
        </w:tc>
      </w:tr>
      <w:tr w:rsidR="00CA79BA" w14:paraId="5839AE0D" w14:textId="77777777" w:rsidTr="00CA79BA">
        <w:trPr>
          <w:trHeight w:val="292"/>
        </w:trPr>
        <w:tc>
          <w:tcPr>
            <w:tcW w:w="0" w:type="auto"/>
            <w:vMerge/>
            <w:tcBorders>
              <w:top w:val="nil"/>
              <w:left w:val="single" w:sz="8" w:space="0" w:color="78C0D4"/>
              <w:bottom w:val="nil"/>
              <w:right w:val="nil"/>
            </w:tcBorders>
          </w:tcPr>
          <w:p w14:paraId="082CA56C" w14:textId="77777777" w:rsidR="00CA79BA" w:rsidRDefault="00CA79BA" w:rsidP="00CA79BA">
            <w:pPr>
              <w:spacing w:after="160" w:line="259" w:lineRule="auto"/>
            </w:pPr>
          </w:p>
        </w:tc>
        <w:tc>
          <w:tcPr>
            <w:tcW w:w="2170" w:type="dxa"/>
            <w:vMerge w:val="restart"/>
            <w:tcBorders>
              <w:top w:val="single" w:sz="8" w:space="0" w:color="78C0D4"/>
              <w:left w:val="nil"/>
              <w:bottom w:val="single" w:sz="8" w:space="0" w:color="78C0D4"/>
              <w:right w:val="nil"/>
            </w:tcBorders>
          </w:tcPr>
          <w:p w14:paraId="3BABCC4C" w14:textId="4424318B" w:rsidR="00CA79BA" w:rsidRDefault="00CA79BA" w:rsidP="00CA79BA">
            <w:pPr>
              <w:spacing w:line="239" w:lineRule="auto"/>
              <w:ind w:left="3"/>
              <w:jc w:val="center"/>
            </w:pPr>
            <w:r>
              <w:t xml:space="preserve">Participer à l'élaboration de la politique handicap au sein de l'OF </w:t>
            </w:r>
          </w:p>
        </w:tc>
        <w:tc>
          <w:tcPr>
            <w:tcW w:w="5160" w:type="dxa"/>
            <w:tcBorders>
              <w:top w:val="single" w:sz="8" w:space="0" w:color="78C0D4"/>
              <w:left w:val="nil"/>
              <w:bottom w:val="single" w:sz="8" w:space="0" w:color="78C0D4"/>
              <w:right w:val="nil"/>
            </w:tcBorders>
            <w:shd w:val="clear" w:color="auto" w:fill="D2EAF1"/>
          </w:tcPr>
          <w:p w14:paraId="48C94B23" w14:textId="5FF48F24" w:rsidR="00CA79BA" w:rsidRDefault="00CA79BA" w:rsidP="00CA79BA">
            <w:pPr>
              <w:spacing w:line="259" w:lineRule="auto"/>
              <w:ind w:left="106"/>
            </w:pPr>
            <w:r>
              <w:t xml:space="preserve">Organiser le reporting quantitatif </w:t>
            </w:r>
          </w:p>
        </w:tc>
        <w:tc>
          <w:tcPr>
            <w:tcW w:w="818" w:type="dxa"/>
            <w:tcBorders>
              <w:top w:val="single" w:sz="8" w:space="0" w:color="78C0D4"/>
              <w:left w:val="nil"/>
              <w:bottom w:val="single" w:sz="8" w:space="0" w:color="78C0D4"/>
              <w:right w:val="single" w:sz="8" w:space="0" w:color="78C0D4"/>
            </w:tcBorders>
            <w:shd w:val="clear" w:color="auto" w:fill="D2EAF1"/>
          </w:tcPr>
          <w:p w14:paraId="6D545B26" w14:textId="77777777" w:rsidR="00CA79BA" w:rsidRDefault="00CA79BA" w:rsidP="00CA79BA">
            <w:pPr>
              <w:spacing w:line="259" w:lineRule="auto"/>
              <w:ind w:left="221"/>
            </w:pPr>
            <w:r>
              <w:t xml:space="preserve">27 </w:t>
            </w:r>
          </w:p>
        </w:tc>
      </w:tr>
      <w:tr w:rsidR="00CA79BA" w14:paraId="261EAB44" w14:textId="77777777" w:rsidTr="00CA79BA">
        <w:trPr>
          <w:trHeight w:val="442"/>
        </w:trPr>
        <w:tc>
          <w:tcPr>
            <w:tcW w:w="0" w:type="auto"/>
            <w:vMerge/>
            <w:tcBorders>
              <w:top w:val="nil"/>
              <w:left w:val="single" w:sz="8" w:space="0" w:color="78C0D4"/>
              <w:bottom w:val="nil"/>
              <w:right w:val="nil"/>
            </w:tcBorders>
          </w:tcPr>
          <w:p w14:paraId="37D6FC45" w14:textId="77777777" w:rsidR="00CA79BA" w:rsidRDefault="00CA79BA" w:rsidP="00CA79BA">
            <w:pPr>
              <w:spacing w:after="160" w:line="259" w:lineRule="auto"/>
            </w:pPr>
          </w:p>
        </w:tc>
        <w:tc>
          <w:tcPr>
            <w:tcW w:w="0" w:type="auto"/>
            <w:vMerge/>
            <w:tcBorders>
              <w:top w:val="nil"/>
              <w:left w:val="nil"/>
              <w:bottom w:val="nil"/>
              <w:right w:val="nil"/>
            </w:tcBorders>
          </w:tcPr>
          <w:p w14:paraId="4D98AAD9" w14:textId="77777777" w:rsidR="00CA79BA" w:rsidRDefault="00CA79BA" w:rsidP="00CA79BA">
            <w:pPr>
              <w:spacing w:after="160" w:line="259" w:lineRule="auto"/>
            </w:pPr>
          </w:p>
        </w:tc>
        <w:tc>
          <w:tcPr>
            <w:tcW w:w="5160" w:type="dxa"/>
            <w:tcBorders>
              <w:top w:val="single" w:sz="8" w:space="0" w:color="78C0D4"/>
              <w:left w:val="nil"/>
              <w:bottom w:val="single" w:sz="8" w:space="0" w:color="78C0D4"/>
              <w:right w:val="nil"/>
            </w:tcBorders>
          </w:tcPr>
          <w:p w14:paraId="74DF211E" w14:textId="77777777" w:rsidR="00CA79BA" w:rsidRDefault="00CA79BA" w:rsidP="00CA79BA">
            <w:pPr>
              <w:spacing w:line="259" w:lineRule="auto"/>
              <w:ind w:left="106"/>
            </w:pPr>
            <w:r>
              <w:t xml:space="preserve">Mettre en place un bilan qualitatif </w:t>
            </w:r>
          </w:p>
        </w:tc>
        <w:tc>
          <w:tcPr>
            <w:tcW w:w="818" w:type="dxa"/>
            <w:tcBorders>
              <w:top w:val="single" w:sz="8" w:space="0" w:color="78C0D4"/>
              <w:left w:val="nil"/>
              <w:bottom w:val="single" w:sz="8" w:space="0" w:color="78C0D4"/>
              <w:right w:val="single" w:sz="8" w:space="0" w:color="78C0D4"/>
            </w:tcBorders>
          </w:tcPr>
          <w:p w14:paraId="2F067762" w14:textId="77777777" w:rsidR="00CA79BA" w:rsidRDefault="00CA79BA" w:rsidP="00CA79BA">
            <w:pPr>
              <w:spacing w:line="259" w:lineRule="auto"/>
              <w:ind w:left="221"/>
            </w:pPr>
            <w:r>
              <w:t xml:space="preserve">28 </w:t>
            </w:r>
          </w:p>
        </w:tc>
      </w:tr>
      <w:tr w:rsidR="00CA79BA" w14:paraId="716A0B4E" w14:textId="77777777" w:rsidTr="00CA79BA">
        <w:trPr>
          <w:trHeight w:val="361"/>
        </w:trPr>
        <w:tc>
          <w:tcPr>
            <w:tcW w:w="0" w:type="auto"/>
            <w:vMerge/>
            <w:tcBorders>
              <w:top w:val="nil"/>
              <w:left w:val="single" w:sz="8" w:space="0" w:color="78C0D4"/>
              <w:bottom w:val="nil"/>
              <w:right w:val="nil"/>
            </w:tcBorders>
          </w:tcPr>
          <w:p w14:paraId="019D202E" w14:textId="77777777" w:rsidR="00CA79BA" w:rsidRDefault="00CA79BA" w:rsidP="00CA79BA">
            <w:pPr>
              <w:spacing w:after="160" w:line="259" w:lineRule="auto"/>
            </w:pPr>
          </w:p>
        </w:tc>
        <w:tc>
          <w:tcPr>
            <w:tcW w:w="0" w:type="auto"/>
            <w:vMerge/>
            <w:tcBorders>
              <w:top w:val="nil"/>
              <w:left w:val="nil"/>
              <w:bottom w:val="single" w:sz="8" w:space="0" w:color="78C0D4"/>
              <w:right w:val="nil"/>
            </w:tcBorders>
          </w:tcPr>
          <w:p w14:paraId="03E83B56" w14:textId="77777777" w:rsidR="00CA79BA" w:rsidRDefault="00CA79BA" w:rsidP="00CA79BA">
            <w:pPr>
              <w:spacing w:after="160" w:line="259" w:lineRule="auto"/>
            </w:pPr>
          </w:p>
        </w:tc>
        <w:tc>
          <w:tcPr>
            <w:tcW w:w="5160" w:type="dxa"/>
            <w:tcBorders>
              <w:top w:val="single" w:sz="8" w:space="0" w:color="78C0D4"/>
              <w:left w:val="nil"/>
              <w:bottom w:val="single" w:sz="8" w:space="0" w:color="78C0D4"/>
              <w:right w:val="nil"/>
            </w:tcBorders>
            <w:shd w:val="clear" w:color="auto" w:fill="D2EAF1"/>
          </w:tcPr>
          <w:p w14:paraId="7F3915AD" w14:textId="77777777" w:rsidR="00CA79BA" w:rsidRDefault="00CA79BA" w:rsidP="00CA79BA">
            <w:pPr>
              <w:spacing w:line="259" w:lineRule="auto"/>
              <w:ind w:left="106"/>
            </w:pPr>
            <w:r>
              <w:t xml:space="preserve">Définir des objectifs d'amélioration annuels </w:t>
            </w:r>
          </w:p>
        </w:tc>
        <w:tc>
          <w:tcPr>
            <w:tcW w:w="818" w:type="dxa"/>
            <w:tcBorders>
              <w:top w:val="single" w:sz="8" w:space="0" w:color="78C0D4"/>
              <w:left w:val="nil"/>
              <w:bottom w:val="single" w:sz="8" w:space="0" w:color="78C0D4"/>
              <w:right w:val="single" w:sz="8" w:space="0" w:color="78C0D4"/>
            </w:tcBorders>
            <w:shd w:val="clear" w:color="auto" w:fill="D2EAF1"/>
          </w:tcPr>
          <w:p w14:paraId="4C018577" w14:textId="77777777" w:rsidR="00CA79BA" w:rsidRDefault="00CA79BA" w:rsidP="00CA79BA">
            <w:pPr>
              <w:spacing w:line="259" w:lineRule="auto"/>
              <w:ind w:left="221"/>
            </w:pPr>
            <w:r>
              <w:t xml:space="preserve">29 </w:t>
            </w:r>
          </w:p>
        </w:tc>
      </w:tr>
      <w:tr w:rsidR="00CA79BA" w14:paraId="5EBE412C" w14:textId="77777777" w:rsidTr="00CA79BA">
        <w:trPr>
          <w:trHeight w:val="823"/>
        </w:trPr>
        <w:tc>
          <w:tcPr>
            <w:tcW w:w="0" w:type="auto"/>
            <w:vMerge/>
            <w:tcBorders>
              <w:top w:val="nil"/>
              <w:left w:val="single" w:sz="8" w:space="0" w:color="78C0D4"/>
              <w:bottom w:val="single" w:sz="8" w:space="0" w:color="78C0D4"/>
              <w:right w:val="nil"/>
            </w:tcBorders>
          </w:tcPr>
          <w:p w14:paraId="0C40B0D1" w14:textId="77777777" w:rsidR="00CA79BA" w:rsidRDefault="00CA79BA" w:rsidP="00CA79BA">
            <w:pPr>
              <w:spacing w:after="160" w:line="259" w:lineRule="auto"/>
            </w:pPr>
          </w:p>
        </w:tc>
        <w:tc>
          <w:tcPr>
            <w:tcW w:w="2170" w:type="dxa"/>
            <w:tcBorders>
              <w:top w:val="single" w:sz="8" w:space="0" w:color="78C0D4"/>
              <w:left w:val="nil"/>
              <w:bottom w:val="single" w:sz="8" w:space="0" w:color="78C0D4"/>
              <w:right w:val="nil"/>
            </w:tcBorders>
            <w:shd w:val="clear" w:color="auto" w:fill="DAEEF3"/>
          </w:tcPr>
          <w:p w14:paraId="32DA4A5E" w14:textId="3B8D76B1" w:rsidR="00CA79BA" w:rsidRDefault="00CA79BA" w:rsidP="00CA79BA">
            <w:pPr>
              <w:spacing w:line="259" w:lineRule="auto"/>
              <w:ind w:left="51"/>
              <w:jc w:val="center"/>
            </w:pPr>
            <w:r>
              <w:t xml:space="preserve">Accompagner l'évolution des outils et pratiques </w:t>
            </w:r>
          </w:p>
        </w:tc>
        <w:tc>
          <w:tcPr>
            <w:tcW w:w="5160" w:type="dxa"/>
            <w:tcBorders>
              <w:top w:val="single" w:sz="8" w:space="0" w:color="78C0D4"/>
              <w:left w:val="nil"/>
              <w:bottom w:val="single" w:sz="8" w:space="0" w:color="78C0D4"/>
              <w:right w:val="nil"/>
            </w:tcBorders>
            <w:vAlign w:val="center"/>
          </w:tcPr>
          <w:p w14:paraId="7B63CCBD" w14:textId="77777777" w:rsidR="00CA79BA" w:rsidRDefault="00CA79BA" w:rsidP="00CA79BA">
            <w:pPr>
              <w:spacing w:line="259" w:lineRule="auto"/>
              <w:ind w:left="106"/>
            </w:pPr>
            <w:r>
              <w:t xml:space="preserve">Constituer une "boîte à outils" </w:t>
            </w:r>
          </w:p>
        </w:tc>
        <w:tc>
          <w:tcPr>
            <w:tcW w:w="818" w:type="dxa"/>
            <w:tcBorders>
              <w:top w:val="single" w:sz="8" w:space="0" w:color="78C0D4"/>
              <w:left w:val="nil"/>
              <w:bottom w:val="single" w:sz="8" w:space="0" w:color="78C0D4"/>
              <w:right w:val="single" w:sz="8" w:space="0" w:color="78C0D4"/>
            </w:tcBorders>
            <w:vAlign w:val="center"/>
          </w:tcPr>
          <w:p w14:paraId="3EB271A3" w14:textId="77777777" w:rsidR="00CA79BA" w:rsidRDefault="00CA79BA" w:rsidP="00CA79BA">
            <w:pPr>
              <w:spacing w:line="259" w:lineRule="auto"/>
              <w:ind w:left="221"/>
            </w:pPr>
            <w:r>
              <w:t xml:space="preserve">30 </w:t>
            </w:r>
          </w:p>
        </w:tc>
      </w:tr>
    </w:tbl>
    <w:p w14:paraId="27B69ECB" w14:textId="77777777" w:rsidR="00CA79BA" w:rsidRDefault="00CA79BA">
      <w:pPr>
        <w:spacing w:after="218"/>
      </w:pPr>
      <w:r>
        <w:t xml:space="preserve"> </w:t>
      </w:r>
    </w:p>
    <w:p w14:paraId="23F6A478" w14:textId="77777777" w:rsidR="00CA79BA" w:rsidRDefault="00CA79BA">
      <w:pPr>
        <w:spacing w:after="0"/>
      </w:pPr>
      <w:r>
        <w:t xml:space="preserve"> </w:t>
      </w:r>
    </w:p>
    <w:p w14:paraId="48105773" w14:textId="77777777" w:rsidR="00CA79BA" w:rsidRDefault="00CA79BA">
      <w:pPr>
        <w:spacing w:after="218"/>
      </w:pPr>
      <w:r>
        <w:t xml:space="preserve"> </w:t>
      </w:r>
    </w:p>
    <w:p w14:paraId="35F7B809" w14:textId="77777777" w:rsidR="00CA79BA" w:rsidRDefault="00CA79BA">
      <w:pPr>
        <w:spacing w:after="197"/>
      </w:pPr>
      <w:r>
        <w:t xml:space="preserve"> </w:t>
      </w:r>
    </w:p>
    <w:p w14:paraId="25FDB5D4" w14:textId="77777777" w:rsidR="00CA79BA" w:rsidRDefault="00CA79BA">
      <w:pPr>
        <w:spacing w:after="218"/>
      </w:pPr>
      <w:r>
        <w:t xml:space="preserve"> </w:t>
      </w:r>
    </w:p>
    <w:p w14:paraId="11355F30" w14:textId="77777777" w:rsidR="00CA79BA" w:rsidRDefault="00CA79BA">
      <w:pPr>
        <w:spacing w:after="218"/>
      </w:pPr>
      <w:r>
        <w:t xml:space="preserve"> </w:t>
      </w:r>
    </w:p>
    <w:p w14:paraId="47915E66" w14:textId="77777777" w:rsidR="00CA79BA" w:rsidRDefault="00CA79BA">
      <w:pPr>
        <w:spacing w:after="218"/>
      </w:pPr>
      <w:r>
        <w:t xml:space="preserve"> </w:t>
      </w:r>
    </w:p>
    <w:p w14:paraId="2EDF3E1B" w14:textId="77777777" w:rsidR="00CA79BA" w:rsidRDefault="00CA79BA">
      <w:pPr>
        <w:spacing w:after="218"/>
      </w:pPr>
      <w:r>
        <w:t xml:space="preserve"> </w:t>
      </w:r>
    </w:p>
    <w:p w14:paraId="455E5D7C" w14:textId="77777777" w:rsidR="00CA79BA" w:rsidRDefault="00CA79BA">
      <w:pPr>
        <w:spacing w:after="215"/>
      </w:pPr>
      <w:r>
        <w:t xml:space="preserve"> </w:t>
      </w:r>
    </w:p>
    <w:p w14:paraId="5035496B" w14:textId="77777777" w:rsidR="00CA79BA" w:rsidRDefault="00CA79BA">
      <w:pPr>
        <w:spacing w:after="0"/>
      </w:pPr>
      <w:r>
        <w:t xml:space="preserve"> </w:t>
      </w:r>
    </w:p>
    <w:p w14:paraId="274E72E0" w14:textId="77777777" w:rsidR="00CA79BA" w:rsidRDefault="00CA79BA">
      <w:pPr>
        <w:spacing w:after="0"/>
        <w:ind w:left="196"/>
        <w:jc w:val="center"/>
      </w:pPr>
      <w:r>
        <w:rPr>
          <w:rFonts w:ascii="Arial" w:eastAsia="Arial" w:hAnsi="Arial" w:cs="Arial"/>
          <w:color w:val="31849B"/>
          <w:sz w:val="72"/>
        </w:rPr>
        <w:t xml:space="preserve"> </w:t>
      </w:r>
    </w:p>
    <w:p w14:paraId="0799CF86" w14:textId="77777777" w:rsidR="00CA79BA" w:rsidRDefault="00CA79BA">
      <w:pPr>
        <w:spacing w:after="218"/>
      </w:pPr>
      <w:r>
        <w:t xml:space="preserve"> </w:t>
      </w:r>
    </w:p>
    <w:p w14:paraId="767F8A60" w14:textId="3D0F2BEF" w:rsidR="00CA79BA" w:rsidRDefault="00CA79BA" w:rsidP="00CA79BA">
      <w:pPr>
        <w:spacing w:after="218"/>
      </w:pPr>
      <w:r>
        <w:lastRenderedPageBreak/>
        <w:t xml:space="preserve"> </w:t>
      </w:r>
    </w:p>
    <w:p w14:paraId="15EC89F3" w14:textId="77777777" w:rsidR="00CA79BA" w:rsidRDefault="00CA79BA">
      <w:pPr>
        <w:spacing w:after="60"/>
        <w:ind w:right="13"/>
        <w:jc w:val="center"/>
      </w:pPr>
      <w:r>
        <w:rPr>
          <w:rFonts w:ascii="Arial" w:eastAsia="Arial" w:hAnsi="Arial" w:cs="Arial"/>
          <w:color w:val="31849B"/>
          <w:sz w:val="72"/>
        </w:rPr>
        <w:t xml:space="preserve">FICHES </w:t>
      </w:r>
    </w:p>
    <w:p w14:paraId="2E74F988" w14:textId="77777777" w:rsidR="00CA79BA" w:rsidRDefault="00CA79BA">
      <w:pPr>
        <w:spacing w:after="0"/>
        <w:ind w:left="816"/>
      </w:pPr>
      <w:r>
        <w:rPr>
          <w:rFonts w:ascii="Arial" w:eastAsia="Arial" w:hAnsi="Arial" w:cs="Arial"/>
          <w:color w:val="31849B"/>
          <w:sz w:val="72"/>
        </w:rPr>
        <w:t xml:space="preserve">BONNES PRATIQUES </w:t>
      </w:r>
    </w:p>
    <w:p w14:paraId="5895B078" w14:textId="77777777" w:rsidR="00CA79BA" w:rsidRDefault="00CA79BA">
      <w:pPr>
        <w:spacing w:after="31"/>
        <w:ind w:left="-29" w:right="-25"/>
      </w:pPr>
      <w:r>
        <w:rPr>
          <w:noProof/>
        </w:rPr>
        <mc:AlternateContent>
          <mc:Choice Requires="wpg">
            <w:drawing>
              <wp:inline distT="0" distB="0" distL="0" distR="0" wp14:anchorId="2640D3F3" wp14:editId="200FD46A">
                <wp:extent cx="5798185" cy="12192"/>
                <wp:effectExtent l="0" t="0" r="0" b="0"/>
                <wp:docPr id="52502" name="Group 52502"/>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73385" name="Shape 73385"/>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F5912B1" id="Group 52502"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">
                <v:shape id="Shape 73385"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" path="m,l5798185,r,12192l,12192,,e" fillcolor="#4f81bd" stroked="f" strokeweight="0">
                  <v:stroke miterlimit="83231f" joinstyle="miter"/>
                  <v:path arrowok="t" textboxrect="0,0,5798185,12192"/>
                </v:shape>
                <w10:anchorlock/>
              </v:group>
            </w:pict>
          </mc:Fallback>
        </mc:AlternateContent>
      </w:r>
    </w:p>
    <w:p w14:paraId="019FD22D" w14:textId="77777777" w:rsidR="00CA79BA" w:rsidRDefault="00CA79BA">
      <w:pPr>
        <w:spacing w:after="0"/>
      </w:pPr>
      <w:r>
        <w:rPr>
          <w:rFonts w:ascii="Arial" w:eastAsia="Arial" w:hAnsi="Arial" w:cs="Arial"/>
          <w:b/>
          <w:color w:val="4F81BD"/>
          <w:sz w:val="26"/>
        </w:rPr>
        <w:t xml:space="preserve"> </w:t>
      </w:r>
      <w:r>
        <w:rPr>
          <w:rFonts w:ascii="Arial" w:eastAsia="Arial" w:hAnsi="Arial" w:cs="Arial"/>
          <w:b/>
          <w:color w:val="4F81BD"/>
          <w:sz w:val="26"/>
        </w:rPr>
        <w:tab/>
      </w:r>
      <w:r>
        <w:rPr>
          <w:rFonts w:ascii="Arial" w:eastAsia="Arial" w:hAnsi="Arial" w:cs="Arial"/>
          <w:b/>
          <w:color w:val="31849B"/>
          <w:sz w:val="32"/>
        </w:rPr>
        <w:t xml:space="preserve"> </w:t>
      </w:r>
    </w:p>
    <w:p w14:paraId="6B4EAF02" w14:textId="77777777" w:rsidR="00CA79BA" w:rsidRDefault="00CA79BA">
      <w:pPr>
        <w:spacing w:after="0"/>
        <w:ind w:right="3154"/>
        <w:jc w:val="right"/>
      </w:pPr>
      <w:r>
        <w:rPr>
          <w:rFonts w:ascii="Calibri" w:eastAsia="Calibri" w:hAnsi="Calibri" w:cs="Calibri"/>
          <w:b/>
          <w:sz w:val="28"/>
        </w:rPr>
        <w:t>BONNE PRATIQUE N°1</w:t>
      </w:r>
    </w:p>
    <w:p w14:paraId="449CD571" w14:textId="77777777" w:rsidR="00CA79BA" w:rsidRDefault="00CA79BA">
      <w:pPr>
        <w:spacing w:after="0"/>
      </w:pPr>
      <w:r>
        <w:t xml:space="preserve"> </w:t>
      </w:r>
    </w:p>
    <w:tbl>
      <w:tblPr>
        <w:tblStyle w:val="TableGrid"/>
        <w:tblW w:w="9062" w:type="dxa"/>
        <w:tblInd w:w="5" w:type="dxa"/>
        <w:tblCellMar>
          <w:top w:w="53" w:type="dxa"/>
          <w:left w:w="110" w:type="dxa"/>
          <w:right w:w="115" w:type="dxa"/>
        </w:tblCellMar>
        <w:tblLook w:val="04A0" w:firstRow="1" w:lastRow="0" w:firstColumn="1" w:lastColumn="0" w:noHBand="0" w:noVBand="1"/>
      </w:tblPr>
      <w:tblGrid>
        <w:gridCol w:w="2345"/>
        <w:gridCol w:w="6717"/>
      </w:tblGrid>
      <w:tr w:rsidR="00CA79BA" w14:paraId="667EA9D8" w14:textId="77777777" w:rsidTr="00D33F23">
        <w:trPr>
          <w:trHeight w:val="684"/>
        </w:trPr>
        <w:tc>
          <w:tcPr>
            <w:tcW w:w="2345" w:type="dxa"/>
            <w:tcBorders>
              <w:top w:val="single" w:sz="4" w:space="0" w:color="000000"/>
              <w:left w:val="single" w:sz="4" w:space="0" w:color="000000"/>
              <w:bottom w:val="single" w:sz="4" w:space="0" w:color="000000"/>
              <w:right w:val="single" w:sz="4" w:space="0" w:color="000000"/>
            </w:tcBorders>
            <w:vAlign w:val="center"/>
          </w:tcPr>
          <w:p w14:paraId="4FB51CDA" w14:textId="77777777" w:rsidR="00CA79BA" w:rsidRDefault="00CA79BA">
            <w:pPr>
              <w:spacing w:line="259" w:lineRule="auto"/>
            </w:pPr>
            <w:r>
              <w:rPr>
                <w:rFonts w:ascii="Calibri" w:eastAsia="Calibri" w:hAnsi="Calibri" w:cs="Calibri"/>
                <w:b/>
              </w:rPr>
              <w:t xml:space="preserve">Intitulé de l’action </w:t>
            </w:r>
          </w:p>
        </w:tc>
        <w:tc>
          <w:tcPr>
            <w:tcW w:w="6717" w:type="dxa"/>
            <w:tcBorders>
              <w:top w:val="single" w:sz="4" w:space="0" w:color="000000"/>
              <w:left w:val="single" w:sz="4" w:space="0" w:color="000000"/>
              <w:bottom w:val="single" w:sz="4" w:space="0" w:color="000000"/>
              <w:right w:val="single" w:sz="4" w:space="0" w:color="000000"/>
            </w:tcBorders>
          </w:tcPr>
          <w:p w14:paraId="7220B800" w14:textId="77777777" w:rsidR="00CA79BA" w:rsidRDefault="00CA79BA">
            <w:pPr>
              <w:spacing w:after="20" w:line="259" w:lineRule="auto"/>
              <w:jc w:val="center"/>
            </w:pPr>
            <w:r>
              <w:rPr>
                <w:rFonts w:ascii="Calibri" w:eastAsia="Calibri" w:hAnsi="Calibri" w:cs="Calibri"/>
                <w:b/>
              </w:rPr>
              <w:t xml:space="preserve">REALISER UN AFFICHAGE PRESENTANT LE RESEAU ET LE  </w:t>
            </w:r>
          </w:p>
          <w:p w14:paraId="6C3FCBE9" w14:textId="77777777" w:rsidR="00CA79BA" w:rsidRDefault="00CA79BA">
            <w:pPr>
              <w:spacing w:line="259" w:lineRule="auto"/>
              <w:ind w:left="3"/>
              <w:jc w:val="center"/>
            </w:pPr>
            <w:r>
              <w:rPr>
                <w:rFonts w:ascii="Calibri" w:eastAsia="Calibri" w:hAnsi="Calibri" w:cs="Calibri"/>
                <w:b/>
              </w:rPr>
              <w:t xml:space="preserve">REFERENT HANDICAP AU SEIN DE L'ORGANISME </w:t>
            </w:r>
          </w:p>
        </w:tc>
      </w:tr>
    </w:tbl>
    <w:p w14:paraId="2446BB95" w14:textId="77777777" w:rsidR="00CA79BA" w:rsidRDefault="00CA79BA">
      <w:pPr>
        <w:spacing w:after="20"/>
      </w:pPr>
      <w:r>
        <w:t xml:space="preserve"> </w:t>
      </w:r>
    </w:p>
    <w:p w14:paraId="4896FD20" w14:textId="77777777" w:rsidR="00CA79BA" w:rsidRDefault="00CA79BA">
      <w:pPr>
        <w:spacing w:after="0"/>
      </w:pPr>
      <w:r>
        <w:t xml:space="preserve"> </w:t>
      </w:r>
    </w:p>
    <w:tbl>
      <w:tblPr>
        <w:tblStyle w:val="TableGrid"/>
        <w:tblW w:w="9062" w:type="dxa"/>
        <w:tblInd w:w="5" w:type="dxa"/>
        <w:tblCellMar>
          <w:top w:w="36" w:type="dxa"/>
          <w:right w:w="54" w:type="dxa"/>
        </w:tblCellMar>
        <w:tblLook w:val="04A0" w:firstRow="1" w:lastRow="0" w:firstColumn="1" w:lastColumn="0" w:noHBand="0" w:noVBand="1"/>
      </w:tblPr>
      <w:tblGrid>
        <w:gridCol w:w="2354"/>
        <w:gridCol w:w="6708"/>
      </w:tblGrid>
      <w:tr w:rsidR="001A5675" w14:paraId="0152D35D" w14:textId="77777777" w:rsidTr="00D33F23">
        <w:trPr>
          <w:trHeight w:val="2588"/>
        </w:trPr>
        <w:tc>
          <w:tcPr>
            <w:tcW w:w="2354" w:type="dxa"/>
            <w:tcBorders>
              <w:top w:val="single" w:sz="4" w:space="0" w:color="000000"/>
              <w:left w:val="single" w:sz="4" w:space="0" w:color="000000"/>
              <w:bottom w:val="single" w:sz="4" w:space="0" w:color="000000"/>
              <w:right w:val="single" w:sz="4" w:space="0" w:color="000000"/>
            </w:tcBorders>
            <w:vAlign w:val="center"/>
          </w:tcPr>
          <w:p w14:paraId="63797EBA" w14:textId="77777777" w:rsidR="001A5675" w:rsidRDefault="001A5675">
            <w:pPr>
              <w:spacing w:line="259" w:lineRule="auto"/>
              <w:ind w:left="110"/>
            </w:pPr>
            <w:r>
              <w:rPr>
                <w:rFonts w:ascii="Calibri" w:eastAsia="Calibri" w:hAnsi="Calibri" w:cs="Calibri"/>
                <w:b/>
              </w:rPr>
              <w:t xml:space="preserve">Objectif(s) de l’action </w:t>
            </w:r>
          </w:p>
        </w:tc>
        <w:tc>
          <w:tcPr>
            <w:tcW w:w="6708" w:type="dxa"/>
            <w:tcBorders>
              <w:top w:val="single" w:sz="4" w:space="0" w:color="000000"/>
              <w:left w:val="nil"/>
              <w:bottom w:val="single" w:sz="4" w:space="0" w:color="000000"/>
              <w:right w:val="single" w:sz="4" w:space="0" w:color="000000"/>
            </w:tcBorders>
            <w:vAlign w:val="center"/>
          </w:tcPr>
          <w:p w14:paraId="0E05EF91" w14:textId="77777777" w:rsidR="001A5675" w:rsidRPr="00CA79BA" w:rsidRDefault="001A5675" w:rsidP="00894955">
            <w:pPr>
              <w:pStyle w:val="Paragraphedeliste"/>
              <w:numPr>
                <w:ilvl w:val="0"/>
                <w:numId w:val="53"/>
              </w:numPr>
              <w:ind w:left="704"/>
            </w:pPr>
            <w:r w:rsidRPr="00CA79BA">
              <w:t xml:space="preserve">Informer la personne handicapée de l’implication de l’Organisme dans le cadre du réseau de référents handicap </w:t>
            </w:r>
          </w:p>
          <w:p w14:paraId="0A553159" w14:textId="29C88E40" w:rsidR="001A5675" w:rsidRPr="00CA79BA" w:rsidRDefault="001A5675" w:rsidP="00894955">
            <w:pPr>
              <w:pStyle w:val="Paragraphedeliste"/>
              <w:numPr>
                <w:ilvl w:val="0"/>
                <w:numId w:val="53"/>
              </w:numPr>
            </w:pPr>
            <w:r w:rsidRPr="00CA79BA">
              <w:t xml:space="preserve">Permettre une parole plus libre de la personne sur son handicap </w:t>
            </w:r>
          </w:p>
        </w:tc>
      </w:tr>
      <w:tr w:rsidR="001A5675" w14:paraId="4BC63698" w14:textId="77777777" w:rsidTr="00D33F23">
        <w:trPr>
          <w:trHeight w:val="2926"/>
        </w:trPr>
        <w:tc>
          <w:tcPr>
            <w:tcW w:w="2354" w:type="dxa"/>
            <w:tcBorders>
              <w:top w:val="single" w:sz="4" w:space="0" w:color="000000"/>
              <w:left w:val="single" w:sz="4" w:space="0" w:color="000000"/>
              <w:bottom w:val="single" w:sz="4" w:space="0" w:color="000000"/>
              <w:right w:val="single" w:sz="4" w:space="0" w:color="000000"/>
            </w:tcBorders>
            <w:vAlign w:val="center"/>
          </w:tcPr>
          <w:p w14:paraId="61835AD1" w14:textId="77777777" w:rsidR="001A5675" w:rsidRDefault="001A5675">
            <w:pPr>
              <w:spacing w:line="259" w:lineRule="auto"/>
              <w:ind w:left="110"/>
            </w:pPr>
            <w:r>
              <w:rPr>
                <w:rFonts w:ascii="Calibri" w:eastAsia="Calibri" w:hAnsi="Calibri" w:cs="Calibri"/>
                <w:b/>
              </w:rPr>
              <w:t xml:space="preserve">Descriptif de l’action / modalités de mise en œuvre </w:t>
            </w:r>
          </w:p>
        </w:tc>
        <w:tc>
          <w:tcPr>
            <w:tcW w:w="6708" w:type="dxa"/>
            <w:tcBorders>
              <w:top w:val="single" w:sz="4" w:space="0" w:color="000000"/>
              <w:left w:val="nil"/>
              <w:bottom w:val="single" w:sz="4" w:space="0" w:color="000000"/>
              <w:right w:val="single" w:sz="4" w:space="0" w:color="000000"/>
            </w:tcBorders>
            <w:vAlign w:val="center"/>
          </w:tcPr>
          <w:p w14:paraId="62341A37" w14:textId="77777777" w:rsidR="001A5675" w:rsidRPr="00CA79BA" w:rsidRDefault="001A5675" w:rsidP="00894955">
            <w:pPr>
              <w:pStyle w:val="Paragraphedeliste"/>
              <w:numPr>
                <w:ilvl w:val="0"/>
                <w:numId w:val="54"/>
              </w:numPr>
              <w:spacing w:line="277" w:lineRule="auto"/>
            </w:pPr>
            <w:r w:rsidRPr="00CA79BA">
              <w:t xml:space="preserve">Créer une affiche spécifique sur la participation de l’OF à l’expérimentation du réseau Handicap </w:t>
            </w:r>
          </w:p>
          <w:p w14:paraId="38C54B92" w14:textId="01F8361B" w:rsidR="001A5675" w:rsidRDefault="001A5675" w:rsidP="00894955">
            <w:pPr>
              <w:pStyle w:val="Paragraphedeliste"/>
              <w:numPr>
                <w:ilvl w:val="0"/>
                <w:numId w:val="54"/>
              </w:numPr>
              <w:spacing w:after="22"/>
            </w:pPr>
            <w:r w:rsidRPr="001A5675">
              <w:t>Mettre en place l’affichage dans un endroit « stratégique</w:t>
            </w:r>
            <w:r>
              <w:t xml:space="preserve"> </w:t>
            </w:r>
            <w:r w:rsidRPr="001A5675">
              <w:t>», c'est-à-dire accessible au public concerné</w:t>
            </w:r>
          </w:p>
          <w:p w14:paraId="0DD55262" w14:textId="4225A204" w:rsidR="001A5675" w:rsidRPr="001A5675" w:rsidRDefault="001A5675" w:rsidP="00894955">
            <w:pPr>
              <w:pStyle w:val="Paragraphedeliste"/>
              <w:numPr>
                <w:ilvl w:val="0"/>
                <w:numId w:val="54"/>
              </w:numPr>
              <w:spacing w:after="22"/>
            </w:pPr>
            <w:r w:rsidRPr="001A5675">
              <w:t xml:space="preserve">Nommer sur cet affichage le Référent Handicap, indiquer son rôle et ses coordonnées </w:t>
            </w:r>
          </w:p>
        </w:tc>
      </w:tr>
      <w:tr w:rsidR="001A5675" w14:paraId="79BFFE53" w14:textId="77777777" w:rsidTr="00D33F23">
        <w:trPr>
          <w:trHeight w:val="1020"/>
        </w:trPr>
        <w:tc>
          <w:tcPr>
            <w:tcW w:w="2354" w:type="dxa"/>
            <w:tcBorders>
              <w:top w:val="single" w:sz="4" w:space="0" w:color="000000"/>
              <w:left w:val="single" w:sz="4" w:space="0" w:color="000000"/>
              <w:bottom w:val="single" w:sz="4" w:space="0" w:color="000000"/>
              <w:right w:val="single" w:sz="4" w:space="0" w:color="000000"/>
            </w:tcBorders>
          </w:tcPr>
          <w:p w14:paraId="0E293984" w14:textId="77777777" w:rsidR="001A5675" w:rsidRDefault="001A5675">
            <w:pPr>
              <w:spacing w:line="259" w:lineRule="auto"/>
              <w:ind w:left="110"/>
            </w:pPr>
            <w:r>
              <w:rPr>
                <w:rFonts w:ascii="Calibri" w:eastAsia="Calibri" w:hAnsi="Calibri" w:cs="Calibri"/>
                <w:b/>
              </w:rPr>
              <w:t>Acteurs concernés</w:t>
            </w:r>
            <w:r>
              <w:t xml:space="preserve"> (distinguer le pilote des autres acteurs) </w:t>
            </w:r>
          </w:p>
        </w:tc>
        <w:tc>
          <w:tcPr>
            <w:tcW w:w="6708" w:type="dxa"/>
            <w:tcBorders>
              <w:top w:val="single" w:sz="4" w:space="0" w:color="000000"/>
              <w:left w:val="nil"/>
              <w:bottom w:val="single" w:sz="4" w:space="0" w:color="000000"/>
              <w:right w:val="single" w:sz="4" w:space="0" w:color="000000"/>
            </w:tcBorders>
          </w:tcPr>
          <w:p w14:paraId="76720204" w14:textId="77777777" w:rsidR="001A5675" w:rsidRDefault="001A5675" w:rsidP="00894955">
            <w:pPr>
              <w:pStyle w:val="Paragraphedeliste"/>
              <w:numPr>
                <w:ilvl w:val="0"/>
                <w:numId w:val="55"/>
              </w:numPr>
              <w:spacing w:after="22"/>
            </w:pPr>
            <w:r w:rsidRPr="001A5675">
              <w:t xml:space="preserve">Direction de l’OF </w:t>
            </w:r>
          </w:p>
          <w:p w14:paraId="593F7F31" w14:textId="77777777" w:rsidR="001A5675" w:rsidRDefault="001A5675" w:rsidP="00894955">
            <w:pPr>
              <w:pStyle w:val="Paragraphedeliste"/>
              <w:numPr>
                <w:ilvl w:val="0"/>
                <w:numId w:val="55"/>
              </w:numPr>
              <w:spacing w:after="22"/>
            </w:pPr>
            <w:r>
              <w:t xml:space="preserve">Référent Handicap (pilote) </w:t>
            </w:r>
          </w:p>
          <w:p w14:paraId="33E1D548" w14:textId="1C573957" w:rsidR="001A5675" w:rsidRDefault="001A5675" w:rsidP="00894955">
            <w:pPr>
              <w:pStyle w:val="Paragraphedeliste"/>
              <w:numPr>
                <w:ilvl w:val="0"/>
                <w:numId w:val="55"/>
              </w:numPr>
              <w:spacing w:after="22"/>
            </w:pPr>
            <w:r>
              <w:t xml:space="preserve">Public accueilli </w:t>
            </w:r>
          </w:p>
        </w:tc>
      </w:tr>
      <w:tr w:rsidR="001A5675" w14:paraId="09294899" w14:textId="77777777" w:rsidTr="00D33F23">
        <w:trPr>
          <w:trHeight w:val="684"/>
        </w:trPr>
        <w:tc>
          <w:tcPr>
            <w:tcW w:w="2354" w:type="dxa"/>
            <w:tcBorders>
              <w:top w:val="single" w:sz="4" w:space="0" w:color="000000"/>
              <w:left w:val="single" w:sz="4" w:space="0" w:color="000000"/>
              <w:bottom w:val="single" w:sz="4" w:space="0" w:color="000000"/>
              <w:right w:val="single" w:sz="4" w:space="0" w:color="000000"/>
            </w:tcBorders>
            <w:vAlign w:val="center"/>
          </w:tcPr>
          <w:p w14:paraId="558CB352" w14:textId="77777777" w:rsidR="001A5675" w:rsidRDefault="001A5675">
            <w:pPr>
              <w:spacing w:line="259" w:lineRule="auto"/>
              <w:ind w:left="110"/>
            </w:pPr>
            <w:r>
              <w:rPr>
                <w:rFonts w:ascii="Calibri" w:eastAsia="Calibri" w:hAnsi="Calibri" w:cs="Calibri"/>
                <w:b/>
              </w:rPr>
              <w:t xml:space="preserve">Outils </w:t>
            </w:r>
          </w:p>
        </w:tc>
        <w:tc>
          <w:tcPr>
            <w:tcW w:w="6708" w:type="dxa"/>
            <w:tcBorders>
              <w:top w:val="single" w:sz="4" w:space="0" w:color="000000"/>
              <w:left w:val="nil"/>
              <w:bottom w:val="single" w:sz="4" w:space="0" w:color="000000"/>
              <w:right w:val="single" w:sz="4" w:space="0" w:color="000000"/>
            </w:tcBorders>
          </w:tcPr>
          <w:p w14:paraId="2856832B" w14:textId="77777777" w:rsidR="001A5675" w:rsidRDefault="001A5675" w:rsidP="00894955">
            <w:pPr>
              <w:pStyle w:val="Paragraphedeliste"/>
              <w:numPr>
                <w:ilvl w:val="0"/>
                <w:numId w:val="56"/>
              </w:numPr>
              <w:spacing w:after="22"/>
            </w:pPr>
            <w:r w:rsidRPr="001A5675">
              <w:t xml:space="preserve">Charte du réseau </w:t>
            </w:r>
          </w:p>
          <w:p w14:paraId="4EF431DA" w14:textId="1E39BEB9" w:rsidR="001A5675" w:rsidRDefault="001A5675" w:rsidP="00894955">
            <w:pPr>
              <w:pStyle w:val="Paragraphedeliste"/>
              <w:numPr>
                <w:ilvl w:val="0"/>
                <w:numId w:val="56"/>
              </w:numPr>
              <w:spacing w:after="22"/>
            </w:pPr>
            <w:r>
              <w:t xml:space="preserve">Affiche présentant le réseau et le référent </w:t>
            </w:r>
          </w:p>
        </w:tc>
      </w:tr>
      <w:tr w:rsidR="001A5675" w14:paraId="1587E68E" w14:textId="77777777" w:rsidTr="00D33F23">
        <w:trPr>
          <w:trHeight w:val="684"/>
        </w:trPr>
        <w:tc>
          <w:tcPr>
            <w:tcW w:w="2354" w:type="dxa"/>
            <w:tcBorders>
              <w:top w:val="single" w:sz="4" w:space="0" w:color="000000"/>
              <w:left w:val="single" w:sz="4" w:space="0" w:color="000000"/>
              <w:bottom w:val="single" w:sz="4" w:space="0" w:color="000000"/>
              <w:right w:val="single" w:sz="4" w:space="0" w:color="000000"/>
            </w:tcBorders>
          </w:tcPr>
          <w:p w14:paraId="0FD2C53D" w14:textId="77777777" w:rsidR="001A5675" w:rsidRDefault="001A5675">
            <w:pPr>
              <w:spacing w:line="259" w:lineRule="auto"/>
              <w:ind w:left="110"/>
            </w:pPr>
            <w:r>
              <w:rPr>
                <w:rFonts w:ascii="Calibri" w:eastAsia="Calibri" w:hAnsi="Calibri" w:cs="Calibri"/>
                <w:b/>
              </w:rPr>
              <w:t xml:space="preserve">Indicateur(s) de succès </w:t>
            </w:r>
          </w:p>
        </w:tc>
        <w:tc>
          <w:tcPr>
            <w:tcW w:w="6708" w:type="dxa"/>
            <w:tcBorders>
              <w:top w:val="single" w:sz="4" w:space="0" w:color="000000"/>
              <w:left w:val="nil"/>
              <w:bottom w:val="single" w:sz="4" w:space="0" w:color="000000"/>
              <w:right w:val="single" w:sz="4" w:space="0" w:color="000000"/>
            </w:tcBorders>
            <w:vAlign w:val="center"/>
          </w:tcPr>
          <w:p w14:paraId="35EE643A" w14:textId="77777777" w:rsidR="001A5675" w:rsidRPr="001A5675" w:rsidRDefault="001A5675" w:rsidP="00894955">
            <w:pPr>
              <w:pStyle w:val="Paragraphedeliste"/>
              <w:numPr>
                <w:ilvl w:val="0"/>
                <w:numId w:val="57"/>
              </w:numPr>
            </w:pPr>
            <w:r w:rsidRPr="001A5675">
              <w:t xml:space="preserve">Affichage réalisé </w:t>
            </w:r>
          </w:p>
        </w:tc>
      </w:tr>
    </w:tbl>
    <w:p w14:paraId="19A49521" w14:textId="77777777" w:rsidR="00CA79BA" w:rsidRDefault="00CA79BA">
      <w:pPr>
        <w:spacing w:after="34"/>
      </w:pPr>
      <w:r>
        <w:t xml:space="preserve"> </w:t>
      </w:r>
    </w:p>
    <w:p w14:paraId="59F9C7A9" w14:textId="77777777" w:rsidR="00CA79BA" w:rsidRDefault="00CA79BA">
      <w:pPr>
        <w:spacing w:after="0"/>
      </w:pPr>
      <w:r>
        <w:t xml:space="preserve"> </w:t>
      </w:r>
      <w:r>
        <w:tab/>
        <w:t xml:space="preserve"> </w:t>
      </w:r>
    </w:p>
    <w:p w14:paraId="5E6D92D5" w14:textId="77777777" w:rsidR="00CA79BA" w:rsidRDefault="00CA79BA">
      <w:pPr>
        <w:spacing w:after="0"/>
        <w:ind w:right="3154"/>
        <w:jc w:val="right"/>
      </w:pPr>
      <w:r>
        <w:rPr>
          <w:rFonts w:ascii="Calibri" w:eastAsia="Calibri" w:hAnsi="Calibri" w:cs="Calibri"/>
          <w:b/>
          <w:sz w:val="28"/>
        </w:rPr>
        <w:lastRenderedPageBreak/>
        <w:t>BONNE PRATIQUE N°2</w:t>
      </w:r>
    </w:p>
    <w:p w14:paraId="2CA6D98F" w14:textId="77777777" w:rsidR="00CA79BA" w:rsidRDefault="00CA79BA">
      <w:pPr>
        <w:spacing w:after="0"/>
      </w:pPr>
      <w:r>
        <w:t xml:space="preserve"> </w:t>
      </w:r>
    </w:p>
    <w:tbl>
      <w:tblPr>
        <w:tblStyle w:val="TableGrid"/>
        <w:tblW w:w="9062" w:type="dxa"/>
        <w:tblInd w:w="5" w:type="dxa"/>
        <w:tblCellMar>
          <w:top w:w="53" w:type="dxa"/>
          <w:left w:w="110" w:type="dxa"/>
          <w:right w:w="115" w:type="dxa"/>
        </w:tblCellMar>
        <w:tblLook w:val="04A0" w:firstRow="1" w:lastRow="0" w:firstColumn="1" w:lastColumn="0" w:noHBand="0" w:noVBand="1"/>
      </w:tblPr>
      <w:tblGrid>
        <w:gridCol w:w="2342"/>
        <w:gridCol w:w="6720"/>
      </w:tblGrid>
      <w:tr w:rsidR="00CA79BA" w14:paraId="07971C57" w14:textId="77777777" w:rsidTr="00D33F23">
        <w:trPr>
          <w:trHeight w:val="684"/>
        </w:trPr>
        <w:tc>
          <w:tcPr>
            <w:tcW w:w="2342" w:type="dxa"/>
            <w:tcBorders>
              <w:top w:val="single" w:sz="4" w:space="0" w:color="000000"/>
              <w:left w:val="single" w:sz="4" w:space="0" w:color="000000"/>
              <w:bottom w:val="single" w:sz="4" w:space="0" w:color="000000"/>
              <w:right w:val="single" w:sz="4" w:space="0" w:color="000000"/>
            </w:tcBorders>
            <w:vAlign w:val="center"/>
          </w:tcPr>
          <w:p w14:paraId="17F5172C" w14:textId="77777777" w:rsidR="00CA79BA" w:rsidRDefault="00CA79BA">
            <w:pPr>
              <w:spacing w:line="259" w:lineRule="auto"/>
            </w:pPr>
            <w:r>
              <w:rPr>
                <w:rFonts w:ascii="Calibri" w:eastAsia="Calibri" w:hAnsi="Calibri" w:cs="Calibri"/>
                <w:b/>
              </w:rPr>
              <w:t xml:space="preserve">Intitulé de l’action </w:t>
            </w:r>
          </w:p>
        </w:tc>
        <w:tc>
          <w:tcPr>
            <w:tcW w:w="6720" w:type="dxa"/>
            <w:tcBorders>
              <w:top w:val="single" w:sz="4" w:space="0" w:color="000000"/>
              <w:left w:val="single" w:sz="4" w:space="0" w:color="000000"/>
              <w:bottom w:val="single" w:sz="4" w:space="0" w:color="000000"/>
              <w:right w:val="single" w:sz="4" w:space="0" w:color="000000"/>
            </w:tcBorders>
          </w:tcPr>
          <w:p w14:paraId="3086ACC1" w14:textId="77777777" w:rsidR="00CA79BA" w:rsidRDefault="00CA79BA">
            <w:pPr>
              <w:spacing w:after="20" w:line="259" w:lineRule="auto"/>
              <w:ind w:left="11"/>
              <w:jc w:val="center"/>
            </w:pPr>
            <w:r>
              <w:rPr>
                <w:rFonts w:ascii="Calibri" w:eastAsia="Calibri" w:hAnsi="Calibri" w:cs="Calibri"/>
                <w:b/>
              </w:rPr>
              <w:t xml:space="preserve">PRESENTER LE RESEAU ET LE REFERENT HANDICAP LORS DES </w:t>
            </w:r>
          </w:p>
          <w:p w14:paraId="399E43AD" w14:textId="77777777" w:rsidR="00CA79BA" w:rsidRDefault="00CA79BA">
            <w:pPr>
              <w:spacing w:line="259" w:lineRule="auto"/>
              <w:ind w:left="13"/>
              <w:jc w:val="center"/>
            </w:pPr>
            <w:r>
              <w:rPr>
                <w:rFonts w:ascii="Calibri" w:eastAsia="Calibri" w:hAnsi="Calibri" w:cs="Calibri"/>
                <w:b/>
              </w:rPr>
              <w:t xml:space="preserve">INFORMATIONS COLLECTIVES </w:t>
            </w:r>
          </w:p>
        </w:tc>
      </w:tr>
    </w:tbl>
    <w:p w14:paraId="4B26FCF0" w14:textId="77777777" w:rsidR="00CA79BA" w:rsidRDefault="00CA79BA">
      <w:pPr>
        <w:spacing w:after="20"/>
      </w:pPr>
      <w:r>
        <w:t xml:space="preserve"> </w:t>
      </w:r>
    </w:p>
    <w:p w14:paraId="31C25A08" w14:textId="77777777" w:rsidR="00CA79BA" w:rsidRDefault="00CA79BA">
      <w:pPr>
        <w:spacing w:after="0"/>
      </w:pPr>
      <w:r>
        <w:t xml:space="preserve"> </w:t>
      </w:r>
    </w:p>
    <w:tbl>
      <w:tblPr>
        <w:tblStyle w:val="TableGrid"/>
        <w:tblW w:w="9062" w:type="dxa"/>
        <w:tblInd w:w="5" w:type="dxa"/>
        <w:tblCellMar>
          <w:top w:w="31" w:type="dxa"/>
          <w:right w:w="56" w:type="dxa"/>
        </w:tblCellMar>
        <w:tblLook w:val="04A0" w:firstRow="1" w:lastRow="0" w:firstColumn="1" w:lastColumn="0" w:noHBand="0" w:noVBand="1"/>
      </w:tblPr>
      <w:tblGrid>
        <w:gridCol w:w="2357"/>
        <w:gridCol w:w="6705"/>
      </w:tblGrid>
      <w:tr w:rsidR="001A5675" w14:paraId="36AE6BA7" w14:textId="77777777" w:rsidTr="00D33F23">
        <w:trPr>
          <w:trHeight w:val="2588"/>
        </w:trPr>
        <w:tc>
          <w:tcPr>
            <w:tcW w:w="2357" w:type="dxa"/>
            <w:tcBorders>
              <w:top w:val="single" w:sz="4" w:space="0" w:color="000000"/>
              <w:left w:val="single" w:sz="4" w:space="0" w:color="000000"/>
              <w:bottom w:val="single" w:sz="4" w:space="0" w:color="000000"/>
              <w:right w:val="single" w:sz="4" w:space="0" w:color="000000"/>
            </w:tcBorders>
            <w:vAlign w:val="center"/>
          </w:tcPr>
          <w:p w14:paraId="0804AC64" w14:textId="77777777" w:rsidR="001A5675" w:rsidRDefault="001A5675">
            <w:pPr>
              <w:spacing w:line="259" w:lineRule="auto"/>
              <w:ind w:left="110"/>
            </w:pPr>
            <w:r>
              <w:rPr>
                <w:rFonts w:ascii="Calibri" w:eastAsia="Calibri" w:hAnsi="Calibri" w:cs="Calibri"/>
                <w:b/>
              </w:rPr>
              <w:t xml:space="preserve">Objectif(s) de l’action </w:t>
            </w:r>
          </w:p>
        </w:tc>
        <w:tc>
          <w:tcPr>
            <w:tcW w:w="6705" w:type="dxa"/>
            <w:tcBorders>
              <w:top w:val="single" w:sz="4" w:space="0" w:color="000000"/>
              <w:left w:val="nil"/>
              <w:bottom w:val="single" w:sz="4" w:space="0" w:color="000000"/>
              <w:right w:val="single" w:sz="4" w:space="0" w:color="000000"/>
            </w:tcBorders>
            <w:vAlign w:val="center"/>
          </w:tcPr>
          <w:p w14:paraId="247EFCA1" w14:textId="77777777" w:rsidR="001A5675" w:rsidRPr="001A5675" w:rsidRDefault="001A5675" w:rsidP="00894955">
            <w:pPr>
              <w:pStyle w:val="Paragraphedeliste"/>
              <w:numPr>
                <w:ilvl w:val="0"/>
                <w:numId w:val="57"/>
              </w:numPr>
              <w:ind w:right="35"/>
            </w:pPr>
            <w:r w:rsidRPr="001A5675">
              <w:t xml:space="preserve">Favoriser le dialogue et la communication avec les personnes handicapées présentes à l’information collective et lever les freins </w:t>
            </w:r>
          </w:p>
        </w:tc>
      </w:tr>
      <w:tr w:rsidR="001A5675" w14:paraId="5C0B7285" w14:textId="77777777" w:rsidTr="00D33F23">
        <w:trPr>
          <w:trHeight w:val="4054"/>
        </w:trPr>
        <w:tc>
          <w:tcPr>
            <w:tcW w:w="2357" w:type="dxa"/>
            <w:tcBorders>
              <w:top w:val="single" w:sz="4" w:space="0" w:color="000000"/>
              <w:left w:val="single" w:sz="4" w:space="0" w:color="000000"/>
              <w:bottom w:val="single" w:sz="4" w:space="0" w:color="000000"/>
              <w:right w:val="single" w:sz="4" w:space="0" w:color="000000"/>
            </w:tcBorders>
            <w:vAlign w:val="center"/>
          </w:tcPr>
          <w:p w14:paraId="5C64C43A" w14:textId="77777777" w:rsidR="001A5675" w:rsidRDefault="001A5675">
            <w:pPr>
              <w:spacing w:line="259" w:lineRule="auto"/>
              <w:ind w:left="110"/>
            </w:pPr>
            <w:r>
              <w:rPr>
                <w:rFonts w:ascii="Calibri" w:eastAsia="Calibri" w:hAnsi="Calibri" w:cs="Calibri"/>
                <w:b/>
              </w:rPr>
              <w:t xml:space="preserve">Descriptif de l’action / modalités de mise en œuvre </w:t>
            </w:r>
          </w:p>
        </w:tc>
        <w:tc>
          <w:tcPr>
            <w:tcW w:w="6705" w:type="dxa"/>
            <w:tcBorders>
              <w:top w:val="single" w:sz="4" w:space="0" w:color="000000"/>
              <w:left w:val="nil"/>
              <w:bottom w:val="single" w:sz="4" w:space="0" w:color="000000"/>
              <w:right w:val="single" w:sz="4" w:space="0" w:color="000000"/>
            </w:tcBorders>
          </w:tcPr>
          <w:p w14:paraId="1A76F614" w14:textId="77777777" w:rsidR="001A5675" w:rsidRDefault="001A5675">
            <w:pPr>
              <w:spacing w:after="20" w:line="259" w:lineRule="auto"/>
            </w:pPr>
            <w:r>
              <w:t xml:space="preserve"> </w:t>
            </w:r>
          </w:p>
          <w:p w14:paraId="32CB8E8E" w14:textId="77777777" w:rsidR="001A5675" w:rsidRDefault="001A5675" w:rsidP="00894955">
            <w:pPr>
              <w:pStyle w:val="Paragraphedeliste"/>
              <w:numPr>
                <w:ilvl w:val="0"/>
                <w:numId w:val="57"/>
              </w:numPr>
              <w:spacing w:line="276" w:lineRule="auto"/>
            </w:pPr>
            <w:r w:rsidRPr="001A5675">
              <w:t xml:space="preserve">Transmettre au public présent à l’information collective les informations sur la participation de l’OF au Réseau Handicap et l’existence d’un référent Handicap au sein de l’OF </w:t>
            </w:r>
          </w:p>
          <w:p w14:paraId="22178D86" w14:textId="77777777" w:rsidR="001A5675" w:rsidRDefault="001A5675" w:rsidP="00894955">
            <w:pPr>
              <w:pStyle w:val="Paragraphedeliste"/>
              <w:numPr>
                <w:ilvl w:val="0"/>
                <w:numId w:val="57"/>
              </w:numPr>
              <w:spacing w:line="276" w:lineRule="auto"/>
            </w:pPr>
            <w:r w:rsidRPr="001A5675">
              <w:t xml:space="preserve">Noter au tableau le nom et les coordonnées du référent handicap et expliquer son rôle et ses missions </w:t>
            </w:r>
          </w:p>
          <w:p w14:paraId="6DE8A5AB" w14:textId="4628B0E8" w:rsidR="001A5675" w:rsidRPr="001A5675" w:rsidRDefault="001A5675" w:rsidP="00894955">
            <w:pPr>
              <w:pStyle w:val="Paragraphedeliste"/>
              <w:numPr>
                <w:ilvl w:val="0"/>
                <w:numId w:val="57"/>
              </w:numPr>
              <w:spacing w:line="276" w:lineRule="auto"/>
            </w:pPr>
            <w:r w:rsidRPr="001A5675">
              <w:t xml:space="preserve">Préciser que le référent Handicap peut recevoir en entretien individuel les personnes handicapées qui le souhaitent afin de faire le point sur leur situation et problématique éventuelle </w:t>
            </w:r>
          </w:p>
          <w:p w14:paraId="11288F3B" w14:textId="77777777" w:rsidR="001A5675" w:rsidRDefault="001A5675">
            <w:pPr>
              <w:spacing w:line="259" w:lineRule="auto"/>
            </w:pPr>
            <w:r>
              <w:t xml:space="preserve"> </w:t>
            </w:r>
          </w:p>
        </w:tc>
      </w:tr>
      <w:tr w:rsidR="001A5675" w14:paraId="65E6EE78" w14:textId="77777777" w:rsidTr="00D33F23">
        <w:trPr>
          <w:trHeight w:val="1358"/>
        </w:trPr>
        <w:tc>
          <w:tcPr>
            <w:tcW w:w="2357" w:type="dxa"/>
            <w:tcBorders>
              <w:top w:val="single" w:sz="4" w:space="0" w:color="000000"/>
              <w:left w:val="single" w:sz="4" w:space="0" w:color="000000"/>
              <w:bottom w:val="single" w:sz="4" w:space="0" w:color="000000"/>
              <w:right w:val="single" w:sz="4" w:space="0" w:color="000000"/>
            </w:tcBorders>
            <w:vAlign w:val="center"/>
          </w:tcPr>
          <w:p w14:paraId="3E3538F9" w14:textId="77777777" w:rsidR="001A5675" w:rsidRDefault="001A5675">
            <w:pPr>
              <w:spacing w:line="259" w:lineRule="auto"/>
              <w:ind w:left="110"/>
            </w:pPr>
            <w:r>
              <w:rPr>
                <w:rFonts w:ascii="Calibri" w:eastAsia="Calibri" w:hAnsi="Calibri" w:cs="Calibri"/>
                <w:b/>
              </w:rPr>
              <w:t>Acteurs concernés</w:t>
            </w:r>
            <w:r>
              <w:t xml:space="preserve"> (distinguer le pilote des autres acteurs) </w:t>
            </w:r>
          </w:p>
        </w:tc>
        <w:tc>
          <w:tcPr>
            <w:tcW w:w="6705" w:type="dxa"/>
            <w:tcBorders>
              <w:top w:val="single" w:sz="4" w:space="0" w:color="000000"/>
              <w:left w:val="nil"/>
              <w:bottom w:val="single" w:sz="4" w:space="0" w:color="000000"/>
              <w:right w:val="single" w:sz="4" w:space="0" w:color="000000"/>
            </w:tcBorders>
          </w:tcPr>
          <w:p w14:paraId="453DA58B" w14:textId="33F92739" w:rsidR="001A5675" w:rsidRDefault="001A5675" w:rsidP="00894955">
            <w:pPr>
              <w:pStyle w:val="Paragraphedeliste"/>
              <w:numPr>
                <w:ilvl w:val="0"/>
                <w:numId w:val="58"/>
              </w:numPr>
              <w:spacing w:line="277" w:lineRule="auto"/>
            </w:pPr>
            <w:r w:rsidRPr="001A5675">
              <w:t>Personne en charge de l’animation de l’information collective (formateur, responsable formation...)</w:t>
            </w:r>
          </w:p>
          <w:p w14:paraId="4AD1D463" w14:textId="77777777" w:rsidR="001A5675" w:rsidRDefault="001A5675" w:rsidP="00894955">
            <w:pPr>
              <w:pStyle w:val="Paragraphedeliste"/>
              <w:numPr>
                <w:ilvl w:val="0"/>
                <w:numId w:val="58"/>
              </w:numPr>
              <w:spacing w:line="277" w:lineRule="auto"/>
            </w:pPr>
            <w:r w:rsidRPr="001A5675">
              <w:t xml:space="preserve">Référent Handicap (pilote) </w:t>
            </w:r>
          </w:p>
          <w:p w14:paraId="26F37BF3" w14:textId="6D64B071" w:rsidR="001A5675" w:rsidRPr="001A5675" w:rsidRDefault="001A5675" w:rsidP="00894955">
            <w:pPr>
              <w:pStyle w:val="Paragraphedeliste"/>
              <w:numPr>
                <w:ilvl w:val="0"/>
                <w:numId w:val="58"/>
              </w:numPr>
              <w:spacing w:line="277" w:lineRule="auto"/>
            </w:pPr>
            <w:r w:rsidRPr="001A5675">
              <w:t xml:space="preserve">Public présent lors de l’information collective </w:t>
            </w:r>
          </w:p>
        </w:tc>
      </w:tr>
      <w:tr w:rsidR="001A5675" w14:paraId="689C957D" w14:textId="77777777" w:rsidTr="00D33F23">
        <w:trPr>
          <w:trHeight w:val="341"/>
        </w:trPr>
        <w:tc>
          <w:tcPr>
            <w:tcW w:w="2357" w:type="dxa"/>
            <w:tcBorders>
              <w:top w:val="single" w:sz="4" w:space="0" w:color="000000"/>
              <w:left w:val="single" w:sz="4" w:space="0" w:color="000000"/>
              <w:bottom w:val="nil"/>
              <w:right w:val="single" w:sz="4" w:space="0" w:color="000000"/>
            </w:tcBorders>
          </w:tcPr>
          <w:p w14:paraId="67576B17" w14:textId="77777777" w:rsidR="001A5675" w:rsidRDefault="001A5675">
            <w:pPr>
              <w:spacing w:line="259" w:lineRule="auto"/>
              <w:ind w:left="110"/>
            </w:pPr>
            <w:r>
              <w:rPr>
                <w:rFonts w:ascii="Calibri" w:eastAsia="Calibri" w:hAnsi="Calibri" w:cs="Calibri"/>
                <w:b/>
              </w:rPr>
              <w:t xml:space="preserve">Outils </w:t>
            </w:r>
          </w:p>
        </w:tc>
        <w:tc>
          <w:tcPr>
            <w:tcW w:w="6705" w:type="dxa"/>
            <w:tcBorders>
              <w:top w:val="single" w:sz="4" w:space="0" w:color="000000"/>
              <w:left w:val="nil"/>
              <w:bottom w:val="nil"/>
              <w:right w:val="single" w:sz="4" w:space="0" w:color="000000"/>
            </w:tcBorders>
          </w:tcPr>
          <w:p w14:paraId="5E150CE5" w14:textId="77777777" w:rsidR="001A5675" w:rsidRPr="001A5675" w:rsidRDefault="001A5675" w:rsidP="00894955">
            <w:pPr>
              <w:pStyle w:val="Paragraphedeliste"/>
              <w:numPr>
                <w:ilvl w:val="0"/>
                <w:numId w:val="59"/>
              </w:numPr>
            </w:pPr>
            <w:r w:rsidRPr="001A5675">
              <w:t xml:space="preserve">Note de présentation du réseau et du référent </w:t>
            </w:r>
          </w:p>
        </w:tc>
      </w:tr>
      <w:tr w:rsidR="001A5675" w14:paraId="26B52272" w14:textId="77777777" w:rsidTr="00D33F23">
        <w:trPr>
          <w:trHeight w:val="344"/>
        </w:trPr>
        <w:tc>
          <w:tcPr>
            <w:tcW w:w="2357" w:type="dxa"/>
            <w:tcBorders>
              <w:top w:val="nil"/>
              <w:left w:val="single" w:sz="4" w:space="0" w:color="000000"/>
              <w:bottom w:val="single" w:sz="4" w:space="0" w:color="000000"/>
              <w:right w:val="single" w:sz="4" w:space="0" w:color="000000"/>
            </w:tcBorders>
          </w:tcPr>
          <w:p w14:paraId="5A1FD69E" w14:textId="77777777" w:rsidR="001A5675" w:rsidRDefault="001A5675">
            <w:pPr>
              <w:spacing w:line="259" w:lineRule="auto"/>
              <w:ind w:left="110"/>
            </w:pPr>
            <w:r>
              <w:t xml:space="preserve"> </w:t>
            </w:r>
          </w:p>
        </w:tc>
        <w:tc>
          <w:tcPr>
            <w:tcW w:w="6705" w:type="dxa"/>
            <w:tcBorders>
              <w:top w:val="nil"/>
              <w:left w:val="nil"/>
              <w:bottom w:val="single" w:sz="4" w:space="0" w:color="000000"/>
              <w:right w:val="single" w:sz="4" w:space="0" w:color="000000"/>
            </w:tcBorders>
          </w:tcPr>
          <w:p w14:paraId="52DA95E4" w14:textId="77777777" w:rsidR="001A5675" w:rsidRPr="001A5675" w:rsidRDefault="001A5675" w:rsidP="00894955">
            <w:pPr>
              <w:pStyle w:val="Paragraphedeliste"/>
              <w:numPr>
                <w:ilvl w:val="0"/>
                <w:numId w:val="59"/>
              </w:numPr>
            </w:pPr>
            <w:r w:rsidRPr="001A5675">
              <w:t xml:space="preserve">Affiche présente dans la salle de l’information collective </w:t>
            </w:r>
          </w:p>
        </w:tc>
      </w:tr>
      <w:tr w:rsidR="001A5675" w14:paraId="16C62B57" w14:textId="77777777" w:rsidTr="00D33F23">
        <w:trPr>
          <w:trHeight w:val="1020"/>
        </w:trPr>
        <w:tc>
          <w:tcPr>
            <w:tcW w:w="2357" w:type="dxa"/>
            <w:tcBorders>
              <w:top w:val="single" w:sz="4" w:space="0" w:color="000000"/>
              <w:left w:val="single" w:sz="4" w:space="0" w:color="000000"/>
              <w:bottom w:val="single" w:sz="4" w:space="0" w:color="000000"/>
              <w:right w:val="single" w:sz="4" w:space="0" w:color="000000"/>
            </w:tcBorders>
          </w:tcPr>
          <w:p w14:paraId="0DF7485B" w14:textId="77777777" w:rsidR="001A5675" w:rsidRDefault="001A5675">
            <w:pPr>
              <w:spacing w:after="2" w:line="275" w:lineRule="auto"/>
              <w:ind w:left="110"/>
            </w:pPr>
            <w:r>
              <w:rPr>
                <w:rFonts w:ascii="Calibri" w:eastAsia="Calibri" w:hAnsi="Calibri" w:cs="Calibri"/>
                <w:b/>
              </w:rPr>
              <w:t xml:space="preserve">Indicateur(s) de succès </w:t>
            </w:r>
          </w:p>
          <w:p w14:paraId="629F95D6" w14:textId="77777777" w:rsidR="001A5675" w:rsidRDefault="001A5675">
            <w:pPr>
              <w:spacing w:line="259" w:lineRule="auto"/>
              <w:ind w:left="110"/>
            </w:pPr>
            <w:r>
              <w:t xml:space="preserve"> </w:t>
            </w:r>
          </w:p>
        </w:tc>
        <w:tc>
          <w:tcPr>
            <w:tcW w:w="6705" w:type="dxa"/>
            <w:tcBorders>
              <w:top w:val="single" w:sz="4" w:space="0" w:color="000000"/>
              <w:left w:val="nil"/>
              <w:bottom w:val="single" w:sz="4" w:space="0" w:color="000000"/>
              <w:right w:val="single" w:sz="4" w:space="0" w:color="000000"/>
            </w:tcBorders>
            <w:vAlign w:val="center"/>
          </w:tcPr>
          <w:p w14:paraId="123BAF71" w14:textId="77777777" w:rsidR="001A5675" w:rsidRPr="001A5675" w:rsidRDefault="001A5675" w:rsidP="00894955">
            <w:pPr>
              <w:pStyle w:val="Paragraphedeliste"/>
              <w:numPr>
                <w:ilvl w:val="0"/>
                <w:numId w:val="60"/>
              </w:numPr>
            </w:pPr>
            <w:r w:rsidRPr="001A5675">
              <w:t xml:space="preserve">Nombre de RV réalisés par le référent Handicap en amont du démarrage de la formation </w:t>
            </w:r>
          </w:p>
        </w:tc>
      </w:tr>
    </w:tbl>
    <w:p w14:paraId="4B795F4E" w14:textId="77777777" w:rsidR="00CA79BA" w:rsidRDefault="00CA79BA">
      <w:pPr>
        <w:spacing w:after="56"/>
      </w:pPr>
      <w:r>
        <w:t xml:space="preserve"> </w:t>
      </w:r>
    </w:p>
    <w:p w14:paraId="0A49FDBE" w14:textId="7862771E" w:rsidR="00CA79BA" w:rsidRDefault="00CA79BA">
      <w:pPr>
        <w:spacing w:after="0"/>
        <w:rPr>
          <w:rFonts w:ascii="Calibri" w:eastAsia="Calibri" w:hAnsi="Calibri" w:cs="Calibri"/>
          <w:b/>
          <w:sz w:val="28"/>
        </w:rPr>
      </w:pPr>
      <w:r>
        <w:rPr>
          <w:rFonts w:ascii="Calibri" w:eastAsia="Calibri" w:hAnsi="Calibri" w:cs="Calibri"/>
          <w:b/>
          <w:sz w:val="28"/>
        </w:rPr>
        <w:t xml:space="preserve"> </w:t>
      </w:r>
      <w:r>
        <w:rPr>
          <w:rFonts w:ascii="Calibri" w:eastAsia="Calibri" w:hAnsi="Calibri" w:cs="Calibri"/>
          <w:b/>
          <w:sz w:val="28"/>
        </w:rPr>
        <w:tab/>
        <w:t xml:space="preserve"> </w:t>
      </w:r>
    </w:p>
    <w:p w14:paraId="7480A9B0" w14:textId="06FAC571" w:rsidR="001A5675" w:rsidRDefault="001A5675">
      <w:pPr>
        <w:spacing w:after="0"/>
        <w:rPr>
          <w:rFonts w:ascii="Calibri" w:eastAsia="Calibri" w:hAnsi="Calibri" w:cs="Calibri"/>
          <w:b/>
          <w:sz w:val="28"/>
        </w:rPr>
      </w:pPr>
    </w:p>
    <w:p w14:paraId="5D75474E" w14:textId="773D7192" w:rsidR="001A5675" w:rsidRDefault="001A5675">
      <w:pPr>
        <w:spacing w:after="0"/>
        <w:rPr>
          <w:rFonts w:ascii="Calibri" w:eastAsia="Calibri" w:hAnsi="Calibri" w:cs="Calibri"/>
          <w:b/>
          <w:sz w:val="28"/>
        </w:rPr>
      </w:pPr>
    </w:p>
    <w:p w14:paraId="0B3AE002" w14:textId="77777777" w:rsidR="001A5675" w:rsidRDefault="001A5675">
      <w:pPr>
        <w:spacing w:after="0"/>
      </w:pPr>
    </w:p>
    <w:p w14:paraId="539823A9" w14:textId="77777777" w:rsidR="00CA79BA" w:rsidRDefault="00CA79BA">
      <w:pPr>
        <w:spacing w:after="0"/>
        <w:ind w:right="3154"/>
        <w:jc w:val="right"/>
      </w:pPr>
      <w:r>
        <w:rPr>
          <w:rFonts w:ascii="Calibri" w:eastAsia="Calibri" w:hAnsi="Calibri" w:cs="Calibri"/>
          <w:b/>
          <w:sz w:val="28"/>
        </w:rPr>
        <w:lastRenderedPageBreak/>
        <w:t>BONNE PRATIQUE N°3</w:t>
      </w:r>
    </w:p>
    <w:p w14:paraId="0E9CE8BC" w14:textId="77777777" w:rsidR="00CA79BA" w:rsidRDefault="00CA79BA">
      <w:pPr>
        <w:spacing w:after="0"/>
      </w:pPr>
      <w:r>
        <w:t xml:space="preserve"> </w:t>
      </w:r>
    </w:p>
    <w:tbl>
      <w:tblPr>
        <w:tblStyle w:val="TableGrid"/>
        <w:tblW w:w="9062" w:type="dxa"/>
        <w:tblInd w:w="5" w:type="dxa"/>
        <w:tblCellMar>
          <w:top w:w="53" w:type="dxa"/>
          <w:left w:w="110" w:type="dxa"/>
          <w:right w:w="115" w:type="dxa"/>
        </w:tblCellMar>
        <w:tblLook w:val="04A0" w:firstRow="1" w:lastRow="0" w:firstColumn="1" w:lastColumn="0" w:noHBand="0" w:noVBand="1"/>
      </w:tblPr>
      <w:tblGrid>
        <w:gridCol w:w="2342"/>
        <w:gridCol w:w="6720"/>
      </w:tblGrid>
      <w:tr w:rsidR="00CA79BA" w14:paraId="64E35CF0" w14:textId="77777777" w:rsidTr="00D33F23">
        <w:trPr>
          <w:trHeight w:val="684"/>
        </w:trPr>
        <w:tc>
          <w:tcPr>
            <w:tcW w:w="2342" w:type="dxa"/>
            <w:tcBorders>
              <w:top w:val="single" w:sz="4" w:space="0" w:color="000000"/>
              <w:left w:val="single" w:sz="4" w:space="0" w:color="000000"/>
              <w:bottom w:val="single" w:sz="4" w:space="0" w:color="000000"/>
              <w:right w:val="single" w:sz="4" w:space="0" w:color="000000"/>
            </w:tcBorders>
            <w:vAlign w:val="center"/>
          </w:tcPr>
          <w:p w14:paraId="34991BB6" w14:textId="77777777" w:rsidR="00CA79BA" w:rsidRDefault="00CA79BA">
            <w:pPr>
              <w:spacing w:line="259" w:lineRule="auto"/>
            </w:pPr>
            <w:r>
              <w:rPr>
                <w:rFonts w:ascii="Calibri" w:eastAsia="Calibri" w:hAnsi="Calibri" w:cs="Calibri"/>
                <w:b/>
              </w:rPr>
              <w:t xml:space="preserve">Intitulé de l’action </w:t>
            </w:r>
          </w:p>
        </w:tc>
        <w:tc>
          <w:tcPr>
            <w:tcW w:w="6720" w:type="dxa"/>
            <w:tcBorders>
              <w:top w:val="single" w:sz="4" w:space="0" w:color="000000"/>
              <w:left w:val="single" w:sz="4" w:space="0" w:color="000000"/>
              <w:bottom w:val="single" w:sz="4" w:space="0" w:color="000000"/>
              <w:right w:val="single" w:sz="4" w:space="0" w:color="000000"/>
            </w:tcBorders>
          </w:tcPr>
          <w:p w14:paraId="70C8DD6C" w14:textId="77777777" w:rsidR="00CA79BA" w:rsidRDefault="00CA79BA">
            <w:pPr>
              <w:spacing w:line="259" w:lineRule="auto"/>
              <w:jc w:val="center"/>
            </w:pPr>
            <w:r>
              <w:rPr>
                <w:rFonts w:ascii="Calibri" w:eastAsia="Calibri" w:hAnsi="Calibri" w:cs="Calibri"/>
                <w:b/>
              </w:rPr>
              <w:t xml:space="preserve">PRECISER ET DIFFUSER L'APPARTENANCE AU RESEAU SUR LES DIFFERENTS SUPPORTS DE COMMUNICATION DE L'ORGANISME </w:t>
            </w:r>
          </w:p>
        </w:tc>
      </w:tr>
    </w:tbl>
    <w:p w14:paraId="017141D3" w14:textId="77777777" w:rsidR="00CA79BA" w:rsidRDefault="00CA79BA">
      <w:pPr>
        <w:spacing w:after="20"/>
      </w:pPr>
      <w:r>
        <w:t xml:space="preserve"> </w:t>
      </w:r>
    </w:p>
    <w:p w14:paraId="70F6FEEF" w14:textId="77777777" w:rsidR="00CA79BA" w:rsidRDefault="00CA79BA">
      <w:pPr>
        <w:spacing w:after="0"/>
      </w:pPr>
      <w:r>
        <w:t xml:space="preserve"> </w:t>
      </w:r>
    </w:p>
    <w:tbl>
      <w:tblPr>
        <w:tblStyle w:val="TableGrid"/>
        <w:tblW w:w="9062" w:type="dxa"/>
        <w:tblInd w:w="5" w:type="dxa"/>
        <w:tblCellMar>
          <w:top w:w="31" w:type="dxa"/>
          <w:bottom w:w="43" w:type="dxa"/>
          <w:right w:w="56" w:type="dxa"/>
        </w:tblCellMar>
        <w:tblLook w:val="04A0" w:firstRow="1" w:lastRow="0" w:firstColumn="1" w:lastColumn="0" w:noHBand="0" w:noVBand="1"/>
      </w:tblPr>
      <w:tblGrid>
        <w:gridCol w:w="2357"/>
        <w:gridCol w:w="6705"/>
      </w:tblGrid>
      <w:tr w:rsidR="001A5675" w14:paraId="7BF76F8C" w14:textId="77777777" w:rsidTr="00D33F23">
        <w:trPr>
          <w:trHeight w:val="1463"/>
        </w:trPr>
        <w:tc>
          <w:tcPr>
            <w:tcW w:w="2357" w:type="dxa"/>
            <w:tcBorders>
              <w:top w:val="single" w:sz="4" w:space="0" w:color="000000"/>
              <w:left w:val="single" w:sz="4" w:space="0" w:color="000000"/>
              <w:bottom w:val="nil"/>
              <w:right w:val="single" w:sz="4" w:space="0" w:color="000000"/>
            </w:tcBorders>
            <w:vAlign w:val="bottom"/>
          </w:tcPr>
          <w:p w14:paraId="4E9F1B5F" w14:textId="77777777" w:rsidR="001A5675" w:rsidRDefault="001A5675">
            <w:pPr>
              <w:spacing w:line="259" w:lineRule="auto"/>
              <w:ind w:left="110"/>
            </w:pPr>
            <w:r>
              <w:rPr>
                <w:rFonts w:ascii="Calibri" w:eastAsia="Calibri" w:hAnsi="Calibri" w:cs="Calibri"/>
                <w:b/>
              </w:rPr>
              <w:t xml:space="preserve">Objectif(s) de l’action </w:t>
            </w:r>
          </w:p>
        </w:tc>
        <w:tc>
          <w:tcPr>
            <w:tcW w:w="6705" w:type="dxa"/>
            <w:tcBorders>
              <w:top w:val="single" w:sz="4" w:space="0" w:color="000000"/>
              <w:left w:val="nil"/>
              <w:bottom w:val="nil"/>
              <w:right w:val="single" w:sz="4" w:space="0" w:color="000000"/>
            </w:tcBorders>
            <w:vAlign w:val="bottom"/>
          </w:tcPr>
          <w:p w14:paraId="53A855FB" w14:textId="3974057C" w:rsidR="001A5675" w:rsidRPr="001A5675" w:rsidRDefault="001A5675" w:rsidP="00894955">
            <w:pPr>
              <w:pStyle w:val="Paragraphedeliste"/>
              <w:numPr>
                <w:ilvl w:val="0"/>
                <w:numId w:val="60"/>
              </w:numPr>
            </w:pPr>
            <w:r w:rsidRPr="001A5675">
              <w:t>Informer sur la sensibilisation de l’Organisme par rapport aux problématiques du handicap</w:t>
            </w:r>
          </w:p>
        </w:tc>
      </w:tr>
      <w:tr w:rsidR="001A5675" w14:paraId="0EB5BF77" w14:textId="77777777" w:rsidTr="00D33F23">
        <w:trPr>
          <w:trHeight w:val="1125"/>
        </w:trPr>
        <w:tc>
          <w:tcPr>
            <w:tcW w:w="2357" w:type="dxa"/>
            <w:tcBorders>
              <w:top w:val="nil"/>
              <w:left w:val="single" w:sz="4" w:space="0" w:color="000000"/>
              <w:bottom w:val="single" w:sz="4" w:space="0" w:color="000000"/>
              <w:right w:val="single" w:sz="4" w:space="0" w:color="000000"/>
            </w:tcBorders>
          </w:tcPr>
          <w:p w14:paraId="5E7F473E" w14:textId="77777777" w:rsidR="001A5675" w:rsidRDefault="001A5675">
            <w:pPr>
              <w:spacing w:after="160" w:line="259" w:lineRule="auto"/>
            </w:pPr>
          </w:p>
        </w:tc>
        <w:tc>
          <w:tcPr>
            <w:tcW w:w="6705" w:type="dxa"/>
            <w:tcBorders>
              <w:top w:val="nil"/>
              <w:left w:val="nil"/>
              <w:bottom w:val="single" w:sz="4" w:space="0" w:color="000000"/>
              <w:right w:val="single" w:sz="4" w:space="0" w:color="000000"/>
            </w:tcBorders>
          </w:tcPr>
          <w:p w14:paraId="5F530362" w14:textId="77777777" w:rsidR="001A5675" w:rsidRPr="001A5675" w:rsidRDefault="001A5675" w:rsidP="00894955">
            <w:pPr>
              <w:pStyle w:val="Paragraphedeliste"/>
              <w:numPr>
                <w:ilvl w:val="0"/>
                <w:numId w:val="60"/>
              </w:numPr>
            </w:pPr>
            <w:r w:rsidRPr="001A5675">
              <w:t xml:space="preserve">Faciliter la prescription </w:t>
            </w:r>
          </w:p>
        </w:tc>
      </w:tr>
      <w:tr w:rsidR="001A5675" w14:paraId="1EC916C7" w14:textId="77777777" w:rsidTr="00D33F23">
        <w:trPr>
          <w:trHeight w:val="2136"/>
        </w:trPr>
        <w:tc>
          <w:tcPr>
            <w:tcW w:w="2357" w:type="dxa"/>
            <w:tcBorders>
              <w:top w:val="single" w:sz="4" w:space="0" w:color="000000"/>
              <w:left w:val="single" w:sz="4" w:space="0" w:color="000000"/>
              <w:bottom w:val="nil"/>
              <w:right w:val="single" w:sz="4" w:space="0" w:color="000000"/>
            </w:tcBorders>
            <w:vAlign w:val="bottom"/>
          </w:tcPr>
          <w:p w14:paraId="6D7EEB2E" w14:textId="77777777" w:rsidR="001A5675" w:rsidRDefault="001A5675">
            <w:pPr>
              <w:spacing w:line="259" w:lineRule="auto"/>
              <w:ind w:left="110"/>
            </w:pPr>
            <w:r>
              <w:rPr>
                <w:rFonts w:ascii="Calibri" w:eastAsia="Calibri" w:hAnsi="Calibri" w:cs="Calibri"/>
                <w:b/>
              </w:rPr>
              <w:t xml:space="preserve">Descriptif de l’action / modalités de mise en œuvre </w:t>
            </w:r>
          </w:p>
        </w:tc>
        <w:tc>
          <w:tcPr>
            <w:tcW w:w="6705" w:type="dxa"/>
            <w:tcBorders>
              <w:top w:val="single" w:sz="4" w:space="0" w:color="000000"/>
              <w:left w:val="nil"/>
              <w:bottom w:val="nil"/>
              <w:right w:val="single" w:sz="4" w:space="0" w:color="000000"/>
            </w:tcBorders>
            <w:vAlign w:val="bottom"/>
          </w:tcPr>
          <w:p w14:paraId="27782225" w14:textId="77777777" w:rsidR="001A5675" w:rsidRDefault="001A5675" w:rsidP="00894955">
            <w:pPr>
              <w:pStyle w:val="Paragraphedeliste"/>
              <w:numPr>
                <w:ilvl w:val="0"/>
                <w:numId w:val="61"/>
              </w:numPr>
            </w:pPr>
            <w:r w:rsidRPr="001A5675">
              <w:t xml:space="preserve">Préciser sur les plaquettes de présentation des actions de formation (ou fiches signalétiques), le nom et les coordonnées du Référent Handicap afin qu’il puisse être contacté facilement par les prescripteurs ou par le public </w:t>
            </w:r>
          </w:p>
          <w:p w14:paraId="4CE8EC96" w14:textId="0DCA5DAB" w:rsidR="001A5675" w:rsidRPr="001A5675" w:rsidRDefault="001A5675" w:rsidP="00894955">
            <w:pPr>
              <w:pStyle w:val="Paragraphedeliste"/>
              <w:numPr>
                <w:ilvl w:val="0"/>
                <w:numId w:val="61"/>
              </w:numPr>
            </w:pPr>
            <w:r w:rsidRPr="001A5675">
              <w:t xml:space="preserve">Intégrer la référence au réseau sur la signature mail et la carte de visite du référent </w:t>
            </w:r>
          </w:p>
        </w:tc>
      </w:tr>
      <w:tr w:rsidR="001A5675" w14:paraId="0F3530D4" w14:textId="77777777" w:rsidTr="00D33F23">
        <w:trPr>
          <w:trHeight w:val="790"/>
        </w:trPr>
        <w:tc>
          <w:tcPr>
            <w:tcW w:w="2357" w:type="dxa"/>
            <w:tcBorders>
              <w:top w:val="nil"/>
              <w:left w:val="single" w:sz="4" w:space="0" w:color="000000"/>
              <w:bottom w:val="single" w:sz="4" w:space="0" w:color="000000"/>
              <w:right w:val="single" w:sz="4" w:space="0" w:color="000000"/>
            </w:tcBorders>
          </w:tcPr>
          <w:p w14:paraId="237B936E" w14:textId="77777777" w:rsidR="001A5675" w:rsidRDefault="001A5675">
            <w:pPr>
              <w:spacing w:after="160" w:line="259" w:lineRule="auto"/>
            </w:pPr>
          </w:p>
        </w:tc>
        <w:tc>
          <w:tcPr>
            <w:tcW w:w="6705" w:type="dxa"/>
            <w:tcBorders>
              <w:top w:val="nil"/>
              <w:left w:val="nil"/>
              <w:bottom w:val="single" w:sz="4" w:space="0" w:color="000000"/>
              <w:right w:val="single" w:sz="4" w:space="0" w:color="000000"/>
            </w:tcBorders>
          </w:tcPr>
          <w:p w14:paraId="128EE6B4" w14:textId="46C2A1AF" w:rsidR="001A5675" w:rsidRPr="001A5675" w:rsidRDefault="001A5675" w:rsidP="00894955">
            <w:pPr>
              <w:pStyle w:val="Paragraphedeliste"/>
              <w:numPr>
                <w:ilvl w:val="0"/>
                <w:numId w:val="61"/>
              </w:numPr>
              <w:ind w:right="50"/>
            </w:pPr>
            <w:r w:rsidRPr="001A5675">
              <w:t xml:space="preserve">Intégrer l’information sur le site internet de l’Organisme de Formation </w:t>
            </w:r>
          </w:p>
        </w:tc>
      </w:tr>
      <w:tr w:rsidR="001A5675" w14:paraId="040A216A" w14:textId="77777777" w:rsidTr="00D33F23">
        <w:trPr>
          <w:trHeight w:val="1466"/>
        </w:trPr>
        <w:tc>
          <w:tcPr>
            <w:tcW w:w="2357" w:type="dxa"/>
            <w:tcBorders>
              <w:top w:val="single" w:sz="4" w:space="0" w:color="000000"/>
              <w:left w:val="single" w:sz="4" w:space="0" w:color="000000"/>
              <w:bottom w:val="nil"/>
              <w:right w:val="single" w:sz="4" w:space="0" w:color="000000"/>
            </w:tcBorders>
            <w:vAlign w:val="bottom"/>
          </w:tcPr>
          <w:p w14:paraId="069EF9A7" w14:textId="77777777" w:rsidR="001A5675" w:rsidRDefault="001A5675">
            <w:pPr>
              <w:spacing w:line="259" w:lineRule="auto"/>
              <w:ind w:left="110"/>
            </w:pPr>
            <w:r>
              <w:rPr>
                <w:rFonts w:ascii="Calibri" w:eastAsia="Calibri" w:hAnsi="Calibri" w:cs="Calibri"/>
                <w:b/>
              </w:rPr>
              <w:t>Acteurs concernés</w:t>
            </w:r>
            <w:r>
              <w:t xml:space="preserve"> (distinguer le pilote des autres acteurs) </w:t>
            </w:r>
          </w:p>
        </w:tc>
        <w:tc>
          <w:tcPr>
            <w:tcW w:w="6705" w:type="dxa"/>
            <w:tcBorders>
              <w:top w:val="single" w:sz="4" w:space="0" w:color="000000"/>
              <w:left w:val="nil"/>
              <w:bottom w:val="nil"/>
              <w:right w:val="single" w:sz="4" w:space="0" w:color="000000"/>
            </w:tcBorders>
            <w:vAlign w:val="bottom"/>
          </w:tcPr>
          <w:p w14:paraId="043B7725" w14:textId="77777777" w:rsidR="001A5675" w:rsidRPr="001A5675" w:rsidRDefault="001A5675" w:rsidP="00894955">
            <w:pPr>
              <w:pStyle w:val="Paragraphedeliste"/>
              <w:numPr>
                <w:ilvl w:val="0"/>
                <w:numId w:val="62"/>
              </w:numPr>
              <w:spacing w:after="2" w:line="275" w:lineRule="auto"/>
            </w:pPr>
            <w:r w:rsidRPr="001A5675">
              <w:t xml:space="preserve">Personne en charge de la rédaction et de la transmission des plaquettes de présentation </w:t>
            </w:r>
          </w:p>
          <w:p w14:paraId="78567318" w14:textId="77777777" w:rsidR="001A5675" w:rsidRPr="001A5675" w:rsidRDefault="001A5675" w:rsidP="00894955">
            <w:pPr>
              <w:pStyle w:val="Paragraphedeliste"/>
              <w:numPr>
                <w:ilvl w:val="0"/>
                <w:numId w:val="62"/>
              </w:numPr>
              <w:spacing w:after="20"/>
            </w:pPr>
            <w:r w:rsidRPr="001A5675">
              <w:t xml:space="preserve">Référent Handicap (pilote) </w:t>
            </w:r>
          </w:p>
          <w:p w14:paraId="278A69D0" w14:textId="77777777" w:rsidR="001A5675" w:rsidRPr="001A5675" w:rsidRDefault="001A5675" w:rsidP="00894955">
            <w:pPr>
              <w:pStyle w:val="Paragraphedeliste"/>
              <w:numPr>
                <w:ilvl w:val="0"/>
                <w:numId w:val="62"/>
              </w:numPr>
            </w:pPr>
            <w:r w:rsidRPr="001A5675">
              <w:t xml:space="preserve">Prescripteurs </w:t>
            </w:r>
          </w:p>
        </w:tc>
      </w:tr>
      <w:tr w:rsidR="001A5675" w14:paraId="10AB6983" w14:textId="77777777" w:rsidTr="00D33F23">
        <w:trPr>
          <w:trHeight w:val="459"/>
        </w:trPr>
        <w:tc>
          <w:tcPr>
            <w:tcW w:w="2357" w:type="dxa"/>
            <w:tcBorders>
              <w:top w:val="nil"/>
              <w:left w:val="single" w:sz="4" w:space="0" w:color="000000"/>
              <w:bottom w:val="single" w:sz="4" w:space="0" w:color="000000"/>
              <w:right w:val="single" w:sz="4" w:space="0" w:color="000000"/>
            </w:tcBorders>
          </w:tcPr>
          <w:p w14:paraId="13B0929D" w14:textId="77777777" w:rsidR="001A5675" w:rsidRDefault="001A5675">
            <w:pPr>
              <w:spacing w:after="160" w:line="259" w:lineRule="auto"/>
            </w:pPr>
          </w:p>
        </w:tc>
        <w:tc>
          <w:tcPr>
            <w:tcW w:w="6705" w:type="dxa"/>
            <w:tcBorders>
              <w:top w:val="nil"/>
              <w:left w:val="nil"/>
              <w:bottom w:val="single" w:sz="4" w:space="0" w:color="000000"/>
              <w:right w:val="single" w:sz="4" w:space="0" w:color="000000"/>
            </w:tcBorders>
          </w:tcPr>
          <w:p w14:paraId="169FEF48" w14:textId="77777777" w:rsidR="001A5675" w:rsidRPr="001A5675" w:rsidRDefault="001A5675" w:rsidP="00894955">
            <w:pPr>
              <w:pStyle w:val="Paragraphedeliste"/>
              <w:numPr>
                <w:ilvl w:val="0"/>
                <w:numId w:val="62"/>
              </w:numPr>
            </w:pPr>
            <w:r w:rsidRPr="001A5675">
              <w:t xml:space="preserve">Public présent à l’information collective </w:t>
            </w:r>
          </w:p>
        </w:tc>
      </w:tr>
      <w:tr w:rsidR="001A5675" w14:paraId="57799F76" w14:textId="77777777" w:rsidTr="00D33F23">
        <w:trPr>
          <w:trHeight w:val="422"/>
        </w:trPr>
        <w:tc>
          <w:tcPr>
            <w:tcW w:w="2357" w:type="dxa"/>
            <w:tcBorders>
              <w:top w:val="single" w:sz="4" w:space="0" w:color="000000"/>
              <w:left w:val="single" w:sz="4" w:space="0" w:color="000000"/>
              <w:bottom w:val="nil"/>
              <w:right w:val="single" w:sz="4" w:space="0" w:color="000000"/>
            </w:tcBorders>
          </w:tcPr>
          <w:p w14:paraId="1AFB7D97" w14:textId="77777777" w:rsidR="001A5675" w:rsidRDefault="001A5675">
            <w:pPr>
              <w:spacing w:line="259" w:lineRule="auto"/>
              <w:ind w:left="110"/>
            </w:pPr>
            <w:r>
              <w:rPr>
                <w:rFonts w:ascii="Calibri" w:eastAsia="Calibri" w:hAnsi="Calibri" w:cs="Calibri"/>
                <w:b/>
              </w:rPr>
              <w:t xml:space="preserve">Outils </w:t>
            </w:r>
          </w:p>
        </w:tc>
        <w:tc>
          <w:tcPr>
            <w:tcW w:w="6705" w:type="dxa"/>
            <w:tcBorders>
              <w:top w:val="single" w:sz="4" w:space="0" w:color="000000"/>
              <w:left w:val="nil"/>
              <w:bottom w:val="nil"/>
              <w:right w:val="single" w:sz="4" w:space="0" w:color="000000"/>
            </w:tcBorders>
          </w:tcPr>
          <w:p w14:paraId="55026215" w14:textId="77777777" w:rsidR="001A5675" w:rsidRPr="001A5675" w:rsidRDefault="001A5675" w:rsidP="00894955">
            <w:pPr>
              <w:pStyle w:val="Paragraphedeliste"/>
              <w:numPr>
                <w:ilvl w:val="0"/>
                <w:numId w:val="63"/>
              </w:numPr>
            </w:pPr>
            <w:r w:rsidRPr="001A5675">
              <w:t xml:space="preserve">Plaquettes de présentation de l’OF </w:t>
            </w:r>
          </w:p>
        </w:tc>
      </w:tr>
      <w:tr w:rsidR="001A5675" w14:paraId="34A00F0F" w14:textId="77777777" w:rsidTr="00D33F23">
        <w:trPr>
          <w:trHeight w:val="423"/>
        </w:trPr>
        <w:tc>
          <w:tcPr>
            <w:tcW w:w="2357" w:type="dxa"/>
            <w:tcBorders>
              <w:top w:val="nil"/>
              <w:left w:val="single" w:sz="4" w:space="0" w:color="000000"/>
              <w:bottom w:val="single" w:sz="4" w:space="0" w:color="000000"/>
              <w:right w:val="single" w:sz="4" w:space="0" w:color="000000"/>
            </w:tcBorders>
          </w:tcPr>
          <w:p w14:paraId="6FE757EB" w14:textId="77777777" w:rsidR="001A5675" w:rsidRDefault="001A5675">
            <w:pPr>
              <w:spacing w:line="259" w:lineRule="auto"/>
              <w:ind w:left="110"/>
            </w:pPr>
            <w:r>
              <w:t xml:space="preserve"> </w:t>
            </w:r>
          </w:p>
        </w:tc>
        <w:tc>
          <w:tcPr>
            <w:tcW w:w="6705" w:type="dxa"/>
            <w:tcBorders>
              <w:top w:val="nil"/>
              <w:left w:val="nil"/>
              <w:bottom w:val="single" w:sz="4" w:space="0" w:color="000000"/>
              <w:right w:val="single" w:sz="4" w:space="0" w:color="000000"/>
            </w:tcBorders>
          </w:tcPr>
          <w:p w14:paraId="31340B3E" w14:textId="77777777" w:rsidR="001A5675" w:rsidRPr="001A5675" w:rsidRDefault="001A5675" w:rsidP="00894955">
            <w:pPr>
              <w:pStyle w:val="Paragraphedeliste"/>
              <w:numPr>
                <w:ilvl w:val="0"/>
                <w:numId w:val="63"/>
              </w:numPr>
            </w:pPr>
            <w:r w:rsidRPr="001A5675">
              <w:t xml:space="preserve">Mailing d’information  </w:t>
            </w:r>
          </w:p>
        </w:tc>
      </w:tr>
      <w:tr w:rsidR="001A5675" w14:paraId="232A029E" w14:textId="77777777" w:rsidTr="00D33F23">
        <w:trPr>
          <w:trHeight w:val="1023"/>
        </w:trPr>
        <w:tc>
          <w:tcPr>
            <w:tcW w:w="2357" w:type="dxa"/>
            <w:tcBorders>
              <w:top w:val="single" w:sz="4" w:space="0" w:color="000000"/>
              <w:left w:val="single" w:sz="4" w:space="0" w:color="000000"/>
              <w:bottom w:val="single" w:sz="4" w:space="0" w:color="000000"/>
              <w:right w:val="single" w:sz="4" w:space="0" w:color="000000"/>
            </w:tcBorders>
            <w:vAlign w:val="center"/>
          </w:tcPr>
          <w:p w14:paraId="7B6E7B80" w14:textId="77777777" w:rsidR="001A5675" w:rsidRDefault="001A5675">
            <w:pPr>
              <w:spacing w:line="259" w:lineRule="auto"/>
              <w:ind w:left="110"/>
            </w:pPr>
            <w:r>
              <w:rPr>
                <w:rFonts w:ascii="Calibri" w:eastAsia="Calibri" w:hAnsi="Calibri" w:cs="Calibri"/>
                <w:b/>
              </w:rPr>
              <w:t xml:space="preserve">Indicateur(s) de succès </w:t>
            </w:r>
          </w:p>
        </w:tc>
        <w:tc>
          <w:tcPr>
            <w:tcW w:w="6705" w:type="dxa"/>
            <w:tcBorders>
              <w:top w:val="single" w:sz="4" w:space="0" w:color="000000"/>
              <w:left w:val="nil"/>
              <w:bottom w:val="single" w:sz="4" w:space="0" w:color="000000"/>
              <w:right w:val="single" w:sz="4" w:space="0" w:color="000000"/>
            </w:tcBorders>
          </w:tcPr>
          <w:p w14:paraId="532D5B5E" w14:textId="77777777" w:rsidR="001A5675" w:rsidRPr="001A5675" w:rsidRDefault="001A5675" w:rsidP="00894955">
            <w:pPr>
              <w:pStyle w:val="Paragraphedeliste"/>
              <w:numPr>
                <w:ilvl w:val="0"/>
                <w:numId w:val="64"/>
              </w:numPr>
              <w:spacing w:after="22"/>
            </w:pPr>
            <w:r w:rsidRPr="001A5675">
              <w:t xml:space="preserve">Modification des plaquettes de présentation </w:t>
            </w:r>
          </w:p>
          <w:p w14:paraId="0E16FE64" w14:textId="77777777" w:rsidR="001A5675" w:rsidRPr="001A5675" w:rsidRDefault="001A5675" w:rsidP="00894955">
            <w:pPr>
              <w:pStyle w:val="Paragraphedeliste"/>
              <w:numPr>
                <w:ilvl w:val="0"/>
                <w:numId w:val="64"/>
              </w:numPr>
            </w:pPr>
            <w:r w:rsidRPr="001A5675">
              <w:t xml:space="preserve">Apparition de l’information sur les mails, sites internet, carte de visite du référent, kakémono… </w:t>
            </w:r>
          </w:p>
        </w:tc>
      </w:tr>
    </w:tbl>
    <w:p w14:paraId="1DB33B65" w14:textId="40E5179F" w:rsidR="00CA79BA" w:rsidRDefault="00CA79BA">
      <w:pPr>
        <w:spacing w:after="31"/>
      </w:pPr>
      <w:r>
        <w:t xml:space="preserve"> </w:t>
      </w:r>
    </w:p>
    <w:p w14:paraId="2FC81318" w14:textId="29913B83" w:rsidR="001A5675" w:rsidRDefault="001A5675">
      <w:pPr>
        <w:spacing w:after="31"/>
      </w:pPr>
    </w:p>
    <w:p w14:paraId="43A4E87B" w14:textId="287792FF" w:rsidR="001A5675" w:rsidRDefault="001A5675">
      <w:pPr>
        <w:spacing w:after="31"/>
      </w:pPr>
    </w:p>
    <w:p w14:paraId="0E4F1216" w14:textId="77777777" w:rsidR="001A5675" w:rsidRDefault="001A5675">
      <w:pPr>
        <w:spacing w:after="31"/>
      </w:pPr>
    </w:p>
    <w:p w14:paraId="7FFA5CEA" w14:textId="4AA74F28" w:rsidR="00CA79BA" w:rsidRDefault="00CA79BA">
      <w:pPr>
        <w:spacing w:after="0"/>
      </w:pPr>
      <w:r>
        <w:t xml:space="preserve"> </w:t>
      </w:r>
      <w:r>
        <w:tab/>
        <w:t xml:space="preserve"> </w:t>
      </w:r>
    </w:p>
    <w:p w14:paraId="0F9486FE" w14:textId="77777777" w:rsidR="00D33F23" w:rsidRDefault="00D33F23">
      <w:pPr>
        <w:spacing w:after="0"/>
      </w:pPr>
    </w:p>
    <w:p w14:paraId="42CB8B4C" w14:textId="77777777" w:rsidR="00CA79BA" w:rsidRDefault="00CA79BA">
      <w:pPr>
        <w:spacing w:after="0"/>
        <w:ind w:right="3154"/>
        <w:jc w:val="right"/>
      </w:pPr>
      <w:r>
        <w:rPr>
          <w:rFonts w:ascii="Calibri" w:eastAsia="Calibri" w:hAnsi="Calibri" w:cs="Calibri"/>
          <w:b/>
          <w:sz w:val="28"/>
        </w:rPr>
        <w:lastRenderedPageBreak/>
        <w:t>BONNE PRATIQUE N°4</w:t>
      </w:r>
    </w:p>
    <w:p w14:paraId="15ABBA0E" w14:textId="77777777" w:rsidR="00CA79BA" w:rsidRDefault="00CA79BA">
      <w:pPr>
        <w:spacing w:after="0"/>
      </w:pPr>
      <w:r>
        <w:t xml:space="preserve"> </w:t>
      </w:r>
    </w:p>
    <w:tbl>
      <w:tblPr>
        <w:tblStyle w:val="TableGrid"/>
        <w:tblW w:w="9204" w:type="dxa"/>
        <w:tblInd w:w="5" w:type="dxa"/>
        <w:tblCellMar>
          <w:top w:w="53" w:type="dxa"/>
          <w:left w:w="110" w:type="dxa"/>
          <w:right w:w="115" w:type="dxa"/>
        </w:tblCellMar>
        <w:tblLook w:val="04A0" w:firstRow="1" w:lastRow="0" w:firstColumn="1" w:lastColumn="0" w:noHBand="0" w:noVBand="1"/>
      </w:tblPr>
      <w:tblGrid>
        <w:gridCol w:w="2345"/>
        <w:gridCol w:w="6859"/>
      </w:tblGrid>
      <w:tr w:rsidR="00CA79BA" w14:paraId="262361A6" w14:textId="77777777" w:rsidTr="00D33F23">
        <w:trPr>
          <w:trHeight w:val="684"/>
        </w:trPr>
        <w:tc>
          <w:tcPr>
            <w:tcW w:w="2345" w:type="dxa"/>
            <w:tcBorders>
              <w:top w:val="single" w:sz="4" w:space="0" w:color="000000"/>
              <w:left w:val="single" w:sz="4" w:space="0" w:color="000000"/>
              <w:bottom w:val="single" w:sz="4" w:space="0" w:color="000000"/>
              <w:right w:val="single" w:sz="4" w:space="0" w:color="000000"/>
            </w:tcBorders>
            <w:vAlign w:val="center"/>
          </w:tcPr>
          <w:p w14:paraId="780D5D96" w14:textId="77777777" w:rsidR="00CA79BA" w:rsidRDefault="00CA79BA">
            <w:pPr>
              <w:spacing w:line="259" w:lineRule="auto"/>
            </w:pPr>
            <w:r>
              <w:rPr>
                <w:rFonts w:ascii="Calibri" w:eastAsia="Calibri" w:hAnsi="Calibri" w:cs="Calibri"/>
                <w:b/>
              </w:rPr>
              <w:t xml:space="preserve">Intitulé de l’action </w:t>
            </w:r>
          </w:p>
        </w:tc>
        <w:tc>
          <w:tcPr>
            <w:tcW w:w="6859" w:type="dxa"/>
            <w:tcBorders>
              <w:top w:val="single" w:sz="4" w:space="0" w:color="000000"/>
              <w:left w:val="single" w:sz="4" w:space="0" w:color="000000"/>
              <w:bottom w:val="single" w:sz="4" w:space="0" w:color="000000"/>
              <w:right w:val="single" w:sz="4" w:space="0" w:color="000000"/>
            </w:tcBorders>
          </w:tcPr>
          <w:p w14:paraId="33CC2DAB" w14:textId="77777777" w:rsidR="00CA79BA" w:rsidRDefault="00CA79BA">
            <w:pPr>
              <w:spacing w:after="20" w:line="259" w:lineRule="auto"/>
              <w:jc w:val="center"/>
            </w:pPr>
            <w:r>
              <w:rPr>
                <w:rFonts w:ascii="Calibri" w:eastAsia="Calibri" w:hAnsi="Calibri" w:cs="Calibri"/>
                <w:b/>
              </w:rPr>
              <w:t xml:space="preserve">ORGANISER LE SUIVI QUANTITATIF ET QUALITATIF DU </w:t>
            </w:r>
          </w:p>
          <w:p w14:paraId="3B00BB6F" w14:textId="77777777" w:rsidR="00CA79BA" w:rsidRDefault="00CA79BA">
            <w:pPr>
              <w:spacing w:line="259" w:lineRule="auto"/>
              <w:ind w:right="1"/>
              <w:jc w:val="center"/>
            </w:pPr>
            <w:r>
              <w:rPr>
                <w:rFonts w:ascii="Calibri" w:eastAsia="Calibri" w:hAnsi="Calibri" w:cs="Calibri"/>
                <w:b/>
              </w:rPr>
              <w:t xml:space="preserve">PROCESSUS DE SELECTION AU SEIN DE L’ORGANISME </w:t>
            </w:r>
          </w:p>
        </w:tc>
      </w:tr>
    </w:tbl>
    <w:p w14:paraId="3665EC5B" w14:textId="77777777" w:rsidR="00CA79BA" w:rsidRDefault="00CA79BA">
      <w:pPr>
        <w:spacing w:after="20"/>
      </w:pPr>
      <w:r>
        <w:t xml:space="preserve"> </w:t>
      </w:r>
    </w:p>
    <w:p w14:paraId="7F292ABC" w14:textId="77777777" w:rsidR="00CA79BA" w:rsidRDefault="00CA79BA">
      <w:pPr>
        <w:spacing w:after="0"/>
      </w:pPr>
      <w:r>
        <w:t xml:space="preserve"> </w:t>
      </w:r>
    </w:p>
    <w:tbl>
      <w:tblPr>
        <w:tblStyle w:val="TableGrid"/>
        <w:tblW w:w="9204" w:type="dxa"/>
        <w:tblInd w:w="5" w:type="dxa"/>
        <w:tblCellMar>
          <w:top w:w="31" w:type="dxa"/>
          <w:bottom w:w="43" w:type="dxa"/>
          <w:right w:w="54" w:type="dxa"/>
        </w:tblCellMar>
        <w:tblLook w:val="04A0" w:firstRow="1" w:lastRow="0" w:firstColumn="1" w:lastColumn="0" w:noHBand="0" w:noVBand="1"/>
      </w:tblPr>
      <w:tblGrid>
        <w:gridCol w:w="2354"/>
        <w:gridCol w:w="6850"/>
      </w:tblGrid>
      <w:tr w:rsidR="001A5675" w14:paraId="14E170E3" w14:textId="77777777" w:rsidTr="00D33F23">
        <w:trPr>
          <w:trHeight w:val="2588"/>
        </w:trPr>
        <w:tc>
          <w:tcPr>
            <w:tcW w:w="2354" w:type="dxa"/>
            <w:tcBorders>
              <w:top w:val="single" w:sz="4" w:space="0" w:color="000000"/>
              <w:left w:val="single" w:sz="4" w:space="0" w:color="000000"/>
              <w:bottom w:val="single" w:sz="4" w:space="0" w:color="000000"/>
              <w:right w:val="single" w:sz="4" w:space="0" w:color="000000"/>
            </w:tcBorders>
            <w:vAlign w:val="center"/>
          </w:tcPr>
          <w:p w14:paraId="695959AB" w14:textId="77777777" w:rsidR="001A5675" w:rsidRDefault="001A5675">
            <w:pPr>
              <w:spacing w:line="259" w:lineRule="auto"/>
              <w:ind w:left="110"/>
            </w:pPr>
            <w:r>
              <w:rPr>
                <w:rFonts w:ascii="Calibri" w:eastAsia="Calibri" w:hAnsi="Calibri" w:cs="Calibri"/>
                <w:b/>
              </w:rPr>
              <w:t xml:space="preserve">Objectif(s) de l’action </w:t>
            </w:r>
          </w:p>
        </w:tc>
        <w:tc>
          <w:tcPr>
            <w:tcW w:w="6850" w:type="dxa"/>
            <w:tcBorders>
              <w:top w:val="single" w:sz="4" w:space="0" w:color="000000"/>
              <w:left w:val="nil"/>
              <w:bottom w:val="single" w:sz="4" w:space="0" w:color="000000"/>
              <w:right w:val="single" w:sz="4" w:space="0" w:color="000000"/>
            </w:tcBorders>
            <w:vAlign w:val="center"/>
          </w:tcPr>
          <w:p w14:paraId="3027B59F" w14:textId="691D862C" w:rsidR="001A5675" w:rsidRPr="001A5675" w:rsidRDefault="001A5675" w:rsidP="00894955">
            <w:pPr>
              <w:pStyle w:val="Paragraphedeliste"/>
              <w:numPr>
                <w:ilvl w:val="0"/>
                <w:numId w:val="65"/>
              </w:numPr>
              <w:spacing w:after="20"/>
            </w:pPr>
            <w:r w:rsidRPr="001A5675">
              <w:t xml:space="preserve">Réaliser un suivi qualitatif et quantitatif des Personnes Handicapées accueillies au sein de l’OFRGANISME </w:t>
            </w:r>
          </w:p>
          <w:p w14:paraId="7E6F74D1" w14:textId="77777777" w:rsidR="001A5675" w:rsidRDefault="001A5675">
            <w:pPr>
              <w:spacing w:line="259" w:lineRule="auto"/>
            </w:pPr>
            <w:r>
              <w:t xml:space="preserve"> </w:t>
            </w:r>
          </w:p>
        </w:tc>
      </w:tr>
      <w:tr w:rsidR="001A5675" w14:paraId="2AEF197A" w14:textId="77777777" w:rsidTr="00D33F23">
        <w:trPr>
          <w:trHeight w:val="2364"/>
        </w:trPr>
        <w:tc>
          <w:tcPr>
            <w:tcW w:w="2354" w:type="dxa"/>
            <w:tcBorders>
              <w:top w:val="single" w:sz="4" w:space="0" w:color="000000"/>
              <w:left w:val="single" w:sz="4" w:space="0" w:color="000000"/>
              <w:bottom w:val="nil"/>
              <w:right w:val="single" w:sz="4" w:space="0" w:color="000000"/>
            </w:tcBorders>
            <w:vAlign w:val="bottom"/>
          </w:tcPr>
          <w:p w14:paraId="27B46ACA" w14:textId="77777777" w:rsidR="001A5675" w:rsidRDefault="001A5675">
            <w:pPr>
              <w:spacing w:line="259" w:lineRule="auto"/>
              <w:ind w:left="110"/>
            </w:pPr>
            <w:r>
              <w:rPr>
                <w:rFonts w:ascii="Calibri" w:eastAsia="Calibri" w:hAnsi="Calibri" w:cs="Calibri"/>
                <w:b/>
              </w:rPr>
              <w:t xml:space="preserve">Descriptif de l’action / modalités de mise en œuvre </w:t>
            </w:r>
          </w:p>
        </w:tc>
        <w:tc>
          <w:tcPr>
            <w:tcW w:w="6850" w:type="dxa"/>
            <w:tcBorders>
              <w:top w:val="single" w:sz="4" w:space="0" w:color="000000"/>
              <w:left w:val="nil"/>
              <w:bottom w:val="nil"/>
              <w:right w:val="single" w:sz="4" w:space="0" w:color="000000"/>
            </w:tcBorders>
          </w:tcPr>
          <w:p w14:paraId="5379CDF1" w14:textId="77777777" w:rsidR="001A5675" w:rsidRDefault="001A5675">
            <w:pPr>
              <w:spacing w:after="20" w:line="259" w:lineRule="auto"/>
            </w:pPr>
            <w:r>
              <w:t xml:space="preserve"> </w:t>
            </w:r>
          </w:p>
          <w:p w14:paraId="02DE7304" w14:textId="77777777" w:rsidR="001A5675" w:rsidRPr="001A5675" w:rsidRDefault="001A5675" w:rsidP="00894955">
            <w:pPr>
              <w:pStyle w:val="Paragraphedeliste"/>
              <w:numPr>
                <w:ilvl w:val="0"/>
                <w:numId w:val="65"/>
              </w:numPr>
            </w:pPr>
            <w:r w:rsidRPr="001A5675">
              <w:t xml:space="preserve">Les formateurs en charge du recrutement des stagiaires transmettent systématiquement un double des fiches de prescription concernant les Demandeurs d’Emploi Travailleurs Handicapés au référent Handicap et lui précisent les motifs de l’entrée ou non sur l’action de formation </w:t>
            </w:r>
          </w:p>
        </w:tc>
      </w:tr>
      <w:tr w:rsidR="001A5675" w14:paraId="0B2E958B" w14:textId="77777777" w:rsidTr="00D33F23">
        <w:trPr>
          <w:trHeight w:val="1015"/>
        </w:trPr>
        <w:tc>
          <w:tcPr>
            <w:tcW w:w="2354" w:type="dxa"/>
            <w:tcBorders>
              <w:top w:val="nil"/>
              <w:left w:val="single" w:sz="4" w:space="0" w:color="000000"/>
              <w:bottom w:val="single" w:sz="4" w:space="0" w:color="000000"/>
              <w:right w:val="single" w:sz="4" w:space="0" w:color="000000"/>
            </w:tcBorders>
          </w:tcPr>
          <w:p w14:paraId="31B11991" w14:textId="77777777" w:rsidR="001A5675" w:rsidRDefault="001A5675">
            <w:pPr>
              <w:spacing w:after="160" w:line="259" w:lineRule="auto"/>
            </w:pPr>
          </w:p>
        </w:tc>
        <w:tc>
          <w:tcPr>
            <w:tcW w:w="6850" w:type="dxa"/>
            <w:tcBorders>
              <w:top w:val="nil"/>
              <w:left w:val="nil"/>
              <w:bottom w:val="single" w:sz="4" w:space="0" w:color="000000"/>
              <w:right w:val="single" w:sz="4" w:space="0" w:color="000000"/>
            </w:tcBorders>
          </w:tcPr>
          <w:p w14:paraId="4C3793D1" w14:textId="77777777" w:rsidR="001A5675" w:rsidRPr="001A5675" w:rsidRDefault="001A5675" w:rsidP="00894955">
            <w:pPr>
              <w:pStyle w:val="Paragraphedeliste"/>
              <w:numPr>
                <w:ilvl w:val="0"/>
                <w:numId w:val="65"/>
              </w:numPr>
            </w:pPr>
            <w:r w:rsidRPr="001A5675">
              <w:t xml:space="preserve">Le référent Handicap recense ces informations dans un tableau de suivi </w:t>
            </w:r>
          </w:p>
        </w:tc>
      </w:tr>
      <w:tr w:rsidR="001A5675" w14:paraId="19933FA9" w14:textId="77777777" w:rsidTr="00D33F23">
        <w:trPr>
          <w:trHeight w:val="1022"/>
        </w:trPr>
        <w:tc>
          <w:tcPr>
            <w:tcW w:w="2354" w:type="dxa"/>
            <w:tcBorders>
              <w:top w:val="single" w:sz="4" w:space="0" w:color="000000"/>
              <w:left w:val="single" w:sz="4" w:space="0" w:color="000000"/>
              <w:bottom w:val="single" w:sz="4" w:space="0" w:color="000000"/>
              <w:right w:val="single" w:sz="4" w:space="0" w:color="000000"/>
            </w:tcBorders>
          </w:tcPr>
          <w:p w14:paraId="152BA18F" w14:textId="77777777" w:rsidR="001A5675" w:rsidRDefault="001A5675">
            <w:pPr>
              <w:spacing w:line="259" w:lineRule="auto"/>
              <w:ind w:left="110"/>
            </w:pPr>
            <w:r>
              <w:rPr>
                <w:rFonts w:ascii="Calibri" w:eastAsia="Calibri" w:hAnsi="Calibri" w:cs="Calibri"/>
                <w:b/>
              </w:rPr>
              <w:t>Acteurs concernés</w:t>
            </w:r>
            <w:r>
              <w:t xml:space="preserve"> (distinguer le pilote des autres acteurs) </w:t>
            </w:r>
          </w:p>
        </w:tc>
        <w:tc>
          <w:tcPr>
            <w:tcW w:w="6850" w:type="dxa"/>
            <w:tcBorders>
              <w:top w:val="single" w:sz="4" w:space="0" w:color="000000"/>
              <w:left w:val="nil"/>
              <w:bottom w:val="single" w:sz="4" w:space="0" w:color="000000"/>
              <w:right w:val="single" w:sz="4" w:space="0" w:color="000000"/>
            </w:tcBorders>
            <w:vAlign w:val="center"/>
          </w:tcPr>
          <w:p w14:paraId="06C20C65" w14:textId="77777777" w:rsidR="001A5675" w:rsidRPr="001A5675" w:rsidRDefault="001A5675" w:rsidP="00894955">
            <w:pPr>
              <w:pStyle w:val="Paragraphedeliste"/>
              <w:numPr>
                <w:ilvl w:val="0"/>
                <w:numId w:val="66"/>
              </w:numPr>
              <w:spacing w:after="20"/>
            </w:pPr>
            <w:r w:rsidRPr="001A5675">
              <w:t xml:space="preserve">Référent Handicap (pilote) </w:t>
            </w:r>
          </w:p>
          <w:p w14:paraId="5D622787" w14:textId="77777777" w:rsidR="001A5675" w:rsidRPr="001A5675" w:rsidRDefault="001A5675" w:rsidP="00894955">
            <w:pPr>
              <w:pStyle w:val="Paragraphedeliste"/>
              <w:numPr>
                <w:ilvl w:val="0"/>
                <w:numId w:val="66"/>
              </w:numPr>
            </w:pPr>
            <w:r w:rsidRPr="001A5675">
              <w:t xml:space="preserve">Formateurs </w:t>
            </w:r>
          </w:p>
        </w:tc>
      </w:tr>
      <w:tr w:rsidR="001A5675" w14:paraId="499CDE19" w14:textId="77777777" w:rsidTr="00D33F23">
        <w:trPr>
          <w:trHeight w:val="341"/>
        </w:trPr>
        <w:tc>
          <w:tcPr>
            <w:tcW w:w="2354" w:type="dxa"/>
            <w:tcBorders>
              <w:top w:val="single" w:sz="4" w:space="0" w:color="000000"/>
              <w:left w:val="single" w:sz="4" w:space="0" w:color="000000"/>
              <w:bottom w:val="nil"/>
              <w:right w:val="single" w:sz="4" w:space="0" w:color="000000"/>
            </w:tcBorders>
          </w:tcPr>
          <w:p w14:paraId="40FDF329" w14:textId="77777777" w:rsidR="001A5675" w:rsidRDefault="001A5675">
            <w:pPr>
              <w:spacing w:line="259" w:lineRule="auto"/>
              <w:ind w:left="110"/>
            </w:pPr>
            <w:r>
              <w:rPr>
                <w:rFonts w:ascii="Calibri" w:eastAsia="Calibri" w:hAnsi="Calibri" w:cs="Calibri"/>
                <w:b/>
              </w:rPr>
              <w:t xml:space="preserve">Outils </w:t>
            </w:r>
          </w:p>
        </w:tc>
        <w:tc>
          <w:tcPr>
            <w:tcW w:w="6850" w:type="dxa"/>
            <w:tcBorders>
              <w:top w:val="single" w:sz="4" w:space="0" w:color="000000"/>
              <w:left w:val="nil"/>
              <w:bottom w:val="nil"/>
              <w:right w:val="single" w:sz="4" w:space="0" w:color="000000"/>
            </w:tcBorders>
          </w:tcPr>
          <w:p w14:paraId="15571A69" w14:textId="77777777" w:rsidR="001A5675" w:rsidRPr="001A5675" w:rsidRDefault="001A5675" w:rsidP="00894955">
            <w:pPr>
              <w:pStyle w:val="Paragraphedeliste"/>
              <w:numPr>
                <w:ilvl w:val="0"/>
                <w:numId w:val="67"/>
              </w:numPr>
            </w:pPr>
            <w:r w:rsidRPr="001A5675">
              <w:t xml:space="preserve">Double des fiches de prescription </w:t>
            </w:r>
          </w:p>
        </w:tc>
      </w:tr>
      <w:tr w:rsidR="001A5675" w14:paraId="0C07F02B" w14:textId="77777777" w:rsidTr="00D33F23">
        <w:trPr>
          <w:trHeight w:val="343"/>
        </w:trPr>
        <w:tc>
          <w:tcPr>
            <w:tcW w:w="2354" w:type="dxa"/>
            <w:tcBorders>
              <w:top w:val="nil"/>
              <w:left w:val="single" w:sz="4" w:space="0" w:color="000000"/>
              <w:bottom w:val="single" w:sz="4" w:space="0" w:color="000000"/>
              <w:right w:val="single" w:sz="4" w:space="0" w:color="000000"/>
            </w:tcBorders>
          </w:tcPr>
          <w:p w14:paraId="22014884" w14:textId="77777777" w:rsidR="001A5675" w:rsidRDefault="001A5675">
            <w:pPr>
              <w:spacing w:line="259" w:lineRule="auto"/>
              <w:ind w:left="110"/>
            </w:pPr>
            <w:r>
              <w:t xml:space="preserve"> </w:t>
            </w:r>
          </w:p>
        </w:tc>
        <w:tc>
          <w:tcPr>
            <w:tcW w:w="6850" w:type="dxa"/>
            <w:tcBorders>
              <w:top w:val="nil"/>
              <w:left w:val="nil"/>
              <w:bottom w:val="single" w:sz="4" w:space="0" w:color="000000"/>
              <w:right w:val="single" w:sz="4" w:space="0" w:color="000000"/>
            </w:tcBorders>
          </w:tcPr>
          <w:p w14:paraId="258C222D" w14:textId="77777777" w:rsidR="001A5675" w:rsidRPr="001A5675" w:rsidRDefault="001A5675" w:rsidP="00894955">
            <w:pPr>
              <w:pStyle w:val="Paragraphedeliste"/>
              <w:numPr>
                <w:ilvl w:val="0"/>
                <w:numId w:val="67"/>
              </w:numPr>
            </w:pPr>
            <w:r w:rsidRPr="001A5675">
              <w:t xml:space="preserve">Tableau de suivi des prescriptions </w:t>
            </w:r>
          </w:p>
        </w:tc>
      </w:tr>
      <w:tr w:rsidR="001A5675" w14:paraId="00695CF9" w14:textId="77777777" w:rsidTr="00D33F23">
        <w:trPr>
          <w:trHeight w:val="1021"/>
        </w:trPr>
        <w:tc>
          <w:tcPr>
            <w:tcW w:w="2354" w:type="dxa"/>
            <w:tcBorders>
              <w:top w:val="single" w:sz="4" w:space="0" w:color="000000"/>
              <w:left w:val="single" w:sz="4" w:space="0" w:color="000000"/>
              <w:bottom w:val="single" w:sz="4" w:space="0" w:color="000000"/>
              <w:right w:val="single" w:sz="4" w:space="0" w:color="000000"/>
            </w:tcBorders>
          </w:tcPr>
          <w:p w14:paraId="2795509A" w14:textId="77777777" w:rsidR="001A5675" w:rsidRDefault="001A5675">
            <w:pPr>
              <w:spacing w:after="1" w:line="275" w:lineRule="auto"/>
              <w:ind w:left="110"/>
            </w:pPr>
            <w:r>
              <w:rPr>
                <w:rFonts w:ascii="Calibri" w:eastAsia="Calibri" w:hAnsi="Calibri" w:cs="Calibri"/>
                <w:b/>
              </w:rPr>
              <w:t xml:space="preserve">Indicateur(s) de succès </w:t>
            </w:r>
          </w:p>
          <w:p w14:paraId="2641F984" w14:textId="77777777" w:rsidR="001A5675" w:rsidRDefault="001A5675">
            <w:pPr>
              <w:spacing w:line="259" w:lineRule="auto"/>
              <w:ind w:left="110"/>
            </w:pPr>
            <w:r>
              <w:t xml:space="preserve"> </w:t>
            </w:r>
          </w:p>
        </w:tc>
        <w:tc>
          <w:tcPr>
            <w:tcW w:w="6850" w:type="dxa"/>
            <w:tcBorders>
              <w:top w:val="single" w:sz="4" w:space="0" w:color="000000"/>
              <w:left w:val="nil"/>
              <w:bottom w:val="single" w:sz="4" w:space="0" w:color="000000"/>
              <w:right w:val="single" w:sz="4" w:space="0" w:color="000000"/>
            </w:tcBorders>
            <w:vAlign w:val="center"/>
          </w:tcPr>
          <w:p w14:paraId="504BA0EC" w14:textId="77777777" w:rsidR="001A5675" w:rsidRPr="001A5675" w:rsidRDefault="001A5675" w:rsidP="00894955">
            <w:pPr>
              <w:pStyle w:val="Paragraphedeliste"/>
              <w:numPr>
                <w:ilvl w:val="0"/>
                <w:numId w:val="68"/>
              </w:numPr>
            </w:pPr>
            <w:r w:rsidRPr="001A5675">
              <w:t xml:space="preserve">Complétude du tableau de suivi </w:t>
            </w:r>
          </w:p>
        </w:tc>
      </w:tr>
    </w:tbl>
    <w:p w14:paraId="65206AC3" w14:textId="2AC0DD72" w:rsidR="00CA79BA" w:rsidRDefault="00CA79BA">
      <w:pPr>
        <w:spacing w:after="33"/>
      </w:pPr>
      <w:r>
        <w:t xml:space="preserve"> </w:t>
      </w:r>
    </w:p>
    <w:p w14:paraId="43FC2512" w14:textId="3B270865" w:rsidR="001A5675" w:rsidRDefault="001A5675">
      <w:pPr>
        <w:spacing w:after="33"/>
      </w:pPr>
    </w:p>
    <w:p w14:paraId="6379D0E6" w14:textId="534FE8F6" w:rsidR="001A5675" w:rsidRDefault="001A5675">
      <w:pPr>
        <w:spacing w:after="33"/>
      </w:pPr>
    </w:p>
    <w:p w14:paraId="3BA9044D" w14:textId="5E16DD21" w:rsidR="001A5675" w:rsidRDefault="001A5675">
      <w:pPr>
        <w:spacing w:after="33"/>
      </w:pPr>
    </w:p>
    <w:p w14:paraId="2E2E2F0E" w14:textId="3CCFED6D" w:rsidR="001A5675" w:rsidRDefault="001A5675">
      <w:pPr>
        <w:spacing w:after="33"/>
      </w:pPr>
    </w:p>
    <w:p w14:paraId="0FD43110" w14:textId="5A6AEAB5" w:rsidR="001A5675" w:rsidRDefault="001A5675">
      <w:pPr>
        <w:spacing w:after="33"/>
      </w:pPr>
    </w:p>
    <w:p w14:paraId="52BB0EEC" w14:textId="77777777" w:rsidR="001A5675" w:rsidRDefault="001A5675">
      <w:pPr>
        <w:spacing w:after="33"/>
      </w:pPr>
    </w:p>
    <w:p w14:paraId="27AC9E6C" w14:textId="77777777" w:rsidR="00CA79BA" w:rsidRDefault="00CA79BA">
      <w:pPr>
        <w:spacing w:after="0"/>
      </w:pPr>
      <w:r>
        <w:t xml:space="preserve"> </w:t>
      </w:r>
      <w:r>
        <w:tab/>
        <w:t xml:space="preserve"> </w:t>
      </w:r>
    </w:p>
    <w:p w14:paraId="24466675" w14:textId="77777777" w:rsidR="00CA79BA" w:rsidRDefault="00CA79BA">
      <w:pPr>
        <w:spacing w:after="0"/>
        <w:ind w:right="3154"/>
        <w:jc w:val="right"/>
      </w:pPr>
      <w:r>
        <w:rPr>
          <w:rFonts w:ascii="Calibri" w:eastAsia="Calibri" w:hAnsi="Calibri" w:cs="Calibri"/>
          <w:b/>
          <w:sz w:val="28"/>
        </w:rPr>
        <w:lastRenderedPageBreak/>
        <w:t>BONNE PRATIQUE N°5</w:t>
      </w:r>
    </w:p>
    <w:p w14:paraId="3BD56C72" w14:textId="77777777" w:rsidR="00CA79BA" w:rsidRDefault="00CA79BA">
      <w:pPr>
        <w:spacing w:after="0"/>
      </w:pPr>
      <w:r>
        <w:t xml:space="preserve"> </w:t>
      </w:r>
    </w:p>
    <w:tbl>
      <w:tblPr>
        <w:tblStyle w:val="TableGrid"/>
        <w:tblW w:w="9062" w:type="dxa"/>
        <w:tblInd w:w="5" w:type="dxa"/>
        <w:tblCellMar>
          <w:top w:w="53" w:type="dxa"/>
          <w:left w:w="110" w:type="dxa"/>
          <w:right w:w="115" w:type="dxa"/>
        </w:tblCellMar>
        <w:tblLook w:val="04A0" w:firstRow="1" w:lastRow="0" w:firstColumn="1" w:lastColumn="0" w:noHBand="0" w:noVBand="1"/>
      </w:tblPr>
      <w:tblGrid>
        <w:gridCol w:w="2345"/>
        <w:gridCol w:w="6717"/>
      </w:tblGrid>
      <w:tr w:rsidR="00CA79BA" w14:paraId="781CAF5A" w14:textId="77777777" w:rsidTr="00D33F23">
        <w:trPr>
          <w:trHeight w:val="684"/>
        </w:trPr>
        <w:tc>
          <w:tcPr>
            <w:tcW w:w="2345" w:type="dxa"/>
            <w:tcBorders>
              <w:top w:val="single" w:sz="4" w:space="0" w:color="000000"/>
              <w:left w:val="single" w:sz="4" w:space="0" w:color="000000"/>
              <w:bottom w:val="single" w:sz="4" w:space="0" w:color="000000"/>
              <w:right w:val="single" w:sz="4" w:space="0" w:color="000000"/>
            </w:tcBorders>
            <w:vAlign w:val="center"/>
          </w:tcPr>
          <w:p w14:paraId="05AE385F" w14:textId="77777777" w:rsidR="00CA79BA" w:rsidRDefault="00CA79BA">
            <w:pPr>
              <w:spacing w:line="259" w:lineRule="auto"/>
            </w:pPr>
            <w:r>
              <w:rPr>
                <w:rFonts w:ascii="Calibri" w:eastAsia="Calibri" w:hAnsi="Calibri" w:cs="Calibri"/>
                <w:b/>
              </w:rPr>
              <w:t xml:space="preserve">Intitulé de l’action </w:t>
            </w:r>
          </w:p>
        </w:tc>
        <w:tc>
          <w:tcPr>
            <w:tcW w:w="6717" w:type="dxa"/>
            <w:tcBorders>
              <w:top w:val="single" w:sz="4" w:space="0" w:color="000000"/>
              <w:left w:val="single" w:sz="4" w:space="0" w:color="000000"/>
              <w:bottom w:val="single" w:sz="4" w:space="0" w:color="000000"/>
              <w:right w:val="single" w:sz="4" w:space="0" w:color="000000"/>
            </w:tcBorders>
          </w:tcPr>
          <w:p w14:paraId="07B537A8" w14:textId="77777777" w:rsidR="00CA79BA" w:rsidRDefault="00CA79BA">
            <w:pPr>
              <w:spacing w:after="20" w:line="259" w:lineRule="auto"/>
              <w:ind w:right="3"/>
              <w:jc w:val="center"/>
            </w:pPr>
            <w:r>
              <w:rPr>
                <w:rFonts w:ascii="Calibri" w:eastAsia="Calibri" w:hAnsi="Calibri" w:cs="Calibri"/>
                <w:b/>
              </w:rPr>
              <w:t xml:space="preserve">REALISER UN ENTRETIEN INDIVIDUALISE AVEC LA PERSONNE </w:t>
            </w:r>
          </w:p>
          <w:p w14:paraId="4E24E2C6" w14:textId="77777777" w:rsidR="00CA79BA" w:rsidRDefault="00CA79BA">
            <w:pPr>
              <w:spacing w:line="259" w:lineRule="auto"/>
              <w:ind w:left="3"/>
              <w:jc w:val="center"/>
            </w:pPr>
            <w:r>
              <w:rPr>
                <w:rFonts w:ascii="Calibri" w:eastAsia="Calibri" w:hAnsi="Calibri" w:cs="Calibri"/>
                <w:b/>
              </w:rPr>
              <w:t xml:space="preserve">HANDICAPEE </w:t>
            </w:r>
          </w:p>
        </w:tc>
      </w:tr>
    </w:tbl>
    <w:p w14:paraId="7F7FFF56" w14:textId="77777777" w:rsidR="00CA79BA" w:rsidRDefault="00CA79BA">
      <w:pPr>
        <w:spacing w:after="20"/>
      </w:pPr>
      <w:r>
        <w:t xml:space="preserve"> </w:t>
      </w:r>
    </w:p>
    <w:p w14:paraId="6C7378F4" w14:textId="77777777" w:rsidR="00CA79BA" w:rsidRDefault="00CA79BA">
      <w:pPr>
        <w:spacing w:after="0"/>
      </w:pPr>
      <w:r>
        <w:t xml:space="preserve"> </w:t>
      </w:r>
    </w:p>
    <w:tbl>
      <w:tblPr>
        <w:tblStyle w:val="TableGrid"/>
        <w:tblW w:w="9062" w:type="dxa"/>
        <w:tblInd w:w="5" w:type="dxa"/>
        <w:tblCellMar>
          <w:bottom w:w="43" w:type="dxa"/>
          <w:right w:w="56" w:type="dxa"/>
        </w:tblCellMar>
        <w:tblLook w:val="04A0" w:firstRow="1" w:lastRow="0" w:firstColumn="1" w:lastColumn="0" w:noHBand="0" w:noVBand="1"/>
      </w:tblPr>
      <w:tblGrid>
        <w:gridCol w:w="2357"/>
        <w:gridCol w:w="6705"/>
      </w:tblGrid>
      <w:tr w:rsidR="001A5675" w14:paraId="108D4109" w14:textId="77777777" w:rsidTr="00D33F23">
        <w:trPr>
          <w:trHeight w:val="1306"/>
        </w:trPr>
        <w:tc>
          <w:tcPr>
            <w:tcW w:w="2357" w:type="dxa"/>
            <w:tcBorders>
              <w:top w:val="single" w:sz="4" w:space="0" w:color="000000"/>
              <w:left w:val="single" w:sz="4" w:space="0" w:color="000000"/>
              <w:bottom w:val="single" w:sz="4" w:space="0" w:color="000000"/>
              <w:right w:val="single" w:sz="4" w:space="0" w:color="000000"/>
            </w:tcBorders>
            <w:vAlign w:val="center"/>
          </w:tcPr>
          <w:p w14:paraId="24F42C71" w14:textId="77777777" w:rsidR="001A5675" w:rsidRDefault="001A5675">
            <w:pPr>
              <w:spacing w:line="259" w:lineRule="auto"/>
              <w:ind w:left="110"/>
            </w:pPr>
            <w:r>
              <w:rPr>
                <w:rFonts w:ascii="Calibri" w:eastAsia="Calibri" w:hAnsi="Calibri" w:cs="Calibri"/>
                <w:b/>
              </w:rPr>
              <w:t xml:space="preserve">Objectif(s) de l’action </w:t>
            </w:r>
          </w:p>
        </w:tc>
        <w:tc>
          <w:tcPr>
            <w:tcW w:w="6705" w:type="dxa"/>
            <w:tcBorders>
              <w:top w:val="single" w:sz="4" w:space="0" w:color="000000"/>
              <w:left w:val="nil"/>
              <w:bottom w:val="single" w:sz="4" w:space="0" w:color="000000"/>
              <w:right w:val="single" w:sz="4" w:space="0" w:color="000000"/>
            </w:tcBorders>
          </w:tcPr>
          <w:p w14:paraId="7A0ED116" w14:textId="77777777" w:rsidR="001A5675" w:rsidRDefault="001A5675">
            <w:pPr>
              <w:spacing w:after="20" w:line="259" w:lineRule="auto"/>
            </w:pPr>
            <w:r>
              <w:t xml:space="preserve"> </w:t>
            </w:r>
          </w:p>
          <w:p w14:paraId="25783B72" w14:textId="77777777" w:rsidR="001A5675" w:rsidRPr="001A5675" w:rsidRDefault="001A5675" w:rsidP="00894955">
            <w:pPr>
              <w:pStyle w:val="Paragraphedeliste"/>
              <w:numPr>
                <w:ilvl w:val="0"/>
                <w:numId w:val="68"/>
              </w:numPr>
            </w:pPr>
            <w:r w:rsidRPr="001A5675">
              <w:t xml:space="preserve">Favoriser l’identification des solutions d’adaptation le plus en amont possible </w:t>
            </w:r>
          </w:p>
        </w:tc>
      </w:tr>
      <w:tr w:rsidR="001A5675" w14:paraId="48CD7101" w14:textId="77777777" w:rsidTr="00D33F23">
        <w:trPr>
          <w:trHeight w:val="2304"/>
        </w:trPr>
        <w:tc>
          <w:tcPr>
            <w:tcW w:w="2357" w:type="dxa"/>
            <w:tcBorders>
              <w:top w:val="single" w:sz="4" w:space="0" w:color="000000"/>
              <w:left w:val="single" w:sz="4" w:space="0" w:color="000000"/>
              <w:bottom w:val="single" w:sz="4" w:space="0" w:color="000000"/>
              <w:right w:val="single" w:sz="4" w:space="0" w:color="000000"/>
            </w:tcBorders>
            <w:vAlign w:val="center"/>
          </w:tcPr>
          <w:p w14:paraId="1604A7BA" w14:textId="77777777" w:rsidR="001A5675" w:rsidRDefault="001A5675">
            <w:pPr>
              <w:spacing w:line="259" w:lineRule="auto"/>
              <w:ind w:left="110"/>
            </w:pPr>
            <w:r>
              <w:rPr>
                <w:rFonts w:ascii="Calibri" w:eastAsia="Calibri" w:hAnsi="Calibri" w:cs="Calibri"/>
                <w:b/>
              </w:rPr>
              <w:t xml:space="preserve">Descriptif de l’action / modalités de mise en œuvre </w:t>
            </w:r>
          </w:p>
        </w:tc>
        <w:tc>
          <w:tcPr>
            <w:tcW w:w="6705" w:type="dxa"/>
            <w:tcBorders>
              <w:top w:val="single" w:sz="4" w:space="0" w:color="000000"/>
              <w:left w:val="nil"/>
              <w:bottom w:val="single" w:sz="4" w:space="0" w:color="000000"/>
              <w:right w:val="single" w:sz="4" w:space="0" w:color="000000"/>
            </w:tcBorders>
            <w:vAlign w:val="center"/>
          </w:tcPr>
          <w:p w14:paraId="685E505A" w14:textId="77777777" w:rsidR="001A5675" w:rsidRPr="001A5675" w:rsidRDefault="001A5675" w:rsidP="00894955">
            <w:pPr>
              <w:pStyle w:val="Paragraphedeliste"/>
              <w:numPr>
                <w:ilvl w:val="0"/>
                <w:numId w:val="68"/>
              </w:numPr>
              <w:spacing w:line="275" w:lineRule="auto"/>
            </w:pPr>
            <w:r w:rsidRPr="001A5675">
              <w:t xml:space="preserve">Recevoir la personne handicapée qui en fait la demande en entretien individuel </w:t>
            </w:r>
          </w:p>
          <w:p w14:paraId="4BE42E38" w14:textId="77777777" w:rsidR="001A5675" w:rsidRDefault="001A5675" w:rsidP="00894955">
            <w:pPr>
              <w:pStyle w:val="Paragraphedeliste"/>
              <w:numPr>
                <w:ilvl w:val="0"/>
                <w:numId w:val="68"/>
              </w:numPr>
              <w:spacing w:after="22"/>
            </w:pPr>
            <w:r w:rsidRPr="001A5675">
              <w:t xml:space="preserve">Compléter le dossier de candidature </w:t>
            </w:r>
          </w:p>
          <w:p w14:paraId="248CCE27" w14:textId="1D89D605" w:rsidR="001A5675" w:rsidRPr="001A5675" w:rsidRDefault="001A5675" w:rsidP="00894955">
            <w:pPr>
              <w:pStyle w:val="Paragraphedeliste"/>
              <w:numPr>
                <w:ilvl w:val="0"/>
                <w:numId w:val="68"/>
              </w:numPr>
              <w:spacing w:after="22"/>
            </w:pPr>
            <w:r w:rsidRPr="001A5675">
              <w:t xml:space="preserve">Identifier les adaptations susceptibles d’être mises en œuvre </w:t>
            </w:r>
          </w:p>
        </w:tc>
      </w:tr>
      <w:tr w:rsidR="001A5675" w14:paraId="68057F2A" w14:textId="77777777" w:rsidTr="00D33F23">
        <w:trPr>
          <w:trHeight w:val="1356"/>
        </w:trPr>
        <w:tc>
          <w:tcPr>
            <w:tcW w:w="2357" w:type="dxa"/>
            <w:tcBorders>
              <w:top w:val="single" w:sz="4" w:space="0" w:color="000000"/>
              <w:left w:val="single" w:sz="4" w:space="0" w:color="000000"/>
              <w:bottom w:val="single" w:sz="4" w:space="0" w:color="000000"/>
              <w:right w:val="single" w:sz="4" w:space="0" w:color="000000"/>
            </w:tcBorders>
            <w:vAlign w:val="center"/>
          </w:tcPr>
          <w:p w14:paraId="0C750E1B" w14:textId="77777777" w:rsidR="001A5675" w:rsidRDefault="001A5675">
            <w:pPr>
              <w:spacing w:line="259" w:lineRule="auto"/>
              <w:ind w:left="110"/>
            </w:pPr>
            <w:r>
              <w:rPr>
                <w:rFonts w:ascii="Calibri" w:eastAsia="Calibri" w:hAnsi="Calibri" w:cs="Calibri"/>
                <w:b/>
              </w:rPr>
              <w:t>Acteurs concernés</w:t>
            </w:r>
            <w:r>
              <w:t xml:space="preserve"> (distinguer le pilote des autres acteurs) </w:t>
            </w:r>
          </w:p>
        </w:tc>
        <w:tc>
          <w:tcPr>
            <w:tcW w:w="6705" w:type="dxa"/>
            <w:tcBorders>
              <w:top w:val="single" w:sz="4" w:space="0" w:color="000000"/>
              <w:left w:val="nil"/>
              <w:bottom w:val="single" w:sz="4" w:space="0" w:color="000000"/>
              <w:right w:val="single" w:sz="4" w:space="0" w:color="000000"/>
            </w:tcBorders>
          </w:tcPr>
          <w:p w14:paraId="0036E00E" w14:textId="77777777" w:rsidR="001A5675" w:rsidRDefault="001A5675">
            <w:pPr>
              <w:spacing w:after="20" w:line="259" w:lineRule="auto"/>
            </w:pPr>
            <w:r>
              <w:t xml:space="preserve"> </w:t>
            </w:r>
          </w:p>
          <w:p w14:paraId="543E3195" w14:textId="77777777" w:rsidR="001A5675" w:rsidRPr="001A5675" w:rsidRDefault="001A5675" w:rsidP="00894955">
            <w:pPr>
              <w:pStyle w:val="Paragraphedeliste"/>
              <w:numPr>
                <w:ilvl w:val="0"/>
                <w:numId w:val="69"/>
              </w:numPr>
              <w:spacing w:after="22"/>
            </w:pPr>
            <w:r w:rsidRPr="001A5675">
              <w:t xml:space="preserve">Le référent handicap </w:t>
            </w:r>
          </w:p>
          <w:p w14:paraId="7100F951" w14:textId="77777777" w:rsidR="001A5675" w:rsidRPr="001A5675" w:rsidRDefault="001A5675" w:rsidP="00894955">
            <w:pPr>
              <w:pStyle w:val="Paragraphedeliste"/>
              <w:numPr>
                <w:ilvl w:val="0"/>
                <w:numId w:val="69"/>
              </w:numPr>
              <w:spacing w:after="20"/>
            </w:pPr>
            <w:r w:rsidRPr="001A5675">
              <w:t xml:space="preserve">La personne handicapée </w:t>
            </w:r>
          </w:p>
          <w:p w14:paraId="4D699EFF" w14:textId="77777777" w:rsidR="001A5675" w:rsidRDefault="001A5675">
            <w:pPr>
              <w:spacing w:line="259" w:lineRule="auto"/>
            </w:pPr>
            <w:r>
              <w:t xml:space="preserve"> </w:t>
            </w:r>
          </w:p>
        </w:tc>
      </w:tr>
      <w:tr w:rsidR="001A5675" w14:paraId="4F6AABF2" w14:textId="77777777" w:rsidTr="00D33F23">
        <w:trPr>
          <w:trHeight w:val="679"/>
        </w:trPr>
        <w:tc>
          <w:tcPr>
            <w:tcW w:w="2357" w:type="dxa"/>
            <w:tcBorders>
              <w:top w:val="single" w:sz="4" w:space="0" w:color="000000"/>
              <w:left w:val="single" w:sz="4" w:space="0" w:color="000000"/>
              <w:bottom w:val="nil"/>
              <w:right w:val="single" w:sz="4" w:space="0" w:color="000000"/>
            </w:tcBorders>
            <w:vAlign w:val="center"/>
          </w:tcPr>
          <w:p w14:paraId="35EC68FE" w14:textId="77777777" w:rsidR="001A5675" w:rsidRDefault="001A5675">
            <w:pPr>
              <w:spacing w:line="259" w:lineRule="auto"/>
              <w:ind w:left="110"/>
            </w:pPr>
            <w:r>
              <w:rPr>
                <w:rFonts w:ascii="Calibri" w:eastAsia="Calibri" w:hAnsi="Calibri" w:cs="Calibri"/>
                <w:b/>
              </w:rPr>
              <w:t xml:space="preserve">Outils </w:t>
            </w:r>
          </w:p>
        </w:tc>
        <w:tc>
          <w:tcPr>
            <w:tcW w:w="6705" w:type="dxa"/>
            <w:tcBorders>
              <w:top w:val="single" w:sz="4" w:space="0" w:color="000000"/>
              <w:left w:val="nil"/>
              <w:bottom w:val="nil"/>
              <w:right w:val="single" w:sz="4" w:space="0" w:color="000000"/>
            </w:tcBorders>
          </w:tcPr>
          <w:p w14:paraId="3C96B51A" w14:textId="77777777" w:rsidR="001A5675" w:rsidRPr="001A5675" w:rsidRDefault="001A5675" w:rsidP="00894955">
            <w:pPr>
              <w:pStyle w:val="Paragraphedeliste"/>
              <w:numPr>
                <w:ilvl w:val="0"/>
                <w:numId w:val="70"/>
              </w:numPr>
              <w:spacing w:after="20"/>
            </w:pPr>
            <w:r w:rsidRPr="001A5675">
              <w:t xml:space="preserve">Dossier de candidature </w:t>
            </w:r>
          </w:p>
          <w:p w14:paraId="7CAE8D2B" w14:textId="77777777" w:rsidR="001A5675" w:rsidRPr="001A5675" w:rsidRDefault="001A5675" w:rsidP="00894955">
            <w:pPr>
              <w:pStyle w:val="Paragraphedeliste"/>
              <w:numPr>
                <w:ilvl w:val="0"/>
                <w:numId w:val="70"/>
              </w:numPr>
            </w:pPr>
            <w:r w:rsidRPr="001A5675">
              <w:t xml:space="preserve">Fiche de prescription </w:t>
            </w:r>
          </w:p>
        </w:tc>
      </w:tr>
      <w:tr w:rsidR="001A5675" w14:paraId="5709E8F9" w14:textId="77777777" w:rsidTr="00D33F23">
        <w:trPr>
          <w:trHeight w:val="343"/>
        </w:trPr>
        <w:tc>
          <w:tcPr>
            <w:tcW w:w="2357" w:type="dxa"/>
            <w:tcBorders>
              <w:top w:val="nil"/>
              <w:left w:val="single" w:sz="4" w:space="0" w:color="000000"/>
              <w:bottom w:val="single" w:sz="4" w:space="0" w:color="000000"/>
              <w:right w:val="single" w:sz="4" w:space="0" w:color="000000"/>
            </w:tcBorders>
          </w:tcPr>
          <w:p w14:paraId="4A535089" w14:textId="77777777" w:rsidR="001A5675" w:rsidRDefault="001A5675">
            <w:pPr>
              <w:spacing w:line="259" w:lineRule="auto"/>
              <w:ind w:left="110"/>
            </w:pPr>
            <w:r>
              <w:t xml:space="preserve"> </w:t>
            </w:r>
          </w:p>
        </w:tc>
        <w:tc>
          <w:tcPr>
            <w:tcW w:w="6705" w:type="dxa"/>
            <w:tcBorders>
              <w:top w:val="nil"/>
              <w:left w:val="nil"/>
              <w:bottom w:val="single" w:sz="4" w:space="0" w:color="000000"/>
              <w:right w:val="single" w:sz="4" w:space="0" w:color="000000"/>
            </w:tcBorders>
          </w:tcPr>
          <w:p w14:paraId="76A5F08B" w14:textId="77777777" w:rsidR="001A5675" w:rsidRPr="001A5675" w:rsidRDefault="001A5675" w:rsidP="00894955">
            <w:pPr>
              <w:pStyle w:val="Paragraphedeliste"/>
              <w:numPr>
                <w:ilvl w:val="0"/>
                <w:numId w:val="70"/>
              </w:numPr>
            </w:pPr>
            <w:r w:rsidRPr="001A5675">
              <w:t xml:space="preserve">Fiche individuelle </w:t>
            </w:r>
          </w:p>
        </w:tc>
      </w:tr>
      <w:tr w:rsidR="001A5675" w14:paraId="18229FB3" w14:textId="77777777" w:rsidTr="00D33F23">
        <w:trPr>
          <w:trHeight w:val="1020"/>
        </w:trPr>
        <w:tc>
          <w:tcPr>
            <w:tcW w:w="2357" w:type="dxa"/>
            <w:tcBorders>
              <w:top w:val="single" w:sz="4" w:space="0" w:color="000000"/>
              <w:left w:val="single" w:sz="4" w:space="0" w:color="000000"/>
              <w:bottom w:val="single" w:sz="4" w:space="0" w:color="000000"/>
              <w:right w:val="single" w:sz="4" w:space="0" w:color="000000"/>
            </w:tcBorders>
          </w:tcPr>
          <w:p w14:paraId="323B88A0" w14:textId="77777777" w:rsidR="001A5675" w:rsidRDefault="001A5675">
            <w:pPr>
              <w:spacing w:after="2" w:line="275" w:lineRule="auto"/>
              <w:ind w:left="110"/>
            </w:pPr>
            <w:r>
              <w:rPr>
                <w:rFonts w:ascii="Calibri" w:eastAsia="Calibri" w:hAnsi="Calibri" w:cs="Calibri"/>
                <w:b/>
              </w:rPr>
              <w:t xml:space="preserve">Indicateur(s) de succès </w:t>
            </w:r>
          </w:p>
          <w:p w14:paraId="30F538BE" w14:textId="77777777" w:rsidR="001A5675" w:rsidRDefault="001A5675">
            <w:pPr>
              <w:spacing w:line="259" w:lineRule="auto"/>
              <w:ind w:left="110"/>
            </w:pPr>
            <w:r>
              <w:t xml:space="preserve"> </w:t>
            </w:r>
          </w:p>
        </w:tc>
        <w:tc>
          <w:tcPr>
            <w:tcW w:w="6705" w:type="dxa"/>
            <w:tcBorders>
              <w:top w:val="single" w:sz="4" w:space="0" w:color="000000"/>
              <w:left w:val="nil"/>
              <w:bottom w:val="single" w:sz="4" w:space="0" w:color="000000"/>
              <w:right w:val="single" w:sz="4" w:space="0" w:color="000000"/>
            </w:tcBorders>
            <w:vAlign w:val="bottom"/>
          </w:tcPr>
          <w:p w14:paraId="5493E6B4" w14:textId="77777777" w:rsidR="001A5675" w:rsidRPr="001A5675" w:rsidRDefault="001A5675" w:rsidP="00894955">
            <w:pPr>
              <w:pStyle w:val="Paragraphedeliste"/>
              <w:numPr>
                <w:ilvl w:val="0"/>
                <w:numId w:val="71"/>
              </w:numPr>
              <w:spacing w:after="22"/>
            </w:pPr>
            <w:r w:rsidRPr="001A5675">
              <w:t xml:space="preserve">Nombre d’entretiens initiaux avec le référent handicap </w:t>
            </w:r>
          </w:p>
          <w:p w14:paraId="4906777C" w14:textId="77777777" w:rsidR="001A5675" w:rsidRDefault="001A5675">
            <w:pPr>
              <w:spacing w:line="259" w:lineRule="auto"/>
            </w:pPr>
            <w:r>
              <w:t xml:space="preserve"> </w:t>
            </w:r>
          </w:p>
        </w:tc>
      </w:tr>
    </w:tbl>
    <w:p w14:paraId="03554CBB" w14:textId="0207515A" w:rsidR="00CA79BA" w:rsidRDefault="00CA79BA">
      <w:pPr>
        <w:spacing w:after="33"/>
      </w:pPr>
      <w:r>
        <w:t xml:space="preserve"> </w:t>
      </w:r>
    </w:p>
    <w:p w14:paraId="6DC897EC" w14:textId="43793BB6" w:rsidR="001A5675" w:rsidRDefault="001A5675">
      <w:pPr>
        <w:spacing w:after="33"/>
      </w:pPr>
    </w:p>
    <w:p w14:paraId="1CF49328" w14:textId="6DBE176E" w:rsidR="001A5675" w:rsidRDefault="001A5675">
      <w:pPr>
        <w:spacing w:after="33"/>
      </w:pPr>
    </w:p>
    <w:p w14:paraId="3095D61E" w14:textId="7F43F9D0" w:rsidR="001A5675" w:rsidRDefault="001A5675">
      <w:pPr>
        <w:spacing w:after="33"/>
      </w:pPr>
    </w:p>
    <w:p w14:paraId="6DD39440" w14:textId="68EB4678" w:rsidR="001A5675" w:rsidRDefault="001A5675">
      <w:pPr>
        <w:spacing w:after="33"/>
      </w:pPr>
    </w:p>
    <w:p w14:paraId="24FB671A" w14:textId="5BAF0D70" w:rsidR="001A5675" w:rsidRDefault="001A5675">
      <w:pPr>
        <w:spacing w:after="33"/>
      </w:pPr>
    </w:p>
    <w:p w14:paraId="65A355FB" w14:textId="46266549" w:rsidR="001A5675" w:rsidRDefault="001A5675">
      <w:pPr>
        <w:spacing w:after="33"/>
      </w:pPr>
    </w:p>
    <w:p w14:paraId="4A0878F6" w14:textId="42154E3B" w:rsidR="001A5675" w:rsidRDefault="001A5675">
      <w:pPr>
        <w:spacing w:after="33"/>
      </w:pPr>
    </w:p>
    <w:p w14:paraId="4667179B" w14:textId="7C017DE8" w:rsidR="001A5675" w:rsidRDefault="001A5675">
      <w:pPr>
        <w:spacing w:after="33"/>
      </w:pPr>
    </w:p>
    <w:p w14:paraId="60481CFF" w14:textId="498D5C3F" w:rsidR="001A5675" w:rsidRDefault="001A5675">
      <w:pPr>
        <w:spacing w:after="33"/>
      </w:pPr>
    </w:p>
    <w:p w14:paraId="4F18AF28" w14:textId="01047C4F" w:rsidR="001A5675" w:rsidRDefault="001A5675">
      <w:pPr>
        <w:spacing w:after="33"/>
      </w:pPr>
    </w:p>
    <w:p w14:paraId="24218FF5" w14:textId="369C78C1" w:rsidR="001A5675" w:rsidRDefault="001A5675">
      <w:pPr>
        <w:spacing w:after="33"/>
      </w:pPr>
    </w:p>
    <w:p w14:paraId="2BD165C9" w14:textId="77777777" w:rsidR="001A5675" w:rsidRDefault="001A5675">
      <w:pPr>
        <w:spacing w:after="33"/>
      </w:pPr>
    </w:p>
    <w:p w14:paraId="7A6D45F9" w14:textId="77777777" w:rsidR="00CA79BA" w:rsidRDefault="00CA79BA">
      <w:pPr>
        <w:spacing w:after="0"/>
      </w:pPr>
      <w:r>
        <w:t xml:space="preserve"> </w:t>
      </w:r>
      <w:r>
        <w:tab/>
        <w:t xml:space="preserve"> </w:t>
      </w:r>
    </w:p>
    <w:p w14:paraId="4D224976" w14:textId="77777777" w:rsidR="00CA79BA" w:rsidRDefault="00CA79BA">
      <w:pPr>
        <w:spacing w:after="0"/>
        <w:ind w:right="3154"/>
        <w:jc w:val="right"/>
      </w:pPr>
      <w:r>
        <w:rPr>
          <w:rFonts w:ascii="Calibri" w:eastAsia="Calibri" w:hAnsi="Calibri" w:cs="Calibri"/>
          <w:b/>
          <w:sz w:val="28"/>
        </w:rPr>
        <w:lastRenderedPageBreak/>
        <w:t>BONNE PRATIQUE N°6</w:t>
      </w:r>
    </w:p>
    <w:p w14:paraId="376902EB" w14:textId="77777777" w:rsidR="00CA79BA" w:rsidRDefault="00CA79BA">
      <w:pPr>
        <w:spacing w:after="0"/>
      </w:pPr>
      <w:r>
        <w:t xml:space="preserve"> </w:t>
      </w:r>
    </w:p>
    <w:tbl>
      <w:tblPr>
        <w:tblStyle w:val="TableGrid"/>
        <w:tblW w:w="9064" w:type="dxa"/>
        <w:tblInd w:w="5" w:type="dxa"/>
        <w:tblCellMar>
          <w:top w:w="53" w:type="dxa"/>
          <w:left w:w="110" w:type="dxa"/>
          <w:right w:w="115" w:type="dxa"/>
        </w:tblCellMar>
        <w:tblLook w:val="04A0" w:firstRow="1" w:lastRow="0" w:firstColumn="1" w:lastColumn="0" w:noHBand="0" w:noVBand="1"/>
      </w:tblPr>
      <w:tblGrid>
        <w:gridCol w:w="2342"/>
        <w:gridCol w:w="6722"/>
      </w:tblGrid>
      <w:tr w:rsidR="00CA79BA" w14:paraId="70432D54" w14:textId="77777777">
        <w:trPr>
          <w:trHeight w:val="684"/>
        </w:trPr>
        <w:tc>
          <w:tcPr>
            <w:tcW w:w="2342" w:type="dxa"/>
            <w:tcBorders>
              <w:top w:val="single" w:sz="4" w:space="0" w:color="000000"/>
              <w:left w:val="single" w:sz="4" w:space="0" w:color="000000"/>
              <w:bottom w:val="single" w:sz="4" w:space="0" w:color="000000"/>
              <w:right w:val="single" w:sz="4" w:space="0" w:color="000000"/>
            </w:tcBorders>
            <w:vAlign w:val="center"/>
          </w:tcPr>
          <w:p w14:paraId="52A1BD0C" w14:textId="77777777" w:rsidR="00CA79BA" w:rsidRDefault="00CA79BA">
            <w:pPr>
              <w:spacing w:line="259" w:lineRule="auto"/>
            </w:pPr>
            <w:r>
              <w:rPr>
                <w:rFonts w:ascii="Calibri" w:eastAsia="Calibri" w:hAnsi="Calibri" w:cs="Calibri"/>
                <w:b/>
              </w:rPr>
              <w:t xml:space="preserve">Intitulé de l’action </w:t>
            </w:r>
          </w:p>
        </w:tc>
        <w:tc>
          <w:tcPr>
            <w:tcW w:w="6722" w:type="dxa"/>
            <w:tcBorders>
              <w:top w:val="single" w:sz="4" w:space="0" w:color="000000"/>
              <w:left w:val="single" w:sz="4" w:space="0" w:color="000000"/>
              <w:bottom w:val="single" w:sz="4" w:space="0" w:color="000000"/>
              <w:right w:val="single" w:sz="4" w:space="0" w:color="000000"/>
            </w:tcBorders>
          </w:tcPr>
          <w:p w14:paraId="21DE60BC" w14:textId="77777777" w:rsidR="00CA79BA" w:rsidRDefault="00CA79BA">
            <w:pPr>
              <w:spacing w:after="20" w:line="259" w:lineRule="auto"/>
              <w:ind w:right="1"/>
              <w:jc w:val="center"/>
            </w:pPr>
            <w:r>
              <w:rPr>
                <w:rFonts w:ascii="Calibri" w:eastAsia="Calibri" w:hAnsi="Calibri" w:cs="Calibri"/>
                <w:b/>
              </w:rPr>
              <w:t xml:space="preserve">ADAPTER LES CONDITIONS DE PASSATION DU BILAN DE </w:t>
            </w:r>
          </w:p>
          <w:p w14:paraId="6B31CAEF" w14:textId="77777777" w:rsidR="00CA79BA" w:rsidRDefault="00CA79BA">
            <w:pPr>
              <w:spacing w:line="259" w:lineRule="auto"/>
              <w:ind w:left="2"/>
              <w:jc w:val="center"/>
            </w:pPr>
            <w:r>
              <w:rPr>
                <w:rFonts w:ascii="Calibri" w:eastAsia="Calibri" w:hAnsi="Calibri" w:cs="Calibri"/>
                <w:b/>
              </w:rPr>
              <w:t xml:space="preserve">POSITIONNEMENT </w:t>
            </w:r>
          </w:p>
        </w:tc>
      </w:tr>
    </w:tbl>
    <w:p w14:paraId="5C2EEF1E" w14:textId="77777777" w:rsidR="00CA79BA" w:rsidRDefault="00CA79BA">
      <w:pPr>
        <w:spacing w:after="20"/>
      </w:pPr>
      <w:r>
        <w:t xml:space="preserve"> </w:t>
      </w:r>
    </w:p>
    <w:p w14:paraId="0F9838A1" w14:textId="77777777" w:rsidR="00CA79BA" w:rsidRDefault="00CA79BA">
      <w:pPr>
        <w:spacing w:after="0"/>
      </w:pPr>
      <w:r>
        <w:t xml:space="preserve"> </w:t>
      </w:r>
    </w:p>
    <w:tbl>
      <w:tblPr>
        <w:tblStyle w:val="TableGrid"/>
        <w:tblW w:w="9062" w:type="dxa"/>
        <w:tblInd w:w="5" w:type="dxa"/>
        <w:tblCellMar>
          <w:bottom w:w="44" w:type="dxa"/>
          <w:right w:w="59" w:type="dxa"/>
        </w:tblCellMar>
        <w:tblLook w:val="04A0" w:firstRow="1" w:lastRow="0" w:firstColumn="1" w:lastColumn="0" w:noHBand="0" w:noVBand="1"/>
      </w:tblPr>
      <w:tblGrid>
        <w:gridCol w:w="2350"/>
        <w:gridCol w:w="6712"/>
      </w:tblGrid>
      <w:tr w:rsidR="001A5675" w14:paraId="5C5AF845" w14:textId="77777777" w:rsidTr="00D33F23">
        <w:trPr>
          <w:trHeight w:val="2158"/>
        </w:trPr>
        <w:tc>
          <w:tcPr>
            <w:tcW w:w="2350" w:type="dxa"/>
            <w:tcBorders>
              <w:top w:val="single" w:sz="4" w:space="0" w:color="000000"/>
              <w:left w:val="single" w:sz="4" w:space="0" w:color="000000"/>
              <w:bottom w:val="single" w:sz="4" w:space="0" w:color="000000"/>
              <w:right w:val="single" w:sz="4" w:space="0" w:color="000000"/>
            </w:tcBorders>
            <w:vAlign w:val="center"/>
          </w:tcPr>
          <w:p w14:paraId="5DC12D16" w14:textId="77777777" w:rsidR="001A5675" w:rsidRDefault="001A5675">
            <w:pPr>
              <w:spacing w:line="259" w:lineRule="auto"/>
              <w:ind w:left="110" w:right="45"/>
            </w:pPr>
            <w:r>
              <w:rPr>
                <w:rFonts w:ascii="Calibri" w:eastAsia="Calibri" w:hAnsi="Calibri" w:cs="Calibri"/>
                <w:b/>
              </w:rPr>
              <w:t xml:space="preserve">Objectif(s) de l’action </w:t>
            </w:r>
          </w:p>
        </w:tc>
        <w:tc>
          <w:tcPr>
            <w:tcW w:w="6712" w:type="dxa"/>
            <w:tcBorders>
              <w:top w:val="single" w:sz="4" w:space="0" w:color="000000"/>
              <w:left w:val="nil"/>
              <w:bottom w:val="single" w:sz="4" w:space="0" w:color="000000"/>
              <w:right w:val="single" w:sz="4" w:space="0" w:color="000000"/>
            </w:tcBorders>
            <w:vAlign w:val="center"/>
          </w:tcPr>
          <w:p w14:paraId="265EA12B" w14:textId="77777777" w:rsidR="001A5675" w:rsidRDefault="001A5675">
            <w:pPr>
              <w:spacing w:after="20" w:line="259" w:lineRule="auto"/>
            </w:pPr>
            <w:r>
              <w:t xml:space="preserve"> </w:t>
            </w:r>
          </w:p>
          <w:p w14:paraId="1759C278" w14:textId="77777777" w:rsidR="001A5675" w:rsidRPr="001A5675" w:rsidRDefault="001A5675" w:rsidP="00894955">
            <w:pPr>
              <w:pStyle w:val="Paragraphedeliste"/>
              <w:numPr>
                <w:ilvl w:val="0"/>
                <w:numId w:val="71"/>
              </w:numPr>
              <w:spacing w:line="277" w:lineRule="auto"/>
            </w:pPr>
            <w:r w:rsidRPr="001A5675">
              <w:t xml:space="preserve">Adapter les conditions de passation selon la problématique de santé </w:t>
            </w:r>
          </w:p>
          <w:p w14:paraId="698632E2" w14:textId="77777777" w:rsidR="001A5675" w:rsidRDefault="001A5675">
            <w:pPr>
              <w:spacing w:line="259" w:lineRule="auto"/>
            </w:pPr>
            <w:r>
              <w:t xml:space="preserve"> </w:t>
            </w:r>
          </w:p>
        </w:tc>
      </w:tr>
      <w:tr w:rsidR="001A5675" w14:paraId="07DD6C5E" w14:textId="77777777" w:rsidTr="00D33F23">
        <w:trPr>
          <w:trHeight w:val="2398"/>
        </w:trPr>
        <w:tc>
          <w:tcPr>
            <w:tcW w:w="2350" w:type="dxa"/>
            <w:tcBorders>
              <w:top w:val="single" w:sz="4" w:space="0" w:color="000000"/>
              <w:left w:val="single" w:sz="4" w:space="0" w:color="000000"/>
              <w:bottom w:val="single" w:sz="4" w:space="0" w:color="000000"/>
              <w:right w:val="single" w:sz="4" w:space="0" w:color="000000"/>
            </w:tcBorders>
            <w:vAlign w:val="center"/>
          </w:tcPr>
          <w:p w14:paraId="28F345AF" w14:textId="77777777" w:rsidR="001A5675" w:rsidRDefault="001A5675">
            <w:pPr>
              <w:spacing w:line="259" w:lineRule="auto"/>
              <w:ind w:left="110"/>
            </w:pPr>
            <w:r>
              <w:rPr>
                <w:rFonts w:ascii="Calibri" w:eastAsia="Calibri" w:hAnsi="Calibri" w:cs="Calibri"/>
                <w:b/>
              </w:rPr>
              <w:t xml:space="preserve">Descriptif de l’action / modalités de mise en œuvre </w:t>
            </w:r>
          </w:p>
        </w:tc>
        <w:tc>
          <w:tcPr>
            <w:tcW w:w="6712" w:type="dxa"/>
            <w:tcBorders>
              <w:top w:val="single" w:sz="4" w:space="0" w:color="000000"/>
              <w:left w:val="nil"/>
              <w:bottom w:val="single" w:sz="4" w:space="0" w:color="000000"/>
              <w:right w:val="single" w:sz="4" w:space="0" w:color="000000"/>
            </w:tcBorders>
          </w:tcPr>
          <w:p w14:paraId="2543FF3E" w14:textId="77777777" w:rsidR="001A5675" w:rsidRDefault="001A5675">
            <w:pPr>
              <w:spacing w:after="20" w:line="259" w:lineRule="auto"/>
            </w:pPr>
            <w:r>
              <w:t xml:space="preserve"> </w:t>
            </w:r>
          </w:p>
          <w:p w14:paraId="3CA3A250" w14:textId="77777777" w:rsidR="001A5675" w:rsidRPr="001A5675" w:rsidRDefault="001A5675" w:rsidP="00894955">
            <w:pPr>
              <w:pStyle w:val="Paragraphedeliste"/>
              <w:numPr>
                <w:ilvl w:val="0"/>
                <w:numId w:val="71"/>
              </w:numPr>
              <w:spacing w:line="277" w:lineRule="auto"/>
            </w:pPr>
            <w:r w:rsidRPr="001A5675">
              <w:t xml:space="preserve">Vérifier l’espace et l’accessibilité des locaux / que la personne puisse se repérer dans l’espace </w:t>
            </w:r>
          </w:p>
          <w:p w14:paraId="68FB32EC" w14:textId="66DD038C" w:rsidR="001A5675" w:rsidRPr="001A5675" w:rsidRDefault="001A5675" w:rsidP="00894955">
            <w:pPr>
              <w:pStyle w:val="Paragraphedeliste"/>
              <w:numPr>
                <w:ilvl w:val="0"/>
                <w:numId w:val="71"/>
              </w:numPr>
              <w:spacing w:after="20"/>
            </w:pPr>
            <w:r w:rsidRPr="001A5675">
              <w:t xml:space="preserve">Vérifier la capacité à utiliser le matériel de passation : crayon/papier/informatique </w:t>
            </w:r>
          </w:p>
        </w:tc>
      </w:tr>
      <w:tr w:rsidR="001A5675" w14:paraId="4B38EA03" w14:textId="77777777" w:rsidTr="00D33F23">
        <w:trPr>
          <w:trHeight w:val="2027"/>
        </w:trPr>
        <w:tc>
          <w:tcPr>
            <w:tcW w:w="2350" w:type="dxa"/>
            <w:tcBorders>
              <w:top w:val="single" w:sz="4" w:space="0" w:color="000000"/>
              <w:left w:val="single" w:sz="4" w:space="0" w:color="000000"/>
              <w:bottom w:val="nil"/>
              <w:right w:val="single" w:sz="4" w:space="0" w:color="000000"/>
            </w:tcBorders>
            <w:vAlign w:val="center"/>
          </w:tcPr>
          <w:p w14:paraId="54930373" w14:textId="77777777" w:rsidR="001A5675" w:rsidRDefault="001A5675" w:rsidP="00644A09">
            <w:pPr>
              <w:spacing w:line="259" w:lineRule="auto"/>
              <w:ind w:left="110"/>
            </w:pPr>
            <w:r>
              <w:rPr>
                <w:rFonts w:ascii="Calibri" w:eastAsia="Calibri" w:hAnsi="Calibri" w:cs="Calibri"/>
                <w:b/>
              </w:rPr>
              <w:t>Acteurs concernés</w:t>
            </w:r>
            <w:r>
              <w:t xml:space="preserve"> (distinguer le pilote des autres acteurs) </w:t>
            </w:r>
          </w:p>
        </w:tc>
        <w:tc>
          <w:tcPr>
            <w:tcW w:w="6712" w:type="dxa"/>
            <w:tcBorders>
              <w:top w:val="single" w:sz="4" w:space="0" w:color="000000"/>
              <w:left w:val="nil"/>
              <w:bottom w:val="nil"/>
              <w:right w:val="single" w:sz="4" w:space="0" w:color="000000"/>
            </w:tcBorders>
          </w:tcPr>
          <w:p w14:paraId="1766E0A0" w14:textId="77777777" w:rsidR="001A5675" w:rsidRDefault="001A5675">
            <w:pPr>
              <w:spacing w:after="20" w:line="259" w:lineRule="auto"/>
            </w:pPr>
            <w:r>
              <w:t xml:space="preserve"> </w:t>
            </w:r>
          </w:p>
          <w:p w14:paraId="60C415D7" w14:textId="77777777" w:rsidR="001A5675" w:rsidRPr="001A5675" w:rsidRDefault="001A5675" w:rsidP="00894955">
            <w:pPr>
              <w:pStyle w:val="Paragraphedeliste"/>
              <w:numPr>
                <w:ilvl w:val="0"/>
                <w:numId w:val="72"/>
              </w:numPr>
              <w:spacing w:after="20"/>
            </w:pPr>
            <w:r w:rsidRPr="001A5675">
              <w:t xml:space="preserve">Le prescripteur – le référent de parcours </w:t>
            </w:r>
          </w:p>
          <w:p w14:paraId="5D86D064" w14:textId="77777777" w:rsidR="001A5675" w:rsidRPr="001A5675" w:rsidRDefault="001A5675" w:rsidP="00894955">
            <w:pPr>
              <w:pStyle w:val="Paragraphedeliste"/>
              <w:numPr>
                <w:ilvl w:val="0"/>
                <w:numId w:val="72"/>
              </w:numPr>
              <w:spacing w:after="22"/>
            </w:pPr>
            <w:r w:rsidRPr="001A5675">
              <w:t xml:space="preserve">Mobilisation de l’offre de service de l’AGEFIPH – </w:t>
            </w:r>
          </w:p>
          <w:p w14:paraId="17F56CC3" w14:textId="77777777" w:rsidR="001A5675" w:rsidRPr="001A5675" w:rsidRDefault="001A5675" w:rsidP="00894955">
            <w:pPr>
              <w:pStyle w:val="Paragraphedeliste"/>
              <w:numPr>
                <w:ilvl w:val="0"/>
                <w:numId w:val="72"/>
              </w:numPr>
              <w:spacing w:after="20"/>
            </w:pPr>
            <w:r w:rsidRPr="001A5675">
              <w:t xml:space="preserve">Prestataires Ponctuels Spécifiques </w:t>
            </w:r>
          </w:p>
          <w:p w14:paraId="43EE5FEE" w14:textId="77777777" w:rsidR="001A5675" w:rsidRDefault="001A5675" w:rsidP="00894955">
            <w:pPr>
              <w:pStyle w:val="Paragraphedeliste"/>
              <w:numPr>
                <w:ilvl w:val="0"/>
                <w:numId w:val="72"/>
              </w:numPr>
            </w:pPr>
            <w:r w:rsidRPr="001A5675">
              <w:t xml:space="preserve">Autres organismes de formation (éventuellement prêt de matériels spécifiques, interprètes) </w:t>
            </w:r>
          </w:p>
          <w:p w14:paraId="3D5A45EA" w14:textId="3E7259DE" w:rsidR="001A5675" w:rsidRPr="001A5675" w:rsidRDefault="001A5675" w:rsidP="00894955">
            <w:pPr>
              <w:pStyle w:val="Paragraphedeliste"/>
              <w:numPr>
                <w:ilvl w:val="0"/>
                <w:numId w:val="72"/>
              </w:numPr>
            </w:pPr>
            <w:r w:rsidRPr="001A5675">
              <w:t>Services Généraux</w:t>
            </w:r>
          </w:p>
        </w:tc>
      </w:tr>
      <w:tr w:rsidR="001A5675" w14:paraId="4DA8CE5B" w14:textId="77777777" w:rsidTr="00D33F23">
        <w:trPr>
          <w:trHeight w:val="1014"/>
        </w:trPr>
        <w:tc>
          <w:tcPr>
            <w:tcW w:w="2350" w:type="dxa"/>
            <w:tcBorders>
              <w:top w:val="single" w:sz="4" w:space="0" w:color="000000"/>
              <w:left w:val="single" w:sz="4" w:space="0" w:color="000000"/>
              <w:bottom w:val="nil"/>
              <w:right w:val="single" w:sz="4" w:space="0" w:color="000000"/>
            </w:tcBorders>
            <w:vAlign w:val="bottom"/>
          </w:tcPr>
          <w:p w14:paraId="277662AC" w14:textId="77777777" w:rsidR="001A5675" w:rsidRDefault="001A5675">
            <w:pPr>
              <w:spacing w:line="259" w:lineRule="auto"/>
              <w:ind w:left="110"/>
            </w:pPr>
            <w:r>
              <w:rPr>
                <w:rFonts w:ascii="Calibri" w:eastAsia="Calibri" w:hAnsi="Calibri" w:cs="Calibri"/>
                <w:b/>
              </w:rPr>
              <w:t xml:space="preserve">Outils </w:t>
            </w:r>
          </w:p>
        </w:tc>
        <w:tc>
          <w:tcPr>
            <w:tcW w:w="6712" w:type="dxa"/>
            <w:tcBorders>
              <w:top w:val="single" w:sz="4" w:space="0" w:color="000000"/>
              <w:left w:val="nil"/>
              <w:bottom w:val="nil"/>
              <w:right w:val="single" w:sz="4" w:space="0" w:color="000000"/>
            </w:tcBorders>
          </w:tcPr>
          <w:p w14:paraId="68F548FF" w14:textId="77777777" w:rsidR="001A5675" w:rsidRPr="00644A09" w:rsidRDefault="001A5675" w:rsidP="00894955">
            <w:pPr>
              <w:pStyle w:val="Paragraphedeliste"/>
              <w:numPr>
                <w:ilvl w:val="0"/>
                <w:numId w:val="73"/>
              </w:numPr>
              <w:spacing w:line="275" w:lineRule="auto"/>
              <w:ind w:right="10"/>
            </w:pPr>
            <w:r w:rsidRPr="00644A09">
              <w:t xml:space="preserve">Fiche de prescription précisant les aménagements à prévoir </w:t>
            </w:r>
          </w:p>
          <w:p w14:paraId="24FE5FAA" w14:textId="77777777" w:rsidR="001A5675" w:rsidRPr="00644A09" w:rsidRDefault="001A5675" w:rsidP="00894955">
            <w:pPr>
              <w:pStyle w:val="Paragraphedeliste"/>
              <w:numPr>
                <w:ilvl w:val="0"/>
                <w:numId w:val="73"/>
              </w:numPr>
            </w:pPr>
            <w:r w:rsidRPr="00644A09">
              <w:t xml:space="preserve">Si besoin, matériel adapté à la déficience identifiée </w:t>
            </w:r>
          </w:p>
        </w:tc>
      </w:tr>
      <w:tr w:rsidR="001A5675" w14:paraId="59503CF1" w14:textId="77777777" w:rsidTr="00D33F23">
        <w:trPr>
          <w:trHeight w:val="681"/>
        </w:trPr>
        <w:tc>
          <w:tcPr>
            <w:tcW w:w="2350" w:type="dxa"/>
            <w:tcBorders>
              <w:top w:val="nil"/>
              <w:left w:val="single" w:sz="4" w:space="0" w:color="000000"/>
              <w:bottom w:val="single" w:sz="4" w:space="0" w:color="000000"/>
              <w:right w:val="single" w:sz="4" w:space="0" w:color="000000"/>
            </w:tcBorders>
          </w:tcPr>
          <w:p w14:paraId="60014B7A" w14:textId="77777777" w:rsidR="001A5675" w:rsidRDefault="001A5675">
            <w:pPr>
              <w:spacing w:line="259" w:lineRule="auto"/>
              <w:ind w:left="110"/>
            </w:pPr>
            <w:r>
              <w:t xml:space="preserve"> </w:t>
            </w:r>
          </w:p>
        </w:tc>
        <w:tc>
          <w:tcPr>
            <w:tcW w:w="6712" w:type="dxa"/>
            <w:tcBorders>
              <w:top w:val="nil"/>
              <w:left w:val="nil"/>
              <w:bottom w:val="single" w:sz="4" w:space="0" w:color="000000"/>
              <w:right w:val="single" w:sz="4" w:space="0" w:color="000000"/>
            </w:tcBorders>
          </w:tcPr>
          <w:p w14:paraId="14068605" w14:textId="77777777" w:rsidR="001A5675" w:rsidRPr="00644A09" w:rsidRDefault="001A5675" w:rsidP="00894955">
            <w:pPr>
              <w:pStyle w:val="Paragraphedeliste"/>
              <w:numPr>
                <w:ilvl w:val="0"/>
                <w:numId w:val="73"/>
              </w:numPr>
            </w:pPr>
            <w:r w:rsidRPr="00644A09">
              <w:t xml:space="preserve">Annuaire référent handicap </w:t>
            </w:r>
          </w:p>
        </w:tc>
      </w:tr>
      <w:tr w:rsidR="001A5675" w14:paraId="48EB1FB2" w14:textId="77777777" w:rsidTr="00D33F23">
        <w:trPr>
          <w:trHeight w:val="1020"/>
        </w:trPr>
        <w:tc>
          <w:tcPr>
            <w:tcW w:w="2350" w:type="dxa"/>
            <w:tcBorders>
              <w:top w:val="single" w:sz="4" w:space="0" w:color="000000"/>
              <w:left w:val="single" w:sz="4" w:space="0" w:color="000000"/>
              <w:bottom w:val="single" w:sz="4" w:space="0" w:color="000000"/>
              <w:right w:val="single" w:sz="4" w:space="0" w:color="000000"/>
            </w:tcBorders>
          </w:tcPr>
          <w:p w14:paraId="763EBC32" w14:textId="77777777" w:rsidR="001A5675" w:rsidRDefault="001A5675">
            <w:pPr>
              <w:spacing w:after="2" w:line="275" w:lineRule="auto"/>
              <w:ind w:left="110"/>
            </w:pPr>
            <w:r>
              <w:rPr>
                <w:rFonts w:ascii="Calibri" w:eastAsia="Calibri" w:hAnsi="Calibri" w:cs="Calibri"/>
                <w:b/>
              </w:rPr>
              <w:t xml:space="preserve">Indicateur(s) de succès </w:t>
            </w:r>
          </w:p>
          <w:p w14:paraId="5FC6B16A" w14:textId="77777777" w:rsidR="001A5675" w:rsidRDefault="001A5675">
            <w:pPr>
              <w:spacing w:line="259" w:lineRule="auto"/>
              <w:ind w:left="110"/>
            </w:pPr>
            <w:r>
              <w:t xml:space="preserve"> </w:t>
            </w:r>
          </w:p>
        </w:tc>
        <w:tc>
          <w:tcPr>
            <w:tcW w:w="6712" w:type="dxa"/>
            <w:tcBorders>
              <w:top w:val="single" w:sz="4" w:space="0" w:color="000000"/>
              <w:left w:val="nil"/>
              <w:bottom w:val="single" w:sz="4" w:space="0" w:color="000000"/>
              <w:right w:val="single" w:sz="4" w:space="0" w:color="000000"/>
            </w:tcBorders>
          </w:tcPr>
          <w:p w14:paraId="2CE0D8D5" w14:textId="77777777" w:rsidR="001A5675" w:rsidRPr="00644A09" w:rsidRDefault="001A5675" w:rsidP="00894955">
            <w:pPr>
              <w:pStyle w:val="Paragraphedeliste"/>
              <w:numPr>
                <w:ilvl w:val="0"/>
                <w:numId w:val="74"/>
              </w:numPr>
            </w:pPr>
            <w:r w:rsidRPr="00644A09">
              <w:t xml:space="preserve">Nombre de bilans de positionnement adaptés </w:t>
            </w:r>
          </w:p>
        </w:tc>
      </w:tr>
    </w:tbl>
    <w:p w14:paraId="7F2BD1F7" w14:textId="77777777" w:rsidR="00CA79BA" w:rsidRDefault="00CA79BA">
      <w:pPr>
        <w:spacing w:after="56"/>
      </w:pPr>
      <w:r>
        <w:t xml:space="preserve"> </w:t>
      </w:r>
    </w:p>
    <w:p w14:paraId="4F22FCEC" w14:textId="75953564" w:rsidR="00CA79BA" w:rsidRDefault="00CA79BA">
      <w:pPr>
        <w:spacing w:after="0"/>
        <w:rPr>
          <w:rFonts w:ascii="Calibri" w:eastAsia="Calibri" w:hAnsi="Calibri" w:cs="Calibri"/>
          <w:b/>
          <w:sz w:val="28"/>
        </w:rPr>
      </w:pPr>
      <w:r>
        <w:rPr>
          <w:rFonts w:ascii="Calibri" w:eastAsia="Calibri" w:hAnsi="Calibri" w:cs="Calibri"/>
          <w:b/>
          <w:sz w:val="28"/>
        </w:rPr>
        <w:t xml:space="preserve"> </w:t>
      </w:r>
      <w:r>
        <w:rPr>
          <w:rFonts w:ascii="Calibri" w:eastAsia="Calibri" w:hAnsi="Calibri" w:cs="Calibri"/>
          <w:b/>
          <w:sz w:val="28"/>
        </w:rPr>
        <w:tab/>
        <w:t xml:space="preserve"> </w:t>
      </w:r>
    </w:p>
    <w:p w14:paraId="782E464B" w14:textId="224BACF3" w:rsidR="00644A09" w:rsidRDefault="00644A09">
      <w:pPr>
        <w:spacing w:after="0"/>
        <w:rPr>
          <w:rFonts w:ascii="Calibri" w:eastAsia="Calibri" w:hAnsi="Calibri" w:cs="Calibri"/>
          <w:b/>
          <w:sz w:val="28"/>
        </w:rPr>
      </w:pPr>
    </w:p>
    <w:p w14:paraId="4C36A9F0" w14:textId="682236D9" w:rsidR="00644A09" w:rsidRDefault="00644A09">
      <w:pPr>
        <w:spacing w:after="0"/>
        <w:rPr>
          <w:rFonts w:ascii="Calibri" w:eastAsia="Calibri" w:hAnsi="Calibri" w:cs="Calibri"/>
          <w:b/>
          <w:sz w:val="28"/>
        </w:rPr>
      </w:pPr>
    </w:p>
    <w:p w14:paraId="039F1ACC" w14:textId="09D3B02C" w:rsidR="00644A09" w:rsidRDefault="00644A09">
      <w:pPr>
        <w:spacing w:after="0"/>
        <w:rPr>
          <w:rFonts w:ascii="Calibri" w:eastAsia="Calibri" w:hAnsi="Calibri" w:cs="Calibri"/>
          <w:b/>
          <w:sz w:val="28"/>
        </w:rPr>
      </w:pPr>
    </w:p>
    <w:p w14:paraId="191A33F8" w14:textId="77777777" w:rsidR="00644A09" w:rsidRDefault="00644A09">
      <w:pPr>
        <w:spacing w:after="0"/>
      </w:pPr>
    </w:p>
    <w:p w14:paraId="0C4DBDE2" w14:textId="77777777" w:rsidR="00CA79BA" w:rsidRDefault="00CA79BA">
      <w:pPr>
        <w:spacing w:after="0"/>
        <w:ind w:right="3154"/>
        <w:jc w:val="right"/>
      </w:pPr>
      <w:r>
        <w:rPr>
          <w:rFonts w:ascii="Calibri" w:eastAsia="Calibri" w:hAnsi="Calibri" w:cs="Calibri"/>
          <w:b/>
          <w:sz w:val="28"/>
        </w:rPr>
        <w:lastRenderedPageBreak/>
        <w:t>BONNE PRATIQUE N°7</w:t>
      </w:r>
    </w:p>
    <w:p w14:paraId="1D7A39E8" w14:textId="77777777" w:rsidR="00CA79BA" w:rsidRDefault="00CA79BA">
      <w:pPr>
        <w:spacing w:after="0"/>
      </w:pPr>
      <w:r>
        <w:t xml:space="preserve"> </w:t>
      </w:r>
    </w:p>
    <w:tbl>
      <w:tblPr>
        <w:tblStyle w:val="TableGrid"/>
        <w:tblW w:w="9062" w:type="dxa"/>
        <w:tblInd w:w="5" w:type="dxa"/>
        <w:tblCellMar>
          <w:top w:w="53" w:type="dxa"/>
          <w:left w:w="110" w:type="dxa"/>
          <w:right w:w="115" w:type="dxa"/>
        </w:tblCellMar>
        <w:tblLook w:val="04A0" w:firstRow="1" w:lastRow="0" w:firstColumn="1" w:lastColumn="0" w:noHBand="0" w:noVBand="1"/>
      </w:tblPr>
      <w:tblGrid>
        <w:gridCol w:w="2345"/>
        <w:gridCol w:w="6717"/>
      </w:tblGrid>
      <w:tr w:rsidR="00CA79BA" w14:paraId="1F881B48" w14:textId="77777777" w:rsidTr="00D33F23">
        <w:trPr>
          <w:trHeight w:val="684"/>
        </w:trPr>
        <w:tc>
          <w:tcPr>
            <w:tcW w:w="2345" w:type="dxa"/>
            <w:tcBorders>
              <w:top w:val="single" w:sz="4" w:space="0" w:color="000000"/>
              <w:left w:val="single" w:sz="4" w:space="0" w:color="000000"/>
              <w:bottom w:val="single" w:sz="4" w:space="0" w:color="000000"/>
              <w:right w:val="single" w:sz="4" w:space="0" w:color="000000"/>
            </w:tcBorders>
            <w:vAlign w:val="center"/>
          </w:tcPr>
          <w:p w14:paraId="750C3299" w14:textId="77777777" w:rsidR="00CA79BA" w:rsidRDefault="00CA79BA">
            <w:pPr>
              <w:spacing w:line="259" w:lineRule="auto"/>
            </w:pPr>
            <w:r>
              <w:rPr>
                <w:rFonts w:ascii="Calibri" w:eastAsia="Calibri" w:hAnsi="Calibri" w:cs="Calibri"/>
                <w:b/>
              </w:rPr>
              <w:t xml:space="preserve">Intitulé de l’action </w:t>
            </w:r>
          </w:p>
        </w:tc>
        <w:tc>
          <w:tcPr>
            <w:tcW w:w="6717" w:type="dxa"/>
            <w:tcBorders>
              <w:top w:val="single" w:sz="4" w:space="0" w:color="000000"/>
              <w:left w:val="single" w:sz="4" w:space="0" w:color="000000"/>
              <w:bottom w:val="single" w:sz="4" w:space="0" w:color="000000"/>
              <w:right w:val="single" w:sz="4" w:space="0" w:color="000000"/>
            </w:tcBorders>
          </w:tcPr>
          <w:p w14:paraId="6FFE160F" w14:textId="77777777" w:rsidR="00CA79BA" w:rsidRDefault="00CA79BA">
            <w:pPr>
              <w:spacing w:after="20" w:line="259" w:lineRule="auto"/>
              <w:ind w:left="6"/>
              <w:jc w:val="center"/>
            </w:pPr>
            <w:r>
              <w:rPr>
                <w:rFonts w:ascii="Calibri" w:eastAsia="Calibri" w:hAnsi="Calibri" w:cs="Calibri"/>
                <w:b/>
              </w:rPr>
              <w:t xml:space="preserve">PRECISER LES CONDITIONS DE FAISABILITE DU PROJET AU </w:t>
            </w:r>
          </w:p>
          <w:p w14:paraId="01A12EAC" w14:textId="77777777" w:rsidR="00CA79BA" w:rsidRDefault="00CA79BA">
            <w:pPr>
              <w:spacing w:line="259" w:lineRule="auto"/>
              <w:ind w:left="7"/>
              <w:jc w:val="center"/>
            </w:pPr>
            <w:r>
              <w:rPr>
                <w:rFonts w:ascii="Calibri" w:eastAsia="Calibri" w:hAnsi="Calibri" w:cs="Calibri"/>
                <w:b/>
              </w:rPr>
              <w:t xml:space="preserve">REGARD DE LA SITUATION DE HANDICAP </w:t>
            </w:r>
          </w:p>
        </w:tc>
      </w:tr>
    </w:tbl>
    <w:p w14:paraId="438B65BC" w14:textId="77777777" w:rsidR="00CA79BA" w:rsidRDefault="00CA79BA">
      <w:pPr>
        <w:spacing w:after="20"/>
      </w:pPr>
      <w:r>
        <w:t xml:space="preserve"> </w:t>
      </w:r>
    </w:p>
    <w:p w14:paraId="55CAB4B3" w14:textId="77777777" w:rsidR="00CA79BA" w:rsidRDefault="00CA79BA">
      <w:pPr>
        <w:spacing w:after="0"/>
      </w:pPr>
      <w:r>
        <w:t xml:space="preserve"> </w:t>
      </w:r>
    </w:p>
    <w:tbl>
      <w:tblPr>
        <w:tblStyle w:val="TableGrid"/>
        <w:tblW w:w="9062" w:type="dxa"/>
        <w:tblInd w:w="5" w:type="dxa"/>
        <w:tblCellMar>
          <w:top w:w="31" w:type="dxa"/>
          <w:bottom w:w="43" w:type="dxa"/>
          <w:right w:w="54" w:type="dxa"/>
        </w:tblCellMar>
        <w:tblLook w:val="04A0" w:firstRow="1" w:lastRow="0" w:firstColumn="1" w:lastColumn="0" w:noHBand="0" w:noVBand="1"/>
      </w:tblPr>
      <w:tblGrid>
        <w:gridCol w:w="2354"/>
        <w:gridCol w:w="6708"/>
      </w:tblGrid>
      <w:tr w:rsidR="00644A09" w14:paraId="4EAB1719" w14:textId="77777777" w:rsidTr="00D33F23">
        <w:trPr>
          <w:trHeight w:val="1061"/>
        </w:trPr>
        <w:tc>
          <w:tcPr>
            <w:tcW w:w="2354" w:type="dxa"/>
            <w:tcBorders>
              <w:top w:val="single" w:sz="4" w:space="0" w:color="000000"/>
              <w:left w:val="single" w:sz="4" w:space="0" w:color="000000"/>
              <w:bottom w:val="nil"/>
              <w:right w:val="single" w:sz="4" w:space="0" w:color="000000"/>
            </w:tcBorders>
            <w:vAlign w:val="bottom"/>
          </w:tcPr>
          <w:p w14:paraId="5C831FA0" w14:textId="77777777" w:rsidR="00644A09" w:rsidRDefault="00644A09">
            <w:pPr>
              <w:spacing w:line="259" w:lineRule="auto"/>
              <w:ind w:left="110"/>
            </w:pPr>
            <w:r>
              <w:rPr>
                <w:rFonts w:ascii="Calibri" w:eastAsia="Calibri" w:hAnsi="Calibri" w:cs="Calibri"/>
                <w:b/>
              </w:rPr>
              <w:t xml:space="preserve">Objectif(s) de l’action </w:t>
            </w:r>
          </w:p>
        </w:tc>
        <w:tc>
          <w:tcPr>
            <w:tcW w:w="6708" w:type="dxa"/>
            <w:tcBorders>
              <w:top w:val="single" w:sz="4" w:space="0" w:color="000000"/>
              <w:left w:val="nil"/>
              <w:bottom w:val="nil"/>
              <w:right w:val="single" w:sz="4" w:space="0" w:color="000000"/>
            </w:tcBorders>
          </w:tcPr>
          <w:p w14:paraId="629DB7E1" w14:textId="77777777" w:rsidR="00644A09" w:rsidRPr="00644A09" w:rsidRDefault="00644A09" w:rsidP="00894955">
            <w:pPr>
              <w:pStyle w:val="Paragraphedeliste"/>
              <w:numPr>
                <w:ilvl w:val="0"/>
                <w:numId w:val="74"/>
              </w:numPr>
              <w:spacing w:line="277" w:lineRule="auto"/>
            </w:pPr>
            <w:r w:rsidRPr="00644A09">
              <w:t xml:space="preserve">Identifier avec la personne les aides techniques, humaines ou organisationnelles dont elle a besoin </w:t>
            </w:r>
          </w:p>
          <w:p w14:paraId="57A421A2" w14:textId="77777777" w:rsidR="00644A09" w:rsidRPr="00644A09" w:rsidRDefault="00644A09" w:rsidP="00894955">
            <w:pPr>
              <w:pStyle w:val="Paragraphedeliste"/>
              <w:numPr>
                <w:ilvl w:val="0"/>
                <w:numId w:val="74"/>
              </w:numPr>
            </w:pPr>
            <w:r w:rsidRPr="00644A09">
              <w:t xml:space="preserve">Informer sur le handicap, les moyens de compensation </w:t>
            </w:r>
          </w:p>
        </w:tc>
      </w:tr>
      <w:tr w:rsidR="00644A09" w14:paraId="124FBABC" w14:textId="77777777" w:rsidTr="00D33F23">
        <w:trPr>
          <w:trHeight w:val="387"/>
        </w:trPr>
        <w:tc>
          <w:tcPr>
            <w:tcW w:w="2354" w:type="dxa"/>
            <w:tcBorders>
              <w:top w:val="nil"/>
              <w:left w:val="single" w:sz="4" w:space="0" w:color="000000"/>
              <w:bottom w:val="single" w:sz="4" w:space="0" w:color="000000"/>
              <w:right w:val="single" w:sz="4" w:space="0" w:color="000000"/>
            </w:tcBorders>
          </w:tcPr>
          <w:p w14:paraId="14A1EC5B" w14:textId="77777777" w:rsidR="00644A09" w:rsidRDefault="00644A09">
            <w:pPr>
              <w:spacing w:after="160" w:line="259" w:lineRule="auto"/>
            </w:pPr>
          </w:p>
        </w:tc>
        <w:tc>
          <w:tcPr>
            <w:tcW w:w="6708" w:type="dxa"/>
            <w:tcBorders>
              <w:top w:val="nil"/>
              <w:left w:val="nil"/>
              <w:bottom w:val="single" w:sz="4" w:space="0" w:color="000000"/>
              <w:right w:val="single" w:sz="4" w:space="0" w:color="000000"/>
            </w:tcBorders>
          </w:tcPr>
          <w:p w14:paraId="315E8637" w14:textId="77777777" w:rsidR="00644A09" w:rsidRPr="00644A09" w:rsidRDefault="00644A09" w:rsidP="00894955">
            <w:pPr>
              <w:pStyle w:val="Paragraphedeliste"/>
              <w:numPr>
                <w:ilvl w:val="0"/>
                <w:numId w:val="74"/>
              </w:numPr>
            </w:pPr>
            <w:r w:rsidRPr="00644A09">
              <w:t xml:space="preserve">Faire évoluer la représentation du handicap </w:t>
            </w:r>
          </w:p>
        </w:tc>
      </w:tr>
      <w:tr w:rsidR="00644A09" w14:paraId="209F242F" w14:textId="77777777" w:rsidTr="00D33F23">
        <w:trPr>
          <w:trHeight w:val="1841"/>
        </w:trPr>
        <w:tc>
          <w:tcPr>
            <w:tcW w:w="2354" w:type="dxa"/>
            <w:tcBorders>
              <w:top w:val="single" w:sz="4" w:space="0" w:color="000000"/>
              <w:left w:val="single" w:sz="4" w:space="0" w:color="000000"/>
              <w:bottom w:val="single" w:sz="4" w:space="0" w:color="000000"/>
              <w:right w:val="single" w:sz="4" w:space="0" w:color="000000"/>
            </w:tcBorders>
            <w:vAlign w:val="center"/>
          </w:tcPr>
          <w:p w14:paraId="17BB6E1B" w14:textId="77777777" w:rsidR="00644A09" w:rsidRDefault="00644A09">
            <w:pPr>
              <w:spacing w:line="259" w:lineRule="auto"/>
              <w:ind w:left="110"/>
            </w:pPr>
            <w:r>
              <w:rPr>
                <w:rFonts w:ascii="Calibri" w:eastAsia="Calibri" w:hAnsi="Calibri" w:cs="Calibri"/>
                <w:b/>
              </w:rPr>
              <w:t xml:space="preserve">Descriptif de l’action / modalités de mise en œuvre </w:t>
            </w:r>
          </w:p>
        </w:tc>
        <w:tc>
          <w:tcPr>
            <w:tcW w:w="6708" w:type="dxa"/>
            <w:tcBorders>
              <w:top w:val="single" w:sz="4" w:space="0" w:color="000000"/>
              <w:left w:val="nil"/>
              <w:bottom w:val="single" w:sz="4" w:space="0" w:color="000000"/>
              <w:right w:val="single" w:sz="4" w:space="0" w:color="000000"/>
            </w:tcBorders>
            <w:vAlign w:val="center"/>
          </w:tcPr>
          <w:p w14:paraId="5219A244" w14:textId="77777777" w:rsidR="00644A09" w:rsidRPr="00644A09" w:rsidRDefault="00644A09" w:rsidP="00894955">
            <w:pPr>
              <w:pStyle w:val="Paragraphedeliste"/>
              <w:numPr>
                <w:ilvl w:val="0"/>
                <w:numId w:val="75"/>
              </w:numPr>
              <w:spacing w:after="2" w:line="275" w:lineRule="auto"/>
            </w:pPr>
            <w:r w:rsidRPr="00644A09">
              <w:t xml:space="preserve">Vérification des moyens financiers ; Voir avec le prescripteur les ressources mobilisables </w:t>
            </w:r>
          </w:p>
          <w:p w14:paraId="43514D1B" w14:textId="77777777" w:rsidR="00644A09" w:rsidRDefault="00644A09" w:rsidP="00894955">
            <w:pPr>
              <w:pStyle w:val="Paragraphedeliste"/>
              <w:numPr>
                <w:ilvl w:val="0"/>
                <w:numId w:val="75"/>
              </w:numPr>
              <w:ind w:right="116"/>
            </w:pPr>
            <w:r w:rsidRPr="00644A09">
              <w:t>Vérifier les capacités à suivre l’action de formation</w:t>
            </w:r>
          </w:p>
          <w:p w14:paraId="3C72F148" w14:textId="15F3C174" w:rsidR="00644A09" w:rsidRPr="00644A09" w:rsidRDefault="00644A09" w:rsidP="00894955">
            <w:pPr>
              <w:pStyle w:val="Paragraphedeliste"/>
              <w:numPr>
                <w:ilvl w:val="0"/>
                <w:numId w:val="75"/>
              </w:numPr>
              <w:ind w:right="116"/>
            </w:pPr>
            <w:r w:rsidRPr="00644A09">
              <w:t xml:space="preserve">Vérifier les conditions d’exercice du métier au regard du handicap  </w:t>
            </w:r>
          </w:p>
        </w:tc>
      </w:tr>
      <w:tr w:rsidR="00644A09" w14:paraId="4E5413E4" w14:textId="77777777" w:rsidTr="00D33F23">
        <w:trPr>
          <w:trHeight w:val="1359"/>
        </w:trPr>
        <w:tc>
          <w:tcPr>
            <w:tcW w:w="2354" w:type="dxa"/>
            <w:tcBorders>
              <w:top w:val="single" w:sz="4" w:space="0" w:color="000000"/>
              <w:left w:val="single" w:sz="4" w:space="0" w:color="000000"/>
              <w:bottom w:val="single" w:sz="4" w:space="0" w:color="000000"/>
              <w:right w:val="single" w:sz="4" w:space="0" w:color="000000"/>
            </w:tcBorders>
            <w:vAlign w:val="center"/>
          </w:tcPr>
          <w:p w14:paraId="143BEE6D" w14:textId="77777777" w:rsidR="00644A09" w:rsidRDefault="00644A09">
            <w:pPr>
              <w:spacing w:line="259" w:lineRule="auto"/>
              <w:ind w:left="110"/>
            </w:pPr>
            <w:r>
              <w:rPr>
                <w:rFonts w:ascii="Calibri" w:eastAsia="Calibri" w:hAnsi="Calibri" w:cs="Calibri"/>
                <w:b/>
              </w:rPr>
              <w:t>Acteurs concernés</w:t>
            </w:r>
            <w:r>
              <w:t xml:space="preserve"> (distinguer le pilote des autres acteurs) </w:t>
            </w:r>
          </w:p>
        </w:tc>
        <w:tc>
          <w:tcPr>
            <w:tcW w:w="6708" w:type="dxa"/>
            <w:tcBorders>
              <w:top w:val="single" w:sz="4" w:space="0" w:color="000000"/>
              <w:left w:val="nil"/>
              <w:bottom w:val="single" w:sz="4" w:space="0" w:color="000000"/>
              <w:right w:val="single" w:sz="4" w:space="0" w:color="000000"/>
            </w:tcBorders>
          </w:tcPr>
          <w:p w14:paraId="24CCA6BD" w14:textId="77777777" w:rsidR="00644A09" w:rsidRPr="00644A09" w:rsidRDefault="00644A09" w:rsidP="00894955">
            <w:pPr>
              <w:pStyle w:val="Paragraphedeliste"/>
              <w:numPr>
                <w:ilvl w:val="0"/>
                <w:numId w:val="76"/>
              </w:numPr>
              <w:spacing w:line="277" w:lineRule="auto"/>
              <w:ind w:right="286"/>
            </w:pPr>
            <w:r w:rsidRPr="00644A09">
              <w:t>Chargé de recrutement au sein de l’OF (pilote) l’AGEFIPH</w:t>
            </w:r>
            <w:r w:rsidRPr="00644A09">
              <w:rPr>
                <w:rFonts w:ascii="Calibri" w:eastAsia="Calibri" w:hAnsi="Calibri" w:cs="Calibri"/>
                <w:b/>
              </w:rPr>
              <w:t xml:space="preserve"> </w:t>
            </w:r>
          </w:p>
          <w:p w14:paraId="5A256179" w14:textId="77777777" w:rsidR="00644A09" w:rsidRPr="00644A09" w:rsidRDefault="00644A09" w:rsidP="00894955">
            <w:pPr>
              <w:pStyle w:val="Paragraphedeliste"/>
              <w:numPr>
                <w:ilvl w:val="0"/>
                <w:numId w:val="76"/>
              </w:numPr>
              <w:spacing w:after="20"/>
            </w:pPr>
            <w:r w:rsidRPr="00644A09">
              <w:t xml:space="preserve">Le/les formateur(s) </w:t>
            </w:r>
          </w:p>
          <w:p w14:paraId="67193D5D" w14:textId="77777777" w:rsidR="00644A09" w:rsidRPr="00644A09" w:rsidRDefault="00644A09" w:rsidP="00894955">
            <w:pPr>
              <w:pStyle w:val="Paragraphedeliste"/>
              <w:numPr>
                <w:ilvl w:val="0"/>
                <w:numId w:val="76"/>
              </w:numPr>
            </w:pPr>
            <w:r w:rsidRPr="00644A09">
              <w:t xml:space="preserve">Le prescripteur </w:t>
            </w:r>
          </w:p>
        </w:tc>
      </w:tr>
      <w:tr w:rsidR="00644A09" w14:paraId="01DA104B" w14:textId="77777777" w:rsidTr="00D33F23">
        <w:trPr>
          <w:trHeight w:val="2700"/>
        </w:trPr>
        <w:tc>
          <w:tcPr>
            <w:tcW w:w="2354" w:type="dxa"/>
            <w:tcBorders>
              <w:top w:val="single" w:sz="4" w:space="0" w:color="000000"/>
              <w:left w:val="single" w:sz="4" w:space="0" w:color="000000"/>
              <w:bottom w:val="nil"/>
              <w:right w:val="single" w:sz="4" w:space="0" w:color="000000"/>
            </w:tcBorders>
            <w:vAlign w:val="bottom"/>
          </w:tcPr>
          <w:p w14:paraId="0A8BFC61" w14:textId="77777777" w:rsidR="00644A09" w:rsidRDefault="00644A09">
            <w:pPr>
              <w:spacing w:after="22" w:line="259" w:lineRule="auto"/>
              <w:ind w:left="110"/>
            </w:pPr>
            <w:r>
              <w:rPr>
                <w:rFonts w:ascii="Calibri" w:eastAsia="Calibri" w:hAnsi="Calibri" w:cs="Calibri"/>
                <w:b/>
              </w:rPr>
              <w:t xml:space="preserve">Outils </w:t>
            </w:r>
          </w:p>
          <w:p w14:paraId="375DD3F4" w14:textId="77777777" w:rsidR="00644A09" w:rsidRDefault="00644A09">
            <w:pPr>
              <w:spacing w:line="259" w:lineRule="auto"/>
              <w:ind w:left="110"/>
            </w:pPr>
            <w:r>
              <w:t xml:space="preserve"> </w:t>
            </w:r>
          </w:p>
        </w:tc>
        <w:tc>
          <w:tcPr>
            <w:tcW w:w="6708" w:type="dxa"/>
            <w:tcBorders>
              <w:top w:val="single" w:sz="4" w:space="0" w:color="000000"/>
              <w:left w:val="nil"/>
              <w:bottom w:val="nil"/>
              <w:right w:val="single" w:sz="4" w:space="0" w:color="000000"/>
            </w:tcBorders>
          </w:tcPr>
          <w:p w14:paraId="0C44FE9A" w14:textId="77777777" w:rsidR="00644A09" w:rsidRPr="00644A09" w:rsidRDefault="00644A09" w:rsidP="00894955">
            <w:pPr>
              <w:pStyle w:val="Paragraphedeliste"/>
              <w:numPr>
                <w:ilvl w:val="0"/>
                <w:numId w:val="77"/>
              </w:numPr>
              <w:spacing w:after="2" w:line="275" w:lineRule="auto"/>
            </w:pPr>
            <w:r w:rsidRPr="00644A09">
              <w:t xml:space="preserve">Mobilisation de l’offre de formation de l’AGEFIPH si besoin d’un mode de transport adapté </w:t>
            </w:r>
          </w:p>
          <w:p w14:paraId="4DE81E21" w14:textId="3D890CA7" w:rsidR="00644A09" w:rsidRPr="00644A09" w:rsidRDefault="00644A09" w:rsidP="00894955">
            <w:pPr>
              <w:pStyle w:val="Paragraphedeliste"/>
              <w:numPr>
                <w:ilvl w:val="0"/>
                <w:numId w:val="77"/>
              </w:numPr>
              <w:spacing w:line="276" w:lineRule="auto"/>
            </w:pPr>
            <w:r w:rsidRPr="00644A09">
              <w:t xml:space="preserve">Questionnaire </w:t>
            </w:r>
            <w:r w:rsidR="00D04E4D" w:rsidRPr="00644A09">
              <w:t>d’auto</w:t>
            </w:r>
            <w:r w:rsidR="00D04E4D">
              <w:t>-positionnement</w:t>
            </w:r>
            <w:r w:rsidRPr="00644A09">
              <w:t xml:space="preserve"> sur les conditions d’exercice : port de charges, travail en hauteur… ; support d’échanges qui permet d’évoquer le handicap si non fait jusque-là </w:t>
            </w:r>
          </w:p>
          <w:p w14:paraId="5CD8BD11" w14:textId="77777777" w:rsidR="00644A09" w:rsidRPr="00644A09" w:rsidRDefault="00644A09" w:rsidP="00894955">
            <w:pPr>
              <w:pStyle w:val="Paragraphedeliste"/>
              <w:numPr>
                <w:ilvl w:val="0"/>
                <w:numId w:val="77"/>
              </w:numPr>
            </w:pPr>
            <w:r w:rsidRPr="00644A09">
              <w:t xml:space="preserve">Evaluation en milieu de travail ˃ mise en situation / confrontation directe </w:t>
            </w:r>
          </w:p>
        </w:tc>
      </w:tr>
      <w:tr w:rsidR="00644A09" w14:paraId="1605F289" w14:textId="77777777" w:rsidTr="00D33F23">
        <w:trPr>
          <w:trHeight w:val="336"/>
        </w:trPr>
        <w:tc>
          <w:tcPr>
            <w:tcW w:w="2354" w:type="dxa"/>
            <w:tcBorders>
              <w:top w:val="nil"/>
              <w:left w:val="single" w:sz="4" w:space="0" w:color="000000"/>
              <w:bottom w:val="nil"/>
              <w:right w:val="single" w:sz="4" w:space="0" w:color="000000"/>
            </w:tcBorders>
          </w:tcPr>
          <w:p w14:paraId="25AFBBEE" w14:textId="77777777" w:rsidR="00644A09" w:rsidRDefault="00644A09">
            <w:pPr>
              <w:spacing w:after="160" w:line="259" w:lineRule="auto"/>
            </w:pPr>
          </w:p>
        </w:tc>
        <w:tc>
          <w:tcPr>
            <w:tcW w:w="6708" w:type="dxa"/>
            <w:tcBorders>
              <w:top w:val="nil"/>
              <w:left w:val="nil"/>
              <w:bottom w:val="nil"/>
              <w:right w:val="single" w:sz="4" w:space="0" w:color="000000"/>
            </w:tcBorders>
          </w:tcPr>
          <w:p w14:paraId="03881122" w14:textId="77777777" w:rsidR="00644A09" w:rsidRPr="00644A09" w:rsidRDefault="00644A09" w:rsidP="00894955">
            <w:pPr>
              <w:pStyle w:val="Paragraphedeliste"/>
              <w:numPr>
                <w:ilvl w:val="0"/>
                <w:numId w:val="77"/>
              </w:numPr>
            </w:pPr>
            <w:r w:rsidRPr="00644A09">
              <w:t xml:space="preserve">Rencontres avec des professionnels ˃ échanges </w:t>
            </w:r>
          </w:p>
        </w:tc>
      </w:tr>
      <w:tr w:rsidR="00644A09" w14:paraId="3A0DF4A7" w14:textId="77777777" w:rsidTr="00D33F23">
        <w:trPr>
          <w:trHeight w:val="1348"/>
        </w:trPr>
        <w:tc>
          <w:tcPr>
            <w:tcW w:w="2354" w:type="dxa"/>
            <w:tcBorders>
              <w:top w:val="nil"/>
              <w:left w:val="single" w:sz="4" w:space="0" w:color="000000"/>
              <w:bottom w:val="nil"/>
              <w:right w:val="single" w:sz="4" w:space="0" w:color="000000"/>
            </w:tcBorders>
          </w:tcPr>
          <w:p w14:paraId="7D36398C" w14:textId="77777777" w:rsidR="00644A09" w:rsidRDefault="00644A09">
            <w:pPr>
              <w:spacing w:after="160" w:line="259" w:lineRule="auto"/>
            </w:pPr>
          </w:p>
        </w:tc>
        <w:tc>
          <w:tcPr>
            <w:tcW w:w="6708" w:type="dxa"/>
            <w:tcBorders>
              <w:top w:val="nil"/>
              <w:left w:val="nil"/>
              <w:bottom w:val="nil"/>
              <w:right w:val="single" w:sz="4" w:space="0" w:color="000000"/>
            </w:tcBorders>
          </w:tcPr>
          <w:p w14:paraId="606266C8" w14:textId="77777777" w:rsidR="00644A09" w:rsidRPr="00644A09" w:rsidRDefault="00644A09" w:rsidP="00894955">
            <w:pPr>
              <w:pStyle w:val="Paragraphedeliste"/>
              <w:numPr>
                <w:ilvl w:val="0"/>
                <w:numId w:val="77"/>
              </w:numPr>
            </w:pPr>
            <w:r w:rsidRPr="00644A09">
              <w:t xml:space="preserve">Evaluation des capacités et des aptitudes professionnelles et/ou échanges avec le formateur ˃ mobiliser les formateurs en vue de favoriser l’intégration du futur candidat </w:t>
            </w:r>
          </w:p>
        </w:tc>
      </w:tr>
      <w:tr w:rsidR="00644A09" w14:paraId="495DFDA5" w14:textId="77777777" w:rsidTr="00D33F23">
        <w:trPr>
          <w:trHeight w:val="342"/>
        </w:trPr>
        <w:tc>
          <w:tcPr>
            <w:tcW w:w="2354" w:type="dxa"/>
            <w:tcBorders>
              <w:top w:val="nil"/>
              <w:left w:val="single" w:sz="4" w:space="0" w:color="000000"/>
              <w:bottom w:val="single" w:sz="4" w:space="0" w:color="000000"/>
              <w:right w:val="single" w:sz="4" w:space="0" w:color="000000"/>
            </w:tcBorders>
          </w:tcPr>
          <w:p w14:paraId="446F7705" w14:textId="77777777" w:rsidR="00644A09" w:rsidRDefault="00644A09">
            <w:pPr>
              <w:spacing w:after="160" w:line="259" w:lineRule="auto"/>
            </w:pPr>
          </w:p>
        </w:tc>
        <w:tc>
          <w:tcPr>
            <w:tcW w:w="6708" w:type="dxa"/>
            <w:tcBorders>
              <w:top w:val="nil"/>
              <w:left w:val="nil"/>
              <w:bottom w:val="single" w:sz="4" w:space="0" w:color="000000"/>
              <w:right w:val="single" w:sz="4" w:space="0" w:color="000000"/>
            </w:tcBorders>
          </w:tcPr>
          <w:p w14:paraId="43B31CA0" w14:textId="77777777" w:rsidR="00644A09" w:rsidRPr="00644A09" w:rsidRDefault="00644A09" w:rsidP="00894955">
            <w:pPr>
              <w:pStyle w:val="Paragraphedeliste"/>
              <w:numPr>
                <w:ilvl w:val="0"/>
                <w:numId w:val="77"/>
              </w:numPr>
            </w:pPr>
            <w:r w:rsidRPr="00644A09">
              <w:t xml:space="preserve">Visite du plateau technique </w:t>
            </w:r>
          </w:p>
        </w:tc>
      </w:tr>
      <w:tr w:rsidR="00644A09" w14:paraId="2178C22A" w14:textId="77777777" w:rsidTr="00D33F23">
        <w:trPr>
          <w:trHeight w:val="684"/>
        </w:trPr>
        <w:tc>
          <w:tcPr>
            <w:tcW w:w="2354" w:type="dxa"/>
            <w:tcBorders>
              <w:top w:val="single" w:sz="4" w:space="0" w:color="000000"/>
              <w:left w:val="single" w:sz="4" w:space="0" w:color="000000"/>
              <w:bottom w:val="single" w:sz="4" w:space="0" w:color="000000"/>
              <w:right w:val="single" w:sz="4" w:space="0" w:color="000000"/>
            </w:tcBorders>
          </w:tcPr>
          <w:p w14:paraId="35D8736A" w14:textId="77777777" w:rsidR="00644A09" w:rsidRDefault="00644A09">
            <w:pPr>
              <w:spacing w:line="259" w:lineRule="auto"/>
              <w:ind w:left="110"/>
            </w:pPr>
            <w:r>
              <w:rPr>
                <w:rFonts w:ascii="Calibri" w:eastAsia="Calibri" w:hAnsi="Calibri" w:cs="Calibri"/>
                <w:b/>
              </w:rPr>
              <w:t xml:space="preserve">Indicateur(s) de succès </w:t>
            </w:r>
          </w:p>
        </w:tc>
        <w:tc>
          <w:tcPr>
            <w:tcW w:w="6708" w:type="dxa"/>
            <w:tcBorders>
              <w:top w:val="single" w:sz="4" w:space="0" w:color="000000"/>
              <w:left w:val="nil"/>
              <w:bottom w:val="single" w:sz="4" w:space="0" w:color="000000"/>
              <w:right w:val="single" w:sz="4" w:space="0" w:color="000000"/>
            </w:tcBorders>
          </w:tcPr>
          <w:p w14:paraId="19C47993" w14:textId="77777777" w:rsidR="00644A09" w:rsidRDefault="00644A09">
            <w:pPr>
              <w:spacing w:after="160" w:line="259" w:lineRule="auto"/>
            </w:pPr>
          </w:p>
        </w:tc>
      </w:tr>
    </w:tbl>
    <w:p w14:paraId="30BD7CDB" w14:textId="77777777" w:rsidR="00CA79BA" w:rsidRDefault="00CA79BA">
      <w:pPr>
        <w:spacing w:after="0"/>
      </w:pPr>
      <w:r>
        <w:t xml:space="preserve"> </w:t>
      </w:r>
    </w:p>
    <w:p w14:paraId="386423E4" w14:textId="77777777" w:rsidR="00644A09" w:rsidRDefault="00644A09">
      <w:pPr>
        <w:spacing w:after="0"/>
        <w:ind w:right="3154"/>
        <w:jc w:val="right"/>
        <w:rPr>
          <w:rFonts w:ascii="Calibri" w:eastAsia="Calibri" w:hAnsi="Calibri" w:cs="Calibri"/>
          <w:b/>
          <w:sz w:val="28"/>
        </w:rPr>
      </w:pPr>
    </w:p>
    <w:p w14:paraId="706BAEDA" w14:textId="7463EC10" w:rsidR="00CA79BA" w:rsidRDefault="00CA79BA">
      <w:pPr>
        <w:spacing w:after="0"/>
        <w:ind w:right="3154"/>
        <w:jc w:val="right"/>
      </w:pPr>
      <w:r>
        <w:rPr>
          <w:rFonts w:ascii="Calibri" w:eastAsia="Calibri" w:hAnsi="Calibri" w:cs="Calibri"/>
          <w:b/>
          <w:sz w:val="28"/>
        </w:rPr>
        <w:lastRenderedPageBreak/>
        <w:t>BONNE PRATIQUE N°8</w:t>
      </w:r>
    </w:p>
    <w:p w14:paraId="6E1FE478" w14:textId="77777777" w:rsidR="00CA79BA" w:rsidRDefault="00CA79BA">
      <w:pPr>
        <w:spacing w:after="0"/>
      </w:pPr>
      <w:r>
        <w:t xml:space="preserve"> </w:t>
      </w:r>
    </w:p>
    <w:tbl>
      <w:tblPr>
        <w:tblStyle w:val="TableGrid"/>
        <w:tblW w:w="9064" w:type="dxa"/>
        <w:tblInd w:w="5" w:type="dxa"/>
        <w:tblCellMar>
          <w:top w:w="53" w:type="dxa"/>
          <w:left w:w="110" w:type="dxa"/>
          <w:right w:w="115" w:type="dxa"/>
        </w:tblCellMar>
        <w:tblLook w:val="04A0" w:firstRow="1" w:lastRow="0" w:firstColumn="1" w:lastColumn="0" w:noHBand="0" w:noVBand="1"/>
      </w:tblPr>
      <w:tblGrid>
        <w:gridCol w:w="2342"/>
        <w:gridCol w:w="6722"/>
      </w:tblGrid>
      <w:tr w:rsidR="00CA79BA" w14:paraId="49D444FE" w14:textId="77777777">
        <w:trPr>
          <w:trHeight w:val="684"/>
        </w:trPr>
        <w:tc>
          <w:tcPr>
            <w:tcW w:w="2342" w:type="dxa"/>
            <w:tcBorders>
              <w:top w:val="single" w:sz="4" w:space="0" w:color="000000"/>
              <w:left w:val="single" w:sz="4" w:space="0" w:color="000000"/>
              <w:bottom w:val="single" w:sz="4" w:space="0" w:color="000000"/>
              <w:right w:val="single" w:sz="4" w:space="0" w:color="000000"/>
            </w:tcBorders>
            <w:vAlign w:val="center"/>
          </w:tcPr>
          <w:p w14:paraId="588CB26C" w14:textId="77777777" w:rsidR="00CA79BA" w:rsidRDefault="00CA79BA">
            <w:pPr>
              <w:spacing w:line="259" w:lineRule="auto"/>
            </w:pPr>
            <w:r>
              <w:rPr>
                <w:rFonts w:ascii="Calibri" w:eastAsia="Calibri" w:hAnsi="Calibri" w:cs="Calibri"/>
                <w:b/>
              </w:rPr>
              <w:t xml:space="preserve">Intitulé de l’action </w:t>
            </w:r>
          </w:p>
        </w:tc>
        <w:tc>
          <w:tcPr>
            <w:tcW w:w="6722" w:type="dxa"/>
            <w:tcBorders>
              <w:top w:val="single" w:sz="4" w:space="0" w:color="000000"/>
              <w:left w:val="single" w:sz="4" w:space="0" w:color="000000"/>
              <w:bottom w:val="single" w:sz="4" w:space="0" w:color="000000"/>
              <w:right w:val="single" w:sz="4" w:space="0" w:color="000000"/>
            </w:tcBorders>
          </w:tcPr>
          <w:p w14:paraId="28A5C98E" w14:textId="77777777" w:rsidR="00CA79BA" w:rsidRDefault="00CA79BA">
            <w:pPr>
              <w:spacing w:after="20" w:line="259" w:lineRule="auto"/>
              <w:ind w:left="122"/>
            </w:pPr>
            <w:r>
              <w:rPr>
                <w:rFonts w:ascii="Calibri" w:eastAsia="Calibri" w:hAnsi="Calibri" w:cs="Calibri"/>
                <w:b/>
              </w:rPr>
              <w:t xml:space="preserve">INFORMER ET CONSEILLER LA PERSONNE SUR SON DOSSIER DE </w:t>
            </w:r>
          </w:p>
          <w:p w14:paraId="7B320AC6" w14:textId="77777777" w:rsidR="00CA79BA" w:rsidRDefault="00CA79BA">
            <w:pPr>
              <w:spacing w:line="259" w:lineRule="auto"/>
              <w:ind w:left="8"/>
              <w:jc w:val="center"/>
            </w:pPr>
            <w:r>
              <w:rPr>
                <w:rFonts w:ascii="Calibri" w:eastAsia="Calibri" w:hAnsi="Calibri" w:cs="Calibri"/>
                <w:b/>
              </w:rPr>
              <w:t xml:space="preserve">REMUNERATION </w:t>
            </w:r>
          </w:p>
        </w:tc>
      </w:tr>
    </w:tbl>
    <w:p w14:paraId="6F678FE0" w14:textId="77777777" w:rsidR="00CA79BA" w:rsidRDefault="00CA79BA">
      <w:pPr>
        <w:spacing w:after="20"/>
      </w:pPr>
      <w:r>
        <w:t xml:space="preserve"> </w:t>
      </w:r>
    </w:p>
    <w:p w14:paraId="730768C7" w14:textId="77777777" w:rsidR="00CA79BA" w:rsidRDefault="00CA79BA">
      <w:pPr>
        <w:spacing w:after="0"/>
      </w:pPr>
      <w:r>
        <w:t xml:space="preserve"> </w:t>
      </w:r>
    </w:p>
    <w:tbl>
      <w:tblPr>
        <w:tblStyle w:val="TableGrid"/>
        <w:tblW w:w="9064" w:type="dxa"/>
        <w:tblInd w:w="5" w:type="dxa"/>
        <w:tblCellMar>
          <w:top w:w="31" w:type="dxa"/>
          <w:right w:w="51" w:type="dxa"/>
        </w:tblCellMar>
        <w:tblLook w:val="04A0" w:firstRow="1" w:lastRow="0" w:firstColumn="1" w:lastColumn="0" w:noHBand="0" w:noVBand="1"/>
      </w:tblPr>
      <w:tblGrid>
        <w:gridCol w:w="2352"/>
        <w:gridCol w:w="831"/>
        <w:gridCol w:w="5881"/>
      </w:tblGrid>
      <w:tr w:rsidR="00CA79BA" w14:paraId="634D1735" w14:textId="77777777">
        <w:trPr>
          <w:trHeight w:val="739"/>
        </w:trPr>
        <w:tc>
          <w:tcPr>
            <w:tcW w:w="2352" w:type="dxa"/>
            <w:tcBorders>
              <w:top w:val="single" w:sz="4" w:space="0" w:color="000000"/>
              <w:left w:val="single" w:sz="4" w:space="0" w:color="000000"/>
              <w:bottom w:val="single" w:sz="4" w:space="0" w:color="000000"/>
              <w:right w:val="single" w:sz="4" w:space="0" w:color="000000"/>
            </w:tcBorders>
            <w:vAlign w:val="center"/>
          </w:tcPr>
          <w:p w14:paraId="7E4B836A" w14:textId="77777777" w:rsidR="00CA79BA" w:rsidRDefault="00CA79BA">
            <w:pPr>
              <w:spacing w:line="259" w:lineRule="auto"/>
            </w:pPr>
            <w:r>
              <w:rPr>
                <w:rFonts w:ascii="Calibri" w:eastAsia="Calibri" w:hAnsi="Calibri" w:cs="Calibri"/>
                <w:b/>
              </w:rPr>
              <w:t xml:space="preserve">Objectif(s) de l’action </w:t>
            </w:r>
          </w:p>
        </w:tc>
        <w:tc>
          <w:tcPr>
            <w:tcW w:w="6712" w:type="dxa"/>
            <w:gridSpan w:val="2"/>
            <w:tcBorders>
              <w:top w:val="single" w:sz="4" w:space="0" w:color="000000"/>
              <w:left w:val="single" w:sz="4" w:space="0" w:color="000000"/>
              <w:bottom w:val="single" w:sz="4" w:space="0" w:color="000000"/>
              <w:right w:val="single" w:sz="4" w:space="0" w:color="000000"/>
            </w:tcBorders>
          </w:tcPr>
          <w:p w14:paraId="31FD73B8" w14:textId="77777777" w:rsidR="00CA79BA" w:rsidRDefault="00CA79BA">
            <w:pPr>
              <w:spacing w:line="259" w:lineRule="auto"/>
              <w:ind w:left="721" w:hanging="360"/>
            </w:pPr>
            <w:r>
              <w:rPr>
                <w:rFonts w:ascii="Wingdings" w:eastAsia="Wingdings" w:hAnsi="Wingdings" w:cs="Wingdings"/>
              </w:rPr>
              <w:t></w:t>
            </w:r>
            <w:r>
              <w:rPr>
                <w:rFonts w:ascii="Arial" w:eastAsia="Arial" w:hAnsi="Arial" w:cs="Arial"/>
              </w:rPr>
              <w:t xml:space="preserve"> </w:t>
            </w:r>
            <w:r>
              <w:t xml:space="preserve">Permettre à la personne de disposer d’une vision précise sur les règles de sa rémunération </w:t>
            </w:r>
          </w:p>
        </w:tc>
      </w:tr>
      <w:tr w:rsidR="00CA79BA" w14:paraId="31F96237" w14:textId="77777777" w:rsidTr="00CD7D2F">
        <w:trPr>
          <w:trHeight w:val="2223"/>
        </w:trPr>
        <w:tc>
          <w:tcPr>
            <w:tcW w:w="2352" w:type="dxa"/>
            <w:tcBorders>
              <w:top w:val="single" w:sz="4" w:space="0" w:color="000000"/>
              <w:left w:val="single" w:sz="4" w:space="0" w:color="000000"/>
              <w:bottom w:val="single" w:sz="4" w:space="0" w:color="000000"/>
              <w:right w:val="single" w:sz="4" w:space="0" w:color="000000"/>
            </w:tcBorders>
            <w:vAlign w:val="center"/>
          </w:tcPr>
          <w:p w14:paraId="1F804364" w14:textId="77777777" w:rsidR="00CA79BA" w:rsidRDefault="00CA79BA">
            <w:pPr>
              <w:spacing w:line="259" w:lineRule="auto"/>
            </w:pPr>
            <w:r>
              <w:rPr>
                <w:rFonts w:ascii="Calibri" w:eastAsia="Calibri" w:hAnsi="Calibri" w:cs="Calibri"/>
                <w:b/>
              </w:rPr>
              <w:t xml:space="preserve">Descriptif de l’action / modalités de mise en œuvre </w:t>
            </w:r>
          </w:p>
        </w:tc>
        <w:tc>
          <w:tcPr>
            <w:tcW w:w="6712" w:type="dxa"/>
            <w:gridSpan w:val="2"/>
            <w:tcBorders>
              <w:top w:val="single" w:sz="4" w:space="0" w:color="000000"/>
              <w:left w:val="single" w:sz="4" w:space="0" w:color="000000"/>
              <w:bottom w:val="single" w:sz="4" w:space="0" w:color="000000"/>
              <w:right w:val="single" w:sz="4" w:space="0" w:color="000000"/>
            </w:tcBorders>
          </w:tcPr>
          <w:p w14:paraId="16A625D4" w14:textId="77777777" w:rsidR="00CA79BA" w:rsidRDefault="00CA79BA">
            <w:pPr>
              <w:spacing w:after="56" w:line="259" w:lineRule="auto"/>
            </w:pPr>
            <w:r>
              <w:rPr>
                <w:rFonts w:ascii="Calibri" w:eastAsia="Calibri" w:hAnsi="Calibri" w:cs="Calibri"/>
                <w:b/>
              </w:rPr>
              <w:t xml:space="preserve">En amont </w:t>
            </w:r>
          </w:p>
          <w:p w14:paraId="7F05E8F7" w14:textId="77777777" w:rsidR="00CA79BA" w:rsidRDefault="00CA79BA">
            <w:pPr>
              <w:numPr>
                <w:ilvl w:val="0"/>
                <w:numId w:val="2"/>
              </w:numPr>
              <w:spacing w:after="59" w:line="259" w:lineRule="auto"/>
              <w:ind w:hanging="360"/>
            </w:pPr>
            <w:r>
              <w:t xml:space="preserve">Respecter un délai (15 jours) avant l’entrée en formation  </w:t>
            </w:r>
          </w:p>
          <w:p w14:paraId="20C7395A" w14:textId="2E1A2E14" w:rsidR="00CA79BA" w:rsidRPr="00644A09" w:rsidRDefault="00CA79BA">
            <w:pPr>
              <w:numPr>
                <w:ilvl w:val="0"/>
                <w:numId w:val="2"/>
              </w:numPr>
              <w:spacing w:after="35" w:line="276" w:lineRule="auto"/>
              <w:ind w:hanging="360"/>
              <w:rPr>
                <w:bCs/>
              </w:rPr>
            </w:pPr>
            <w:r w:rsidRPr="00644A09">
              <w:rPr>
                <w:rFonts w:ascii="Calibri" w:eastAsia="Calibri" w:hAnsi="Calibri" w:cs="Calibri"/>
                <w:bCs/>
              </w:rPr>
              <w:t>D</w:t>
            </w:r>
            <w:r w:rsidRPr="00644A09">
              <w:rPr>
                <w:bCs/>
              </w:rPr>
              <w:t>isposer d’une connaissance préalable par l’acteur concerné du dossier de rémunération (</w:t>
            </w:r>
            <w:r w:rsidR="00D04E4D" w:rsidRPr="00644A09">
              <w:rPr>
                <w:bCs/>
              </w:rPr>
              <w:t>cf.</w:t>
            </w:r>
            <w:r w:rsidRPr="00644A09">
              <w:rPr>
                <w:bCs/>
              </w:rPr>
              <w:t xml:space="preserve"> programme de professionnalisation) </w:t>
            </w:r>
          </w:p>
          <w:p w14:paraId="15F001A6" w14:textId="77777777" w:rsidR="00CA79BA" w:rsidRDefault="00CA79BA">
            <w:pPr>
              <w:numPr>
                <w:ilvl w:val="0"/>
                <w:numId w:val="2"/>
              </w:numPr>
              <w:spacing w:after="35" w:line="276" w:lineRule="auto"/>
              <w:ind w:hanging="360"/>
            </w:pPr>
            <w:r w:rsidRPr="00644A09">
              <w:rPr>
                <w:rFonts w:ascii="Calibri" w:eastAsia="Calibri" w:hAnsi="Calibri" w:cs="Calibri"/>
                <w:bCs/>
              </w:rPr>
              <w:t>D</w:t>
            </w:r>
            <w:r w:rsidRPr="00644A09">
              <w:rPr>
                <w:bCs/>
              </w:rPr>
              <w:t>emander</w:t>
            </w:r>
            <w:r>
              <w:t xml:space="preserve"> à la personne d’apporter lors de l’entretien avec l’acteur concerné (</w:t>
            </w:r>
            <w:r>
              <w:rPr>
                <w:rFonts w:ascii="Calibri" w:eastAsia="Calibri" w:hAnsi="Calibri" w:cs="Calibri"/>
                <w:b/>
              </w:rPr>
              <w:t>Fiche récapitulative</w:t>
            </w:r>
            <w:r>
              <w:t xml:space="preserve"> </w:t>
            </w:r>
            <w:r>
              <w:rPr>
                <w:rFonts w:ascii="Calibri" w:eastAsia="Calibri" w:hAnsi="Calibri" w:cs="Calibri"/>
                <w:b/>
              </w:rPr>
              <w:t>des pièces à apporter</w:t>
            </w:r>
            <w:r>
              <w:t xml:space="preserve">) :  </w:t>
            </w:r>
          </w:p>
          <w:p w14:paraId="337BE983" w14:textId="65E6F148" w:rsidR="00CA79BA" w:rsidRDefault="00CD7D2F">
            <w:pPr>
              <w:numPr>
                <w:ilvl w:val="1"/>
                <w:numId w:val="2"/>
              </w:numPr>
              <w:spacing w:after="34" w:line="277" w:lineRule="auto"/>
              <w:ind w:hanging="360"/>
            </w:pPr>
            <w:r>
              <w:t>Pièce</w:t>
            </w:r>
            <w:r w:rsidR="00CA79BA">
              <w:t xml:space="preserve"> d'identité valide ou titre de séjour autorisant à travailler </w:t>
            </w:r>
          </w:p>
          <w:p w14:paraId="33BA26E0" w14:textId="46A2F3A7" w:rsidR="00CA79BA" w:rsidRDefault="00CD7D2F">
            <w:pPr>
              <w:numPr>
                <w:ilvl w:val="1"/>
                <w:numId w:val="2"/>
              </w:numPr>
              <w:spacing w:after="53" w:line="259" w:lineRule="auto"/>
              <w:ind w:hanging="360"/>
            </w:pPr>
            <w:r>
              <w:t>Attestation</w:t>
            </w:r>
            <w:r w:rsidR="00CA79BA">
              <w:t xml:space="preserve"> carte vitale </w:t>
            </w:r>
          </w:p>
          <w:p w14:paraId="07722284" w14:textId="77777777" w:rsidR="00CA79BA" w:rsidRDefault="00CA79BA">
            <w:pPr>
              <w:numPr>
                <w:ilvl w:val="1"/>
                <w:numId w:val="2"/>
              </w:numPr>
              <w:spacing w:after="60" w:line="259" w:lineRule="auto"/>
              <w:ind w:hanging="360"/>
            </w:pPr>
            <w:r>
              <w:t xml:space="preserve">RIB </w:t>
            </w:r>
          </w:p>
          <w:p w14:paraId="40A2CBD7" w14:textId="5564312A" w:rsidR="00CA79BA" w:rsidRDefault="00CD7D2F">
            <w:pPr>
              <w:numPr>
                <w:ilvl w:val="1"/>
                <w:numId w:val="2"/>
              </w:numPr>
              <w:spacing w:after="56" w:line="259" w:lineRule="auto"/>
              <w:ind w:hanging="360"/>
            </w:pPr>
            <w:r>
              <w:t>Avis</w:t>
            </w:r>
            <w:r w:rsidR="00CA79BA">
              <w:t xml:space="preserve"> de situation Pôle emploi </w:t>
            </w:r>
          </w:p>
          <w:p w14:paraId="4072BF30" w14:textId="5D1806B5" w:rsidR="00CA79BA" w:rsidRDefault="00CD7D2F">
            <w:pPr>
              <w:numPr>
                <w:ilvl w:val="1"/>
                <w:numId w:val="2"/>
              </w:numPr>
              <w:spacing w:after="56" w:line="259" w:lineRule="auto"/>
              <w:ind w:hanging="360"/>
            </w:pPr>
            <w:r>
              <w:t>Certificat</w:t>
            </w:r>
            <w:r w:rsidR="00CA79BA">
              <w:t xml:space="preserve"> de travail </w:t>
            </w:r>
          </w:p>
          <w:p w14:paraId="0D1D643D" w14:textId="37DDED64" w:rsidR="00CA79BA" w:rsidRDefault="00CD7D2F">
            <w:pPr>
              <w:numPr>
                <w:ilvl w:val="1"/>
                <w:numId w:val="2"/>
              </w:numPr>
              <w:spacing w:after="59" w:line="259" w:lineRule="auto"/>
              <w:ind w:hanging="360"/>
            </w:pPr>
            <w:r>
              <w:t>Fiches</w:t>
            </w:r>
            <w:r w:rsidR="00CA79BA">
              <w:t xml:space="preserve"> de paie  </w:t>
            </w:r>
          </w:p>
          <w:p w14:paraId="3B9B3CCC" w14:textId="1A2144DA" w:rsidR="00CA79BA" w:rsidRDefault="00CD7D2F">
            <w:pPr>
              <w:numPr>
                <w:ilvl w:val="1"/>
                <w:numId w:val="2"/>
              </w:numPr>
              <w:spacing w:after="57" w:line="259" w:lineRule="auto"/>
              <w:ind w:hanging="360"/>
            </w:pPr>
            <w:r>
              <w:t>Avis</w:t>
            </w:r>
            <w:r w:rsidR="00CA79BA">
              <w:t xml:space="preserve"> récapitulatif des activités professionnelles </w:t>
            </w:r>
          </w:p>
          <w:p w14:paraId="4D782045" w14:textId="77777777" w:rsidR="00CA79BA" w:rsidRDefault="00CA79BA">
            <w:pPr>
              <w:numPr>
                <w:ilvl w:val="1"/>
                <w:numId w:val="2"/>
              </w:numPr>
              <w:spacing w:after="34" w:line="277" w:lineRule="auto"/>
              <w:ind w:hanging="360"/>
            </w:pPr>
            <w:r>
              <w:t xml:space="preserve">Avis de notification de la RQTH en cours de validité et valide sur la durée de l’action </w:t>
            </w:r>
          </w:p>
          <w:p w14:paraId="147ADFD2" w14:textId="09B3B673" w:rsidR="00CA79BA" w:rsidRDefault="00CD7D2F">
            <w:pPr>
              <w:numPr>
                <w:ilvl w:val="1"/>
                <w:numId w:val="2"/>
              </w:numPr>
              <w:spacing w:after="56" w:line="259" w:lineRule="auto"/>
              <w:ind w:hanging="360"/>
            </w:pPr>
            <w:r>
              <w:t>Livret</w:t>
            </w:r>
            <w:r w:rsidR="00CA79BA">
              <w:t xml:space="preserve"> de famille (si enfants / si mineur) </w:t>
            </w:r>
          </w:p>
          <w:p w14:paraId="48E92C38" w14:textId="77777777" w:rsidR="00CA79BA" w:rsidRDefault="00CA79BA">
            <w:pPr>
              <w:numPr>
                <w:ilvl w:val="1"/>
                <w:numId w:val="2"/>
              </w:numPr>
              <w:spacing w:after="59" w:line="259" w:lineRule="auto"/>
              <w:ind w:hanging="360"/>
            </w:pPr>
            <w:r>
              <w:t xml:space="preserve">Autorisation parentale (si mineur) </w:t>
            </w:r>
          </w:p>
          <w:p w14:paraId="34522B46" w14:textId="77777777" w:rsidR="00CA79BA" w:rsidRDefault="00CA79BA">
            <w:pPr>
              <w:numPr>
                <w:ilvl w:val="1"/>
                <w:numId w:val="2"/>
              </w:numPr>
              <w:spacing w:after="50" w:line="259" w:lineRule="auto"/>
              <w:ind w:hanging="360"/>
            </w:pPr>
            <w:r>
              <w:t xml:space="preserve">Copie du jugement de divorce </w:t>
            </w:r>
          </w:p>
          <w:p w14:paraId="4F52E87B" w14:textId="77777777" w:rsidR="00CA79BA" w:rsidRDefault="00CA79BA">
            <w:pPr>
              <w:numPr>
                <w:ilvl w:val="1"/>
                <w:numId w:val="2"/>
              </w:numPr>
              <w:spacing w:after="22" w:line="259" w:lineRule="auto"/>
              <w:ind w:hanging="360"/>
            </w:pPr>
            <w:r>
              <w:t xml:space="preserve">… </w:t>
            </w:r>
          </w:p>
          <w:p w14:paraId="3AAD9E89" w14:textId="77777777" w:rsidR="00CA79BA" w:rsidRDefault="00CA79BA">
            <w:pPr>
              <w:spacing w:after="23" w:line="259" w:lineRule="auto"/>
            </w:pPr>
            <w:r>
              <w:t xml:space="preserve"> </w:t>
            </w:r>
          </w:p>
          <w:p w14:paraId="31A7BE2B" w14:textId="77777777" w:rsidR="00CA79BA" w:rsidRDefault="00CA79BA">
            <w:pPr>
              <w:spacing w:after="56" w:line="259" w:lineRule="auto"/>
            </w:pPr>
            <w:r>
              <w:rPr>
                <w:rFonts w:ascii="Calibri" w:eastAsia="Calibri" w:hAnsi="Calibri" w:cs="Calibri"/>
                <w:b/>
              </w:rPr>
              <w:t>En OF</w:t>
            </w:r>
            <w:r>
              <w:t xml:space="preserve"> </w:t>
            </w:r>
          </w:p>
          <w:p w14:paraId="0B374DA4" w14:textId="77777777" w:rsidR="00CA79BA" w:rsidRDefault="00CA79BA">
            <w:pPr>
              <w:numPr>
                <w:ilvl w:val="0"/>
                <w:numId w:val="2"/>
              </w:numPr>
              <w:spacing w:after="59" w:line="259" w:lineRule="auto"/>
              <w:ind w:hanging="360"/>
            </w:pPr>
            <w:r w:rsidRPr="00644A09">
              <w:rPr>
                <w:rFonts w:ascii="Calibri" w:eastAsia="Calibri" w:hAnsi="Calibri" w:cs="Calibri"/>
                <w:bCs/>
              </w:rPr>
              <w:t>I</w:t>
            </w:r>
            <w:r>
              <w:t xml:space="preserve">dentification de l’interlocuteur ASP </w:t>
            </w:r>
          </w:p>
          <w:p w14:paraId="63AA5422" w14:textId="46428A83" w:rsidR="00CA79BA" w:rsidRDefault="00CA79BA">
            <w:pPr>
              <w:numPr>
                <w:ilvl w:val="0"/>
                <w:numId w:val="2"/>
              </w:numPr>
              <w:spacing w:after="36" w:line="276" w:lineRule="auto"/>
              <w:ind w:hanging="360"/>
            </w:pPr>
            <w:r w:rsidRPr="00644A09">
              <w:rPr>
                <w:rFonts w:ascii="Calibri" w:eastAsia="Calibri" w:hAnsi="Calibri" w:cs="Calibri"/>
                <w:bCs/>
              </w:rPr>
              <w:t>M</w:t>
            </w:r>
            <w:r>
              <w:t xml:space="preserve">ontage dossier </w:t>
            </w:r>
            <w:r w:rsidR="00D04E4D">
              <w:t>ASP :</w:t>
            </w:r>
            <w:r>
              <w:t xml:space="preserve"> saisie sur plateforme</w:t>
            </w:r>
            <w:r w:rsidR="00D04E4D">
              <w:t xml:space="preserve"> « REMUNET »</w:t>
            </w:r>
            <w:r>
              <w:t xml:space="preserve">, envoi du dossier papier et suivi </w:t>
            </w:r>
          </w:p>
          <w:p w14:paraId="186A881A" w14:textId="2821E877" w:rsidR="00CA79BA" w:rsidRDefault="00CA79BA">
            <w:pPr>
              <w:numPr>
                <w:ilvl w:val="0"/>
                <w:numId w:val="2"/>
              </w:numPr>
              <w:spacing w:after="22" w:line="259" w:lineRule="auto"/>
              <w:ind w:hanging="360"/>
            </w:pPr>
            <w:r>
              <w:t xml:space="preserve">Orienter l’apprenant vers les bons interlocuteurs </w:t>
            </w:r>
          </w:p>
          <w:p w14:paraId="37DFDF2B" w14:textId="77777777" w:rsidR="00644A09" w:rsidRDefault="00644A09" w:rsidP="00644A09">
            <w:pPr>
              <w:spacing w:after="22" w:line="259" w:lineRule="auto"/>
              <w:ind w:left="721"/>
            </w:pPr>
          </w:p>
          <w:p w14:paraId="056AB013" w14:textId="77777777" w:rsidR="00644A09" w:rsidRDefault="00644A09" w:rsidP="00644A09">
            <w:pPr>
              <w:spacing w:line="259" w:lineRule="auto"/>
              <w:rPr>
                <w:rFonts w:ascii="Calibri" w:eastAsia="Calibri" w:hAnsi="Calibri" w:cs="Calibri"/>
                <w:b/>
              </w:rPr>
            </w:pPr>
            <w:r>
              <w:rPr>
                <w:rFonts w:ascii="Calibri" w:eastAsia="Calibri" w:hAnsi="Calibri" w:cs="Calibri"/>
                <w:b/>
              </w:rPr>
              <w:t xml:space="preserve">En entretien individuel  </w:t>
            </w:r>
          </w:p>
          <w:p w14:paraId="70FAC74E" w14:textId="77777777" w:rsidR="00644A09" w:rsidRPr="00644A09" w:rsidRDefault="00644A09" w:rsidP="00644A09">
            <w:pPr>
              <w:rPr>
                <w:rFonts w:ascii="Calibri" w:eastAsia="Calibri" w:hAnsi="Calibri" w:cs="Calibri"/>
                <w:b/>
              </w:rPr>
            </w:pPr>
            <w:r>
              <w:rPr>
                <w:rFonts w:ascii="Calibri" w:eastAsia="Calibri" w:hAnsi="Calibri" w:cs="Calibri"/>
                <w:b/>
              </w:rPr>
              <w:t xml:space="preserve"> </w:t>
            </w:r>
          </w:p>
          <w:p w14:paraId="083ABD15" w14:textId="77777777" w:rsidR="00644A09" w:rsidRPr="00644A09" w:rsidRDefault="00644A09" w:rsidP="00894955">
            <w:pPr>
              <w:pStyle w:val="Paragraphedeliste"/>
              <w:numPr>
                <w:ilvl w:val="0"/>
                <w:numId w:val="78"/>
              </w:numPr>
              <w:rPr>
                <w:rFonts w:ascii="Calibri" w:eastAsia="Calibri" w:hAnsi="Calibri" w:cs="Calibri"/>
                <w:bCs/>
              </w:rPr>
            </w:pPr>
            <w:r w:rsidRPr="00644A09">
              <w:rPr>
                <w:rFonts w:ascii="Calibri" w:eastAsia="Calibri" w:hAnsi="Calibri" w:cs="Calibri"/>
                <w:bCs/>
              </w:rPr>
              <w:t xml:space="preserve">Disposer d’une Fiche d’entretien individuel (l’ensemble est effectué à l’oral) pour permettre la traçabilité </w:t>
            </w:r>
          </w:p>
          <w:p w14:paraId="50748600" w14:textId="77777777" w:rsidR="00644A09" w:rsidRPr="00644A09" w:rsidRDefault="00644A09" w:rsidP="00894955">
            <w:pPr>
              <w:pStyle w:val="Paragraphedeliste"/>
              <w:numPr>
                <w:ilvl w:val="0"/>
                <w:numId w:val="78"/>
              </w:numPr>
              <w:rPr>
                <w:rFonts w:ascii="Calibri" w:eastAsia="Calibri" w:hAnsi="Calibri" w:cs="Calibri"/>
                <w:bCs/>
              </w:rPr>
            </w:pPr>
            <w:r w:rsidRPr="00644A09">
              <w:rPr>
                <w:rFonts w:ascii="Calibri" w:eastAsia="Calibri" w:hAnsi="Calibri" w:cs="Calibri"/>
                <w:bCs/>
              </w:rPr>
              <w:t xml:space="preserve">Informer de la personne lors de l’entretien individuel  </w:t>
            </w:r>
          </w:p>
          <w:p w14:paraId="214590C2" w14:textId="77777777" w:rsidR="00644A09" w:rsidRPr="00644A09" w:rsidRDefault="00644A09" w:rsidP="00894955">
            <w:pPr>
              <w:pStyle w:val="Paragraphedeliste"/>
              <w:numPr>
                <w:ilvl w:val="0"/>
                <w:numId w:val="78"/>
              </w:numPr>
              <w:rPr>
                <w:rFonts w:ascii="Calibri" w:eastAsia="Calibri" w:hAnsi="Calibri" w:cs="Calibri"/>
                <w:bCs/>
              </w:rPr>
            </w:pPr>
            <w:r w:rsidRPr="00644A09">
              <w:rPr>
                <w:rFonts w:ascii="Calibri" w:eastAsia="Calibri" w:hAnsi="Calibri" w:cs="Calibri"/>
                <w:bCs/>
              </w:rPr>
              <w:t xml:space="preserve">Prévenir du délai d’attente avant 1ère rémunération </w:t>
            </w:r>
          </w:p>
          <w:p w14:paraId="04CF2564" w14:textId="77777777" w:rsidR="00644A09" w:rsidRPr="00644A09" w:rsidRDefault="00644A09" w:rsidP="00894955">
            <w:pPr>
              <w:pStyle w:val="Paragraphedeliste"/>
              <w:numPr>
                <w:ilvl w:val="0"/>
                <w:numId w:val="78"/>
              </w:numPr>
              <w:rPr>
                <w:rFonts w:ascii="Calibri" w:eastAsia="Calibri" w:hAnsi="Calibri" w:cs="Calibri"/>
                <w:bCs/>
              </w:rPr>
            </w:pPr>
            <w:r w:rsidRPr="00644A09">
              <w:rPr>
                <w:rFonts w:ascii="Calibri" w:eastAsia="Calibri" w:hAnsi="Calibri" w:cs="Calibri"/>
                <w:bCs/>
              </w:rPr>
              <w:lastRenderedPageBreak/>
              <w:t xml:space="preserve">Rappeler les obligations en leur qualité de stagiaire de la formation professionnelle  </w:t>
            </w:r>
          </w:p>
          <w:p w14:paraId="19DA28AD" w14:textId="77777777" w:rsidR="00644A09" w:rsidRPr="00644A09" w:rsidRDefault="00644A09" w:rsidP="00894955">
            <w:pPr>
              <w:pStyle w:val="Paragraphedeliste"/>
              <w:numPr>
                <w:ilvl w:val="0"/>
                <w:numId w:val="78"/>
              </w:numPr>
              <w:rPr>
                <w:rFonts w:ascii="Calibri" w:eastAsia="Calibri" w:hAnsi="Calibri" w:cs="Calibri"/>
                <w:bCs/>
              </w:rPr>
            </w:pPr>
            <w:r w:rsidRPr="00644A09">
              <w:rPr>
                <w:rFonts w:ascii="Calibri" w:eastAsia="Calibri" w:hAnsi="Calibri" w:cs="Calibri"/>
                <w:bCs/>
              </w:rPr>
              <w:t xml:space="preserve">Présenter le rôle l’OF et le rôle de l’ASP </w:t>
            </w:r>
          </w:p>
          <w:p w14:paraId="615722ED" w14:textId="77777777" w:rsidR="00644A09" w:rsidRPr="00644A09" w:rsidRDefault="00644A09" w:rsidP="00894955">
            <w:pPr>
              <w:pStyle w:val="Paragraphedeliste"/>
              <w:numPr>
                <w:ilvl w:val="0"/>
                <w:numId w:val="78"/>
              </w:numPr>
              <w:rPr>
                <w:rFonts w:ascii="Calibri" w:eastAsia="Calibri" w:hAnsi="Calibri" w:cs="Calibri"/>
                <w:bCs/>
              </w:rPr>
            </w:pPr>
            <w:r w:rsidRPr="00644A09">
              <w:rPr>
                <w:rFonts w:ascii="Calibri" w:eastAsia="Calibri" w:hAnsi="Calibri" w:cs="Calibri"/>
                <w:bCs/>
              </w:rPr>
              <w:t xml:space="preserve">Alerter sur le fait que la rémunération est versée en fonction de la présence effective du stagiaire en OF </w:t>
            </w:r>
          </w:p>
          <w:p w14:paraId="66E3D322" w14:textId="77777777" w:rsidR="00644A09" w:rsidRPr="00644A09" w:rsidRDefault="00644A09" w:rsidP="00894955">
            <w:pPr>
              <w:pStyle w:val="Paragraphedeliste"/>
              <w:numPr>
                <w:ilvl w:val="0"/>
                <w:numId w:val="78"/>
              </w:numPr>
              <w:rPr>
                <w:rFonts w:ascii="Calibri" w:eastAsia="Calibri" w:hAnsi="Calibri" w:cs="Calibri"/>
                <w:bCs/>
              </w:rPr>
            </w:pPr>
            <w:r w:rsidRPr="00644A09">
              <w:rPr>
                <w:rFonts w:ascii="Calibri" w:eastAsia="Calibri" w:hAnsi="Calibri" w:cs="Calibri"/>
                <w:bCs/>
              </w:rPr>
              <w:t xml:space="preserve">Alerter sur la nécessité de conserver tous les bulletins de salaires pour le suivi du dossier </w:t>
            </w:r>
          </w:p>
          <w:p w14:paraId="14FF7B17" w14:textId="4D27B4EA" w:rsidR="00644A09" w:rsidRDefault="00644A09" w:rsidP="00644A09">
            <w:pPr>
              <w:spacing w:line="259" w:lineRule="auto"/>
              <w:rPr>
                <w:rFonts w:ascii="Calibri" w:eastAsia="Calibri" w:hAnsi="Calibri" w:cs="Calibri"/>
                <w:b/>
              </w:rPr>
            </w:pPr>
          </w:p>
          <w:p w14:paraId="49F40890" w14:textId="3674DAE6" w:rsidR="00CA79BA" w:rsidRDefault="00CA79BA">
            <w:pPr>
              <w:spacing w:line="259" w:lineRule="auto"/>
            </w:pPr>
          </w:p>
        </w:tc>
      </w:tr>
      <w:tr w:rsidR="00CA79BA" w14:paraId="656A854E" w14:textId="77777777">
        <w:trPr>
          <w:trHeight w:val="1020"/>
        </w:trPr>
        <w:tc>
          <w:tcPr>
            <w:tcW w:w="2352" w:type="dxa"/>
            <w:tcBorders>
              <w:top w:val="single" w:sz="4" w:space="0" w:color="000000"/>
              <w:left w:val="single" w:sz="4" w:space="0" w:color="000000"/>
              <w:bottom w:val="single" w:sz="4" w:space="0" w:color="000000"/>
              <w:right w:val="single" w:sz="4" w:space="0" w:color="000000"/>
            </w:tcBorders>
          </w:tcPr>
          <w:p w14:paraId="59BD8195" w14:textId="77777777" w:rsidR="00CA79BA" w:rsidRDefault="00CA79BA">
            <w:pPr>
              <w:spacing w:line="259" w:lineRule="auto"/>
              <w:ind w:left="110"/>
            </w:pPr>
            <w:r>
              <w:rPr>
                <w:rFonts w:ascii="Calibri" w:eastAsia="Calibri" w:hAnsi="Calibri" w:cs="Calibri"/>
                <w:b/>
              </w:rPr>
              <w:lastRenderedPageBreak/>
              <w:t>Acteurs concernés</w:t>
            </w:r>
            <w:r>
              <w:t xml:space="preserve"> (distinguer le pilote des autres acteurs) </w:t>
            </w:r>
          </w:p>
        </w:tc>
        <w:tc>
          <w:tcPr>
            <w:tcW w:w="831" w:type="dxa"/>
            <w:tcBorders>
              <w:top w:val="single" w:sz="4" w:space="0" w:color="000000"/>
              <w:left w:val="single" w:sz="4" w:space="0" w:color="000000"/>
              <w:bottom w:val="single" w:sz="4" w:space="0" w:color="000000"/>
              <w:right w:val="nil"/>
            </w:tcBorders>
          </w:tcPr>
          <w:p w14:paraId="56210F76" w14:textId="77777777" w:rsidR="00CA79BA" w:rsidRDefault="00CA79BA">
            <w:pPr>
              <w:spacing w:after="58" w:line="259" w:lineRule="auto"/>
              <w:ind w:left="283"/>
              <w:jc w:val="center"/>
            </w:pPr>
            <w:r>
              <w:rPr>
                <w:rFonts w:ascii="Wingdings" w:eastAsia="Wingdings" w:hAnsi="Wingdings" w:cs="Wingdings"/>
              </w:rPr>
              <w:t></w:t>
            </w:r>
            <w:r>
              <w:rPr>
                <w:rFonts w:ascii="Arial" w:eastAsia="Arial" w:hAnsi="Arial" w:cs="Arial"/>
              </w:rPr>
              <w:t xml:space="preserve"> </w:t>
            </w:r>
          </w:p>
          <w:p w14:paraId="4D5B1601" w14:textId="77777777" w:rsidR="00CA79BA" w:rsidRDefault="00CA79BA">
            <w:pPr>
              <w:spacing w:after="60" w:line="259" w:lineRule="auto"/>
              <w:ind w:left="283"/>
              <w:jc w:val="center"/>
            </w:pPr>
            <w:r>
              <w:rPr>
                <w:rFonts w:ascii="Wingdings" w:eastAsia="Wingdings" w:hAnsi="Wingdings" w:cs="Wingdings"/>
              </w:rPr>
              <w:t></w:t>
            </w:r>
            <w:r>
              <w:rPr>
                <w:rFonts w:ascii="Arial" w:eastAsia="Arial" w:hAnsi="Arial" w:cs="Arial"/>
              </w:rPr>
              <w:t xml:space="preserve"> </w:t>
            </w:r>
          </w:p>
          <w:p w14:paraId="3A681308" w14:textId="77777777" w:rsidR="00CA79BA" w:rsidRDefault="00CA79BA">
            <w:pPr>
              <w:spacing w:line="259" w:lineRule="auto"/>
              <w:ind w:left="283"/>
              <w:jc w:val="center"/>
            </w:pPr>
            <w:r>
              <w:rPr>
                <w:rFonts w:ascii="Wingdings" w:eastAsia="Wingdings" w:hAnsi="Wingdings" w:cs="Wingdings"/>
              </w:rPr>
              <w:t></w:t>
            </w:r>
            <w:r>
              <w:rPr>
                <w:rFonts w:ascii="Arial" w:eastAsia="Arial" w:hAnsi="Arial" w:cs="Arial"/>
              </w:rPr>
              <w:t xml:space="preserve"> </w:t>
            </w:r>
          </w:p>
        </w:tc>
        <w:tc>
          <w:tcPr>
            <w:tcW w:w="5881" w:type="dxa"/>
            <w:tcBorders>
              <w:top w:val="single" w:sz="4" w:space="0" w:color="000000"/>
              <w:left w:val="nil"/>
              <w:bottom w:val="single" w:sz="4" w:space="0" w:color="000000"/>
              <w:right w:val="single" w:sz="4" w:space="0" w:color="000000"/>
            </w:tcBorders>
          </w:tcPr>
          <w:p w14:paraId="03F586A3" w14:textId="77777777" w:rsidR="00CD7D2F" w:rsidRDefault="00CA79BA">
            <w:pPr>
              <w:spacing w:line="259" w:lineRule="auto"/>
              <w:ind w:right="1692"/>
            </w:pPr>
            <w:r>
              <w:t xml:space="preserve">Référent handicap, ou / </w:t>
            </w:r>
          </w:p>
          <w:p w14:paraId="45AEFE9C" w14:textId="2ACDA22C" w:rsidR="00CA79BA" w:rsidRDefault="00CD7D2F">
            <w:pPr>
              <w:spacing w:line="259" w:lineRule="auto"/>
              <w:ind w:right="1692"/>
            </w:pPr>
            <w:r>
              <w:t>C</w:t>
            </w:r>
            <w:r w:rsidR="00CA79BA">
              <w:t xml:space="preserve">oordonnateur ou / assistant chargé des </w:t>
            </w:r>
            <w:r>
              <w:t>M</w:t>
            </w:r>
            <w:r w:rsidR="00CA79BA">
              <w:t xml:space="preserve">ontages de dossiers </w:t>
            </w:r>
          </w:p>
        </w:tc>
      </w:tr>
      <w:tr w:rsidR="00CA79BA" w14:paraId="0811C644" w14:textId="77777777">
        <w:trPr>
          <w:trHeight w:val="342"/>
        </w:trPr>
        <w:tc>
          <w:tcPr>
            <w:tcW w:w="2352" w:type="dxa"/>
            <w:tcBorders>
              <w:top w:val="single" w:sz="4" w:space="0" w:color="000000"/>
              <w:left w:val="single" w:sz="4" w:space="0" w:color="000000"/>
              <w:bottom w:val="nil"/>
              <w:right w:val="single" w:sz="4" w:space="0" w:color="000000"/>
            </w:tcBorders>
          </w:tcPr>
          <w:p w14:paraId="4288EAFC" w14:textId="77777777" w:rsidR="00CA79BA" w:rsidRDefault="00CA79BA">
            <w:pPr>
              <w:spacing w:line="259" w:lineRule="auto"/>
              <w:ind w:left="110"/>
            </w:pPr>
            <w:r>
              <w:rPr>
                <w:rFonts w:ascii="Calibri" w:eastAsia="Calibri" w:hAnsi="Calibri" w:cs="Calibri"/>
                <w:b/>
              </w:rPr>
              <w:t xml:space="preserve">Outils </w:t>
            </w:r>
          </w:p>
        </w:tc>
        <w:tc>
          <w:tcPr>
            <w:tcW w:w="831" w:type="dxa"/>
            <w:tcBorders>
              <w:top w:val="single" w:sz="4" w:space="0" w:color="000000"/>
              <w:left w:val="single" w:sz="4" w:space="0" w:color="000000"/>
              <w:bottom w:val="nil"/>
              <w:right w:val="nil"/>
            </w:tcBorders>
          </w:tcPr>
          <w:p w14:paraId="19ABA3BC" w14:textId="77777777" w:rsidR="00CA79BA" w:rsidRDefault="00CA79BA">
            <w:pPr>
              <w:spacing w:line="259" w:lineRule="auto"/>
              <w:ind w:left="283"/>
              <w:jc w:val="center"/>
            </w:pPr>
            <w:r>
              <w:rPr>
                <w:rFonts w:ascii="Wingdings" w:eastAsia="Wingdings" w:hAnsi="Wingdings" w:cs="Wingdings"/>
              </w:rPr>
              <w:t></w:t>
            </w:r>
            <w:r>
              <w:rPr>
                <w:rFonts w:ascii="Arial" w:eastAsia="Arial" w:hAnsi="Arial" w:cs="Arial"/>
              </w:rPr>
              <w:t xml:space="preserve"> </w:t>
            </w:r>
          </w:p>
        </w:tc>
        <w:tc>
          <w:tcPr>
            <w:tcW w:w="5881" w:type="dxa"/>
            <w:tcBorders>
              <w:top w:val="single" w:sz="4" w:space="0" w:color="000000"/>
              <w:left w:val="nil"/>
              <w:bottom w:val="nil"/>
              <w:right w:val="single" w:sz="4" w:space="0" w:color="000000"/>
            </w:tcBorders>
          </w:tcPr>
          <w:p w14:paraId="68B52322" w14:textId="77777777" w:rsidR="00CA79BA" w:rsidRDefault="00CA79BA">
            <w:pPr>
              <w:spacing w:line="259" w:lineRule="auto"/>
            </w:pPr>
            <w:r>
              <w:t xml:space="preserve">Fiche d’entretien individuel </w:t>
            </w:r>
          </w:p>
        </w:tc>
      </w:tr>
      <w:tr w:rsidR="00CA79BA" w14:paraId="343891E0" w14:textId="77777777">
        <w:trPr>
          <w:trHeight w:val="342"/>
        </w:trPr>
        <w:tc>
          <w:tcPr>
            <w:tcW w:w="2352" w:type="dxa"/>
            <w:tcBorders>
              <w:top w:val="nil"/>
              <w:left w:val="single" w:sz="4" w:space="0" w:color="000000"/>
              <w:bottom w:val="single" w:sz="4" w:space="0" w:color="000000"/>
              <w:right w:val="single" w:sz="4" w:space="0" w:color="000000"/>
            </w:tcBorders>
          </w:tcPr>
          <w:p w14:paraId="2CEFDC4C" w14:textId="77777777" w:rsidR="00CA79BA" w:rsidRDefault="00CA79BA">
            <w:pPr>
              <w:spacing w:line="259" w:lineRule="auto"/>
              <w:ind w:left="110"/>
            </w:pPr>
            <w:r>
              <w:t xml:space="preserve"> </w:t>
            </w:r>
          </w:p>
        </w:tc>
        <w:tc>
          <w:tcPr>
            <w:tcW w:w="831" w:type="dxa"/>
            <w:tcBorders>
              <w:top w:val="nil"/>
              <w:left w:val="single" w:sz="4" w:space="0" w:color="000000"/>
              <w:bottom w:val="single" w:sz="4" w:space="0" w:color="000000"/>
              <w:right w:val="nil"/>
            </w:tcBorders>
          </w:tcPr>
          <w:p w14:paraId="08E30EED" w14:textId="77777777" w:rsidR="00CA79BA" w:rsidRDefault="00CA79BA">
            <w:pPr>
              <w:spacing w:line="259" w:lineRule="auto"/>
              <w:ind w:left="283"/>
              <w:jc w:val="center"/>
            </w:pPr>
            <w:r>
              <w:rPr>
                <w:rFonts w:ascii="Wingdings" w:eastAsia="Wingdings" w:hAnsi="Wingdings" w:cs="Wingdings"/>
              </w:rPr>
              <w:t></w:t>
            </w:r>
            <w:r>
              <w:rPr>
                <w:rFonts w:ascii="Arial" w:eastAsia="Arial" w:hAnsi="Arial" w:cs="Arial"/>
              </w:rPr>
              <w:t xml:space="preserve"> </w:t>
            </w:r>
          </w:p>
        </w:tc>
        <w:tc>
          <w:tcPr>
            <w:tcW w:w="5881" w:type="dxa"/>
            <w:tcBorders>
              <w:top w:val="nil"/>
              <w:left w:val="nil"/>
              <w:bottom w:val="single" w:sz="4" w:space="0" w:color="000000"/>
              <w:right w:val="single" w:sz="4" w:space="0" w:color="000000"/>
            </w:tcBorders>
          </w:tcPr>
          <w:p w14:paraId="09C0603C" w14:textId="77777777" w:rsidR="00CA79BA" w:rsidRDefault="00CA79BA">
            <w:pPr>
              <w:spacing w:line="259" w:lineRule="auto"/>
            </w:pPr>
            <w:r>
              <w:t>Fiche récapitulative des pièces (pièces apportées à cocher</w:t>
            </w:r>
            <w:r>
              <w:rPr>
                <w:rFonts w:ascii="Calibri" w:eastAsia="Calibri" w:hAnsi="Calibri" w:cs="Calibri"/>
                <w:i/>
              </w:rPr>
              <w:t>)</w:t>
            </w:r>
            <w:r>
              <w:t xml:space="preserve"> </w:t>
            </w:r>
          </w:p>
        </w:tc>
      </w:tr>
      <w:tr w:rsidR="00CA79BA" w14:paraId="75765BF3" w14:textId="77777777">
        <w:trPr>
          <w:trHeight w:val="1023"/>
        </w:trPr>
        <w:tc>
          <w:tcPr>
            <w:tcW w:w="2352" w:type="dxa"/>
            <w:tcBorders>
              <w:top w:val="single" w:sz="4" w:space="0" w:color="000000"/>
              <w:left w:val="single" w:sz="4" w:space="0" w:color="000000"/>
              <w:bottom w:val="single" w:sz="4" w:space="0" w:color="000000"/>
              <w:right w:val="single" w:sz="4" w:space="0" w:color="000000"/>
            </w:tcBorders>
          </w:tcPr>
          <w:p w14:paraId="7940FB10" w14:textId="77777777" w:rsidR="00CA79BA" w:rsidRDefault="00CA79BA">
            <w:pPr>
              <w:spacing w:line="277" w:lineRule="auto"/>
              <w:ind w:left="110"/>
            </w:pPr>
            <w:r>
              <w:rPr>
                <w:rFonts w:ascii="Calibri" w:eastAsia="Calibri" w:hAnsi="Calibri" w:cs="Calibri"/>
                <w:b/>
              </w:rPr>
              <w:t xml:space="preserve">Indicateur(s) de succès </w:t>
            </w:r>
          </w:p>
          <w:p w14:paraId="4CEC99F6" w14:textId="77777777" w:rsidR="00CA79BA" w:rsidRDefault="00CA79BA">
            <w:pPr>
              <w:spacing w:line="259" w:lineRule="auto"/>
              <w:ind w:left="110"/>
            </w:pPr>
            <w:r>
              <w:t xml:space="preserve"> </w:t>
            </w:r>
          </w:p>
        </w:tc>
        <w:tc>
          <w:tcPr>
            <w:tcW w:w="831" w:type="dxa"/>
            <w:tcBorders>
              <w:top w:val="single" w:sz="4" w:space="0" w:color="000000"/>
              <w:left w:val="single" w:sz="4" w:space="0" w:color="000000"/>
              <w:bottom w:val="single" w:sz="4" w:space="0" w:color="000000"/>
              <w:right w:val="nil"/>
            </w:tcBorders>
            <w:vAlign w:val="center"/>
          </w:tcPr>
          <w:p w14:paraId="2BDB43AA" w14:textId="77777777" w:rsidR="00CA79BA" w:rsidRDefault="00CA79BA">
            <w:pPr>
              <w:spacing w:line="259" w:lineRule="auto"/>
              <w:ind w:left="110"/>
            </w:pPr>
            <w:r>
              <w:t xml:space="preserve"> </w:t>
            </w:r>
          </w:p>
        </w:tc>
        <w:tc>
          <w:tcPr>
            <w:tcW w:w="5881" w:type="dxa"/>
            <w:tcBorders>
              <w:top w:val="single" w:sz="4" w:space="0" w:color="000000"/>
              <w:left w:val="nil"/>
              <w:bottom w:val="single" w:sz="4" w:space="0" w:color="000000"/>
              <w:right w:val="single" w:sz="4" w:space="0" w:color="000000"/>
            </w:tcBorders>
          </w:tcPr>
          <w:p w14:paraId="15BFADAC" w14:textId="77777777" w:rsidR="00CA79BA" w:rsidRDefault="00CA79BA">
            <w:pPr>
              <w:spacing w:after="160" w:line="259" w:lineRule="auto"/>
            </w:pPr>
          </w:p>
        </w:tc>
      </w:tr>
    </w:tbl>
    <w:p w14:paraId="58B26985" w14:textId="77777777" w:rsidR="00CA79BA" w:rsidRDefault="00CA79BA">
      <w:pPr>
        <w:spacing w:after="31"/>
      </w:pPr>
      <w:r>
        <w:t xml:space="preserve"> </w:t>
      </w:r>
    </w:p>
    <w:p w14:paraId="4F86F10D" w14:textId="2DD344B5" w:rsidR="00CA79BA" w:rsidRDefault="00CA79BA">
      <w:pPr>
        <w:spacing w:after="0"/>
      </w:pPr>
      <w:r>
        <w:t xml:space="preserve"> </w:t>
      </w:r>
      <w:r>
        <w:tab/>
        <w:t xml:space="preserve"> </w:t>
      </w:r>
    </w:p>
    <w:p w14:paraId="1CFF9B9D" w14:textId="150190EF" w:rsidR="00CD7D2F" w:rsidRDefault="00CD7D2F">
      <w:pPr>
        <w:spacing w:after="0"/>
      </w:pPr>
    </w:p>
    <w:p w14:paraId="7821CB75" w14:textId="43872EE8" w:rsidR="00CD7D2F" w:rsidRDefault="00CD7D2F">
      <w:pPr>
        <w:spacing w:after="0"/>
      </w:pPr>
    </w:p>
    <w:p w14:paraId="341F473C" w14:textId="2EFC912E" w:rsidR="00CD7D2F" w:rsidRDefault="00CD7D2F">
      <w:pPr>
        <w:spacing w:after="0"/>
      </w:pPr>
    </w:p>
    <w:p w14:paraId="2A5A5705" w14:textId="66C93554" w:rsidR="00CD7D2F" w:rsidRDefault="00CD7D2F">
      <w:pPr>
        <w:spacing w:after="0"/>
      </w:pPr>
    </w:p>
    <w:p w14:paraId="500FC18A" w14:textId="0780A5CD" w:rsidR="00CD7D2F" w:rsidRDefault="00CD7D2F">
      <w:pPr>
        <w:spacing w:after="0"/>
      </w:pPr>
    </w:p>
    <w:p w14:paraId="6D6554B4" w14:textId="636F762C" w:rsidR="00CD7D2F" w:rsidRDefault="00CD7D2F">
      <w:pPr>
        <w:spacing w:after="0"/>
      </w:pPr>
    </w:p>
    <w:p w14:paraId="46156EB2" w14:textId="3F446E0B" w:rsidR="00CD7D2F" w:rsidRDefault="00CD7D2F">
      <w:pPr>
        <w:spacing w:after="0"/>
      </w:pPr>
    </w:p>
    <w:p w14:paraId="3F3E6B7F" w14:textId="58AEB643" w:rsidR="00CD7D2F" w:rsidRDefault="00CD7D2F">
      <w:pPr>
        <w:spacing w:after="0"/>
      </w:pPr>
    </w:p>
    <w:p w14:paraId="4192FAFC" w14:textId="3EB37CCC" w:rsidR="00CD7D2F" w:rsidRDefault="00CD7D2F">
      <w:pPr>
        <w:spacing w:after="0"/>
      </w:pPr>
    </w:p>
    <w:p w14:paraId="06C7837E" w14:textId="2F0C2309" w:rsidR="00CD7D2F" w:rsidRDefault="00CD7D2F">
      <w:pPr>
        <w:spacing w:after="0"/>
      </w:pPr>
    </w:p>
    <w:p w14:paraId="7FA8D4D3" w14:textId="0AF9AA93" w:rsidR="00CD7D2F" w:rsidRDefault="00CD7D2F">
      <w:pPr>
        <w:spacing w:after="0"/>
      </w:pPr>
    </w:p>
    <w:p w14:paraId="27119010" w14:textId="67D0744D" w:rsidR="00CD7D2F" w:rsidRDefault="00CD7D2F">
      <w:pPr>
        <w:spacing w:after="0"/>
      </w:pPr>
    </w:p>
    <w:p w14:paraId="430A9A8B" w14:textId="08D7A7E8" w:rsidR="00CD7D2F" w:rsidRDefault="00CD7D2F">
      <w:pPr>
        <w:spacing w:after="0"/>
      </w:pPr>
    </w:p>
    <w:p w14:paraId="545127DA" w14:textId="4872B55B" w:rsidR="00CD7D2F" w:rsidRDefault="00CD7D2F">
      <w:pPr>
        <w:spacing w:after="0"/>
      </w:pPr>
    </w:p>
    <w:p w14:paraId="73A431C2" w14:textId="7D15C72D" w:rsidR="00CD7D2F" w:rsidRDefault="00CD7D2F">
      <w:pPr>
        <w:spacing w:after="0"/>
      </w:pPr>
    </w:p>
    <w:p w14:paraId="4786F22C" w14:textId="1F056052" w:rsidR="00CD7D2F" w:rsidRDefault="00CD7D2F">
      <w:pPr>
        <w:spacing w:after="0"/>
      </w:pPr>
    </w:p>
    <w:p w14:paraId="2C4CF791" w14:textId="1FC23DFC" w:rsidR="00CD7D2F" w:rsidRDefault="00CD7D2F">
      <w:pPr>
        <w:spacing w:after="0"/>
      </w:pPr>
    </w:p>
    <w:p w14:paraId="79D0AAE2" w14:textId="5538A519" w:rsidR="00CD7D2F" w:rsidRDefault="00CD7D2F">
      <w:pPr>
        <w:spacing w:after="0"/>
      </w:pPr>
    </w:p>
    <w:p w14:paraId="792299CD" w14:textId="3F7358FD" w:rsidR="00CD7D2F" w:rsidRDefault="00CD7D2F">
      <w:pPr>
        <w:spacing w:after="0"/>
      </w:pPr>
    </w:p>
    <w:p w14:paraId="4729C424" w14:textId="285677F0" w:rsidR="00CD7D2F" w:rsidRDefault="00CD7D2F">
      <w:pPr>
        <w:spacing w:after="0"/>
      </w:pPr>
    </w:p>
    <w:p w14:paraId="18440A61" w14:textId="054EFD10" w:rsidR="00CD7D2F" w:rsidRDefault="00CD7D2F">
      <w:pPr>
        <w:spacing w:after="0"/>
      </w:pPr>
    </w:p>
    <w:p w14:paraId="424F0FC7" w14:textId="6E1D0B46" w:rsidR="00CD7D2F" w:rsidRDefault="00CD7D2F">
      <w:pPr>
        <w:spacing w:after="0"/>
      </w:pPr>
    </w:p>
    <w:p w14:paraId="6B466F4B" w14:textId="08287B9F" w:rsidR="00CD7D2F" w:rsidRDefault="00CD7D2F">
      <w:pPr>
        <w:spacing w:after="0"/>
      </w:pPr>
    </w:p>
    <w:p w14:paraId="141B417B" w14:textId="74ABC06E" w:rsidR="00CD7D2F" w:rsidRDefault="00CD7D2F">
      <w:pPr>
        <w:spacing w:after="0"/>
      </w:pPr>
    </w:p>
    <w:p w14:paraId="7C02375D" w14:textId="7C12F147" w:rsidR="00CD7D2F" w:rsidRDefault="00CD7D2F">
      <w:pPr>
        <w:spacing w:after="0"/>
      </w:pPr>
    </w:p>
    <w:p w14:paraId="7DBF32CA" w14:textId="2B0C7548" w:rsidR="00CD7D2F" w:rsidRDefault="00CD7D2F">
      <w:pPr>
        <w:spacing w:after="0"/>
      </w:pPr>
    </w:p>
    <w:p w14:paraId="17FC156A" w14:textId="77777777" w:rsidR="00CD7D2F" w:rsidRDefault="00CD7D2F">
      <w:pPr>
        <w:spacing w:after="0"/>
      </w:pPr>
    </w:p>
    <w:p w14:paraId="06DA627B" w14:textId="77777777" w:rsidR="00CA79BA" w:rsidRDefault="00CA79BA">
      <w:pPr>
        <w:spacing w:after="0"/>
        <w:ind w:right="3154"/>
        <w:jc w:val="right"/>
      </w:pPr>
      <w:r>
        <w:rPr>
          <w:rFonts w:ascii="Calibri" w:eastAsia="Calibri" w:hAnsi="Calibri" w:cs="Calibri"/>
          <w:b/>
          <w:sz w:val="28"/>
        </w:rPr>
        <w:lastRenderedPageBreak/>
        <w:t>BONNE PRATIQUE N°9</w:t>
      </w:r>
    </w:p>
    <w:p w14:paraId="0300CB99" w14:textId="77777777" w:rsidR="00CA79BA" w:rsidRDefault="00CA79BA">
      <w:pPr>
        <w:spacing w:after="0"/>
      </w:pPr>
      <w:r>
        <w:rPr>
          <w:sz w:val="14"/>
        </w:rP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2"/>
        <w:gridCol w:w="6722"/>
      </w:tblGrid>
      <w:tr w:rsidR="00CA79BA" w14:paraId="2164912D" w14:textId="77777777">
        <w:trPr>
          <w:trHeight w:val="466"/>
        </w:trPr>
        <w:tc>
          <w:tcPr>
            <w:tcW w:w="2342" w:type="dxa"/>
            <w:tcBorders>
              <w:top w:val="single" w:sz="4" w:space="0" w:color="000000"/>
              <w:left w:val="single" w:sz="4" w:space="0" w:color="000000"/>
              <w:bottom w:val="single" w:sz="4" w:space="0" w:color="000000"/>
              <w:right w:val="single" w:sz="4" w:space="0" w:color="000000"/>
            </w:tcBorders>
            <w:vAlign w:val="center"/>
          </w:tcPr>
          <w:p w14:paraId="508F67ED" w14:textId="77777777" w:rsidR="00CA79BA" w:rsidRDefault="00CA79BA">
            <w:pPr>
              <w:spacing w:line="259" w:lineRule="auto"/>
            </w:pPr>
            <w:r>
              <w:rPr>
                <w:rFonts w:ascii="Calibri" w:eastAsia="Calibri" w:hAnsi="Calibri" w:cs="Calibri"/>
                <w:b/>
              </w:rPr>
              <w:t xml:space="preserve">Intitulé de l’action </w:t>
            </w:r>
          </w:p>
        </w:tc>
        <w:tc>
          <w:tcPr>
            <w:tcW w:w="6722" w:type="dxa"/>
            <w:tcBorders>
              <w:top w:val="single" w:sz="4" w:space="0" w:color="000000"/>
              <w:left w:val="single" w:sz="4" w:space="0" w:color="000000"/>
              <w:bottom w:val="single" w:sz="4" w:space="0" w:color="000000"/>
              <w:right w:val="single" w:sz="4" w:space="0" w:color="000000"/>
            </w:tcBorders>
            <w:vAlign w:val="center"/>
          </w:tcPr>
          <w:p w14:paraId="2892C38C" w14:textId="77777777" w:rsidR="00CA79BA" w:rsidRDefault="00CA79BA">
            <w:pPr>
              <w:spacing w:line="259" w:lineRule="auto"/>
              <w:ind w:left="8"/>
              <w:jc w:val="center"/>
            </w:pPr>
            <w:r>
              <w:rPr>
                <w:rFonts w:ascii="Calibri" w:eastAsia="Calibri" w:hAnsi="Calibri" w:cs="Calibri"/>
                <w:b/>
              </w:rPr>
              <w:t xml:space="preserve">IDENTIFIER LES MOYENS DE COMPENSATION PEDAGOGIQUE </w:t>
            </w:r>
          </w:p>
        </w:tc>
      </w:tr>
    </w:tbl>
    <w:p w14:paraId="2A22317B" w14:textId="77777777" w:rsidR="00CA79BA" w:rsidRDefault="00CA79BA">
      <w:pPr>
        <w:spacing w:after="0"/>
        <w:ind w:right="9041"/>
        <w:jc w:val="right"/>
      </w:pPr>
      <w:r>
        <w:rPr>
          <w:sz w:val="12"/>
        </w:rPr>
        <w:t xml:space="preserve"> </w:t>
      </w:r>
      <w:r>
        <w:rPr>
          <w:sz w:val="16"/>
        </w:rPr>
        <w:t xml:space="preserve"> </w:t>
      </w:r>
    </w:p>
    <w:tbl>
      <w:tblPr>
        <w:tblStyle w:val="TableGrid"/>
        <w:tblW w:w="9064" w:type="dxa"/>
        <w:tblInd w:w="5" w:type="dxa"/>
        <w:tblCellMar>
          <w:top w:w="28" w:type="dxa"/>
          <w:right w:w="115" w:type="dxa"/>
        </w:tblCellMar>
        <w:tblLook w:val="04A0" w:firstRow="1" w:lastRow="0" w:firstColumn="1" w:lastColumn="0" w:noHBand="0" w:noVBand="1"/>
      </w:tblPr>
      <w:tblGrid>
        <w:gridCol w:w="2354"/>
        <w:gridCol w:w="831"/>
        <w:gridCol w:w="5879"/>
      </w:tblGrid>
      <w:tr w:rsidR="00CA79BA" w14:paraId="520FB05C" w14:textId="77777777">
        <w:trPr>
          <w:trHeight w:val="324"/>
        </w:trPr>
        <w:tc>
          <w:tcPr>
            <w:tcW w:w="2354" w:type="dxa"/>
            <w:tcBorders>
              <w:top w:val="single" w:sz="4" w:space="0" w:color="000000"/>
              <w:left w:val="single" w:sz="4" w:space="0" w:color="000000"/>
              <w:bottom w:val="single" w:sz="4" w:space="0" w:color="000000"/>
              <w:right w:val="single" w:sz="4" w:space="0" w:color="000000"/>
            </w:tcBorders>
          </w:tcPr>
          <w:p w14:paraId="7CD1161E" w14:textId="77777777" w:rsidR="00CA79BA" w:rsidRDefault="00CA79BA">
            <w:pPr>
              <w:spacing w:line="259" w:lineRule="auto"/>
            </w:pPr>
            <w:r>
              <w:rPr>
                <w:rFonts w:ascii="Calibri" w:eastAsia="Calibri" w:hAnsi="Calibri" w:cs="Calibri"/>
                <w:b/>
              </w:rPr>
              <w:t xml:space="preserve">Objectif(s) de l’action </w:t>
            </w:r>
          </w:p>
        </w:tc>
        <w:tc>
          <w:tcPr>
            <w:tcW w:w="6710" w:type="dxa"/>
            <w:gridSpan w:val="2"/>
            <w:tcBorders>
              <w:top w:val="single" w:sz="4" w:space="0" w:color="000000"/>
              <w:left w:val="single" w:sz="4" w:space="0" w:color="000000"/>
              <w:bottom w:val="single" w:sz="4" w:space="0" w:color="000000"/>
              <w:right w:val="single" w:sz="4" w:space="0" w:color="000000"/>
            </w:tcBorders>
          </w:tcPr>
          <w:p w14:paraId="7C4A8650" w14:textId="77777777" w:rsidR="00CA79BA" w:rsidRDefault="00CA79BA">
            <w:pPr>
              <w:tabs>
                <w:tab w:val="center" w:pos="522"/>
                <w:tab w:val="center" w:pos="2988"/>
              </w:tabs>
              <w:spacing w:line="259" w:lineRule="auto"/>
            </w:pPr>
            <w:r>
              <w:rPr>
                <w:rFonts w:ascii="Calibri" w:eastAsia="Calibri" w:hAnsi="Calibri" w:cs="Calibri"/>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Adapter les parcours à la spécificité du handicap </w:t>
            </w:r>
          </w:p>
        </w:tc>
      </w:tr>
      <w:tr w:rsidR="00CA79BA" w14:paraId="5F0F23E4" w14:textId="77777777">
        <w:trPr>
          <w:trHeight w:val="10456"/>
        </w:trPr>
        <w:tc>
          <w:tcPr>
            <w:tcW w:w="2354" w:type="dxa"/>
            <w:tcBorders>
              <w:top w:val="single" w:sz="4" w:space="0" w:color="000000"/>
              <w:left w:val="single" w:sz="4" w:space="0" w:color="000000"/>
              <w:bottom w:val="single" w:sz="4" w:space="0" w:color="000000"/>
              <w:right w:val="single" w:sz="4" w:space="0" w:color="000000"/>
            </w:tcBorders>
            <w:vAlign w:val="center"/>
          </w:tcPr>
          <w:p w14:paraId="3EED98A8" w14:textId="77777777" w:rsidR="00CA79BA" w:rsidRDefault="00CA79BA">
            <w:pPr>
              <w:spacing w:line="259" w:lineRule="auto"/>
            </w:pPr>
            <w:r>
              <w:rPr>
                <w:rFonts w:ascii="Calibri" w:eastAsia="Calibri" w:hAnsi="Calibri" w:cs="Calibri"/>
                <w:b/>
              </w:rPr>
              <w:t xml:space="preserve">Descriptif de l’action / modalités de mise en œuvre </w:t>
            </w:r>
          </w:p>
        </w:tc>
        <w:tc>
          <w:tcPr>
            <w:tcW w:w="6710" w:type="dxa"/>
            <w:gridSpan w:val="2"/>
            <w:tcBorders>
              <w:top w:val="single" w:sz="4" w:space="0" w:color="000000"/>
              <w:left w:val="single" w:sz="4" w:space="0" w:color="000000"/>
              <w:bottom w:val="single" w:sz="4" w:space="0" w:color="000000"/>
              <w:right w:val="single" w:sz="4" w:space="0" w:color="000000"/>
            </w:tcBorders>
          </w:tcPr>
          <w:p w14:paraId="3C0639B3" w14:textId="77777777" w:rsidR="00CA79BA" w:rsidRDefault="00CA79BA">
            <w:pPr>
              <w:spacing w:after="52" w:line="259" w:lineRule="auto"/>
            </w:pPr>
            <w:r>
              <w:rPr>
                <w:rFonts w:ascii="Calibri" w:eastAsia="Calibri" w:hAnsi="Calibri" w:cs="Calibri"/>
                <w:b/>
              </w:rPr>
              <w:t xml:space="preserve">Avec les partenaires extérieurs  </w:t>
            </w:r>
          </w:p>
          <w:p w14:paraId="55E06B9B" w14:textId="77777777" w:rsidR="00CA79BA" w:rsidRDefault="00CA79BA">
            <w:pPr>
              <w:numPr>
                <w:ilvl w:val="0"/>
                <w:numId w:val="3"/>
              </w:numPr>
              <w:spacing w:after="32" w:line="276" w:lineRule="auto"/>
              <w:ind w:hanging="360"/>
            </w:pPr>
            <w:r w:rsidRPr="00CD7D2F">
              <w:rPr>
                <w:rFonts w:ascii="Calibri" w:eastAsia="Calibri" w:hAnsi="Calibri" w:cs="Calibri"/>
                <w:bCs/>
              </w:rPr>
              <w:t>I</w:t>
            </w:r>
            <w:r w:rsidRPr="00CD7D2F">
              <w:rPr>
                <w:bCs/>
              </w:rPr>
              <w:t>d</w:t>
            </w:r>
            <w:r>
              <w:t>entifier les partenaires extérieurs = Cap Emploi, MDPH, Interfaces, Sameth, Rectorat, … (</w:t>
            </w:r>
            <w:r>
              <w:rPr>
                <w:rFonts w:ascii="Calibri" w:eastAsia="Calibri" w:hAnsi="Calibri" w:cs="Calibri"/>
                <w:b/>
              </w:rPr>
              <w:t>Fiche récapitulative des partenaires à solliciter</w:t>
            </w:r>
            <w:r>
              <w:t>)</w:t>
            </w:r>
            <w:r>
              <w:rPr>
                <w:rFonts w:ascii="Calibri" w:eastAsia="Calibri" w:hAnsi="Calibri" w:cs="Calibri"/>
                <w:b/>
              </w:rPr>
              <w:t xml:space="preserve"> </w:t>
            </w:r>
          </w:p>
          <w:p w14:paraId="1D8D0283" w14:textId="0F2D0269" w:rsidR="00CA79BA" w:rsidRDefault="00CA79BA">
            <w:pPr>
              <w:numPr>
                <w:ilvl w:val="0"/>
                <w:numId w:val="3"/>
              </w:numPr>
              <w:spacing w:line="275" w:lineRule="auto"/>
              <w:ind w:hanging="360"/>
            </w:pPr>
            <w:r w:rsidRPr="00CD7D2F">
              <w:rPr>
                <w:rFonts w:ascii="Calibri" w:eastAsia="Calibri" w:hAnsi="Calibri" w:cs="Calibri"/>
                <w:bCs/>
              </w:rPr>
              <w:t>E</w:t>
            </w:r>
            <w:r>
              <w:t xml:space="preserve">ntrer en contact avec partenaires pertinents : Cap Emploi (suivi, PPS…), MDPH (mise en place ou suivi du dossier de la personne), Interfaces (sensibilisation des équipes ou du groupe classe, identification des besoins, mise en place et </w:t>
            </w:r>
            <w:r w:rsidR="00CD7D2F">
              <w:t>suivi) …</w:t>
            </w:r>
            <w:r>
              <w:t xml:space="preserve"> </w:t>
            </w:r>
          </w:p>
          <w:p w14:paraId="45A60FF7" w14:textId="77777777" w:rsidR="00CA79BA" w:rsidRDefault="00CA79BA">
            <w:pPr>
              <w:spacing w:after="119" w:line="259" w:lineRule="auto"/>
            </w:pPr>
            <w:r>
              <w:rPr>
                <w:rFonts w:ascii="Calibri" w:eastAsia="Calibri" w:hAnsi="Calibri" w:cs="Calibri"/>
                <w:b/>
                <w:sz w:val="10"/>
              </w:rPr>
              <w:t xml:space="preserve"> </w:t>
            </w:r>
          </w:p>
          <w:p w14:paraId="0EBF4F4D" w14:textId="77777777" w:rsidR="00CA79BA" w:rsidRDefault="00CA79BA">
            <w:pPr>
              <w:spacing w:after="52" w:line="259" w:lineRule="auto"/>
            </w:pPr>
            <w:r>
              <w:rPr>
                <w:rFonts w:ascii="Calibri" w:eastAsia="Calibri" w:hAnsi="Calibri" w:cs="Calibri"/>
                <w:b/>
              </w:rPr>
              <w:t>Avec la personne, en entretien individuel</w:t>
            </w:r>
            <w:r>
              <w:t xml:space="preserve"> </w:t>
            </w:r>
          </w:p>
          <w:p w14:paraId="5C51E4E8" w14:textId="77777777" w:rsidR="00CA79BA" w:rsidRPr="00CD7D2F" w:rsidRDefault="00CA79BA">
            <w:pPr>
              <w:numPr>
                <w:ilvl w:val="0"/>
                <w:numId w:val="3"/>
              </w:numPr>
              <w:spacing w:after="31" w:line="276" w:lineRule="auto"/>
              <w:ind w:hanging="360"/>
              <w:rPr>
                <w:bCs/>
              </w:rPr>
            </w:pPr>
            <w:r w:rsidRPr="00CD7D2F">
              <w:rPr>
                <w:rFonts w:ascii="Calibri" w:eastAsia="Calibri" w:hAnsi="Calibri" w:cs="Calibri"/>
                <w:bCs/>
              </w:rPr>
              <w:t>D</w:t>
            </w:r>
            <w:r w:rsidRPr="00CD7D2F">
              <w:rPr>
                <w:bCs/>
              </w:rPr>
              <w:t xml:space="preserve">éfinir les éléments la concernant que la personne souhaite ou non transmettre, dans quelles proportions et à qui </w:t>
            </w:r>
          </w:p>
          <w:p w14:paraId="4CC7915D" w14:textId="77777777" w:rsidR="00CA79BA" w:rsidRPr="00CD7D2F" w:rsidRDefault="00CA79BA">
            <w:pPr>
              <w:numPr>
                <w:ilvl w:val="0"/>
                <w:numId w:val="3"/>
              </w:numPr>
              <w:spacing w:after="33" w:line="276" w:lineRule="auto"/>
              <w:ind w:hanging="360"/>
              <w:rPr>
                <w:bCs/>
              </w:rPr>
            </w:pPr>
            <w:r w:rsidRPr="00CD7D2F">
              <w:rPr>
                <w:rFonts w:ascii="Calibri" w:eastAsia="Calibri" w:hAnsi="Calibri" w:cs="Calibri"/>
                <w:bCs/>
              </w:rPr>
              <w:t>F</w:t>
            </w:r>
            <w:r w:rsidRPr="00CD7D2F">
              <w:rPr>
                <w:bCs/>
              </w:rPr>
              <w:t xml:space="preserve">aire le point sur le suivi antérieur (AVS, Cap Emploi, aménagement d’épreuves…) </w:t>
            </w:r>
          </w:p>
          <w:p w14:paraId="1F208B02" w14:textId="77777777" w:rsidR="00CA79BA" w:rsidRDefault="00CA79BA">
            <w:pPr>
              <w:numPr>
                <w:ilvl w:val="0"/>
                <w:numId w:val="3"/>
              </w:numPr>
              <w:spacing w:after="19" w:line="259" w:lineRule="auto"/>
              <w:ind w:hanging="360"/>
            </w:pPr>
            <w:r w:rsidRPr="00CD7D2F">
              <w:rPr>
                <w:rFonts w:ascii="Calibri" w:eastAsia="Calibri" w:hAnsi="Calibri" w:cs="Calibri"/>
                <w:bCs/>
              </w:rPr>
              <w:t>T</w:t>
            </w:r>
            <w:r w:rsidRPr="00CD7D2F">
              <w:rPr>
                <w:bCs/>
              </w:rPr>
              <w:t>ransmettre</w:t>
            </w:r>
            <w:r>
              <w:t xml:space="preserve"> les coordonnées des interlocuteurs pertinents </w:t>
            </w:r>
          </w:p>
          <w:p w14:paraId="3E81869F" w14:textId="77777777" w:rsidR="00CA79BA" w:rsidRDefault="00CA79BA">
            <w:pPr>
              <w:spacing w:line="259" w:lineRule="auto"/>
              <w:ind w:right="176"/>
              <w:jc w:val="center"/>
            </w:pPr>
            <w:r>
              <w:t xml:space="preserve">(MDPH pour le suivi du dossier, référent Cap emploi…) </w:t>
            </w:r>
          </w:p>
          <w:p w14:paraId="0A1652C3" w14:textId="77777777" w:rsidR="00CA79BA" w:rsidRDefault="00CA79BA">
            <w:pPr>
              <w:spacing w:after="122" w:line="259" w:lineRule="auto"/>
            </w:pPr>
            <w:r>
              <w:rPr>
                <w:rFonts w:ascii="Calibri" w:eastAsia="Calibri" w:hAnsi="Calibri" w:cs="Calibri"/>
                <w:b/>
                <w:sz w:val="10"/>
              </w:rPr>
              <w:t xml:space="preserve"> </w:t>
            </w:r>
          </w:p>
          <w:p w14:paraId="1571C3E1" w14:textId="77777777" w:rsidR="00CA79BA" w:rsidRDefault="00CA79BA">
            <w:pPr>
              <w:spacing w:after="49" w:line="259" w:lineRule="auto"/>
            </w:pPr>
            <w:r>
              <w:rPr>
                <w:rFonts w:ascii="Calibri" w:eastAsia="Calibri" w:hAnsi="Calibri" w:cs="Calibri"/>
                <w:b/>
              </w:rPr>
              <w:t>Avec les équipes pédagogiques</w:t>
            </w:r>
            <w:r>
              <w:t xml:space="preserve"> </w:t>
            </w:r>
          </w:p>
          <w:p w14:paraId="48745BB0" w14:textId="77777777" w:rsidR="00CA79BA" w:rsidRPr="00CD7D2F" w:rsidRDefault="00CA79BA">
            <w:pPr>
              <w:numPr>
                <w:ilvl w:val="0"/>
                <w:numId w:val="3"/>
              </w:numPr>
              <w:spacing w:after="54" w:line="259" w:lineRule="auto"/>
              <w:ind w:hanging="360"/>
              <w:rPr>
                <w:bCs/>
              </w:rPr>
            </w:pPr>
            <w:r w:rsidRPr="00CD7D2F">
              <w:rPr>
                <w:rFonts w:ascii="Calibri" w:eastAsia="Calibri" w:hAnsi="Calibri" w:cs="Calibri"/>
                <w:bCs/>
              </w:rPr>
              <w:t>S</w:t>
            </w:r>
            <w:r w:rsidRPr="00CD7D2F">
              <w:rPr>
                <w:bCs/>
              </w:rPr>
              <w:t xml:space="preserve">ensibilisation </w:t>
            </w:r>
          </w:p>
          <w:p w14:paraId="32EE5DAF" w14:textId="77777777" w:rsidR="00CA79BA" w:rsidRPr="00CD7D2F" w:rsidRDefault="00CA79BA">
            <w:pPr>
              <w:numPr>
                <w:ilvl w:val="0"/>
                <w:numId w:val="3"/>
              </w:numPr>
              <w:spacing w:after="31" w:line="276" w:lineRule="auto"/>
              <w:ind w:hanging="360"/>
              <w:rPr>
                <w:bCs/>
              </w:rPr>
            </w:pPr>
            <w:r w:rsidRPr="00CD7D2F">
              <w:rPr>
                <w:rFonts w:ascii="Calibri" w:eastAsia="Calibri" w:hAnsi="Calibri" w:cs="Calibri"/>
                <w:bCs/>
              </w:rPr>
              <w:t>A</w:t>
            </w:r>
            <w:r w:rsidRPr="00CD7D2F">
              <w:rPr>
                <w:bCs/>
              </w:rPr>
              <w:t xml:space="preserve">nalyse des conséquences pédagogiques et des moyens à mettre en place </w:t>
            </w:r>
          </w:p>
          <w:p w14:paraId="7D8CC7E1" w14:textId="77777777" w:rsidR="00CA79BA" w:rsidRDefault="00CA79BA">
            <w:pPr>
              <w:numPr>
                <w:ilvl w:val="0"/>
                <w:numId w:val="3"/>
              </w:numPr>
              <w:spacing w:line="276" w:lineRule="auto"/>
              <w:ind w:hanging="360"/>
            </w:pPr>
            <w:r w:rsidRPr="00CD7D2F">
              <w:rPr>
                <w:rFonts w:ascii="Calibri" w:eastAsia="Calibri" w:hAnsi="Calibri" w:cs="Calibri"/>
                <w:bCs/>
              </w:rPr>
              <w:t>P</w:t>
            </w:r>
            <w:r w:rsidRPr="00CD7D2F">
              <w:rPr>
                <w:bCs/>
              </w:rPr>
              <w:t>réparation de l’accueil de l</w:t>
            </w:r>
            <w:r w:rsidRPr="00CD7D2F">
              <w:rPr>
                <w:rFonts w:ascii="Calibri" w:eastAsia="Calibri" w:hAnsi="Calibri" w:cs="Calibri"/>
                <w:bCs/>
              </w:rPr>
              <w:t>’</w:t>
            </w:r>
            <w:r w:rsidRPr="00CD7D2F">
              <w:rPr>
                <w:bCs/>
              </w:rPr>
              <w:t>apprenant : réunion d’équipe pédagogique</w:t>
            </w:r>
            <w:r>
              <w:t xml:space="preserve">, mobilisation et mise en place de moyens matériels et/ou humains </w:t>
            </w:r>
          </w:p>
          <w:p w14:paraId="1CDD039E" w14:textId="77777777" w:rsidR="00CA79BA" w:rsidRDefault="00CA79BA">
            <w:pPr>
              <w:spacing w:after="122" w:line="259" w:lineRule="auto"/>
            </w:pPr>
            <w:r>
              <w:rPr>
                <w:rFonts w:ascii="Calibri" w:eastAsia="Calibri" w:hAnsi="Calibri" w:cs="Calibri"/>
                <w:b/>
                <w:sz w:val="10"/>
              </w:rPr>
              <w:t xml:space="preserve"> </w:t>
            </w:r>
          </w:p>
          <w:p w14:paraId="65E0880F" w14:textId="77777777" w:rsidR="00CA79BA" w:rsidRDefault="00CA79BA">
            <w:pPr>
              <w:spacing w:after="52" w:line="259" w:lineRule="auto"/>
            </w:pPr>
            <w:r>
              <w:rPr>
                <w:rFonts w:ascii="Calibri" w:eastAsia="Calibri" w:hAnsi="Calibri" w:cs="Calibri"/>
                <w:b/>
              </w:rPr>
              <w:t>Avec le groupe classe</w:t>
            </w:r>
            <w:r>
              <w:t xml:space="preserve"> </w:t>
            </w:r>
          </w:p>
          <w:p w14:paraId="71D0821C" w14:textId="77777777" w:rsidR="00CA79BA" w:rsidRDefault="00CA79BA">
            <w:pPr>
              <w:numPr>
                <w:ilvl w:val="0"/>
                <w:numId w:val="3"/>
              </w:numPr>
              <w:spacing w:line="259" w:lineRule="auto"/>
              <w:ind w:hanging="360"/>
            </w:pPr>
            <w:r w:rsidRPr="00CD7D2F">
              <w:rPr>
                <w:rFonts w:ascii="Calibri" w:eastAsia="Calibri" w:hAnsi="Calibri" w:cs="Calibri"/>
                <w:bCs/>
              </w:rPr>
              <w:t>S</w:t>
            </w:r>
            <w:r w:rsidRPr="00CD7D2F">
              <w:rPr>
                <w:bCs/>
              </w:rPr>
              <w:t>ensi</w:t>
            </w:r>
            <w:r>
              <w:t xml:space="preserve">bilisation et régulation si besoin </w:t>
            </w:r>
          </w:p>
          <w:p w14:paraId="671C6421" w14:textId="77777777" w:rsidR="00CA79BA" w:rsidRDefault="00CA79BA">
            <w:pPr>
              <w:spacing w:after="122" w:line="259" w:lineRule="auto"/>
            </w:pPr>
            <w:r>
              <w:rPr>
                <w:rFonts w:ascii="Calibri" w:eastAsia="Calibri" w:hAnsi="Calibri" w:cs="Calibri"/>
                <w:b/>
                <w:sz w:val="10"/>
              </w:rPr>
              <w:t xml:space="preserve"> </w:t>
            </w:r>
          </w:p>
          <w:p w14:paraId="473A3ED9" w14:textId="77777777" w:rsidR="00CA79BA" w:rsidRDefault="00CA79BA">
            <w:pPr>
              <w:spacing w:after="52" w:line="259" w:lineRule="auto"/>
            </w:pPr>
            <w:r>
              <w:rPr>
                <w:rFonts w:ascii="Calibri" w:eastAsia="Calibri" w:hAnsi="Calibri" w:cs="Calibri"/>
                <w:b/>
              </w:rPr>
              <w:t xml:space="preserve">Avec l’entreprise d’accueil </w:t>
            </w:r>
            <w:r>
              <w:t xml:space="preserve"> </w:t>
            </w:r>
          </w:p>
          <w:p w14:paraId="2089E426" w14:textId="6E6DE2FF" w:rsidR="00CA79BA" w:rsidRPr="00CD7D2F" w:rsidRDefault="00CA79BA">
            <w:pPr>
              <w:numPr>
                <w:ilvl w:val="0"/>
                <w:numId w:val="3"/>
              </w:numPr>
              <w:spacing w:after="35" w:line="274" w:lineRule="auto"/>
              <w:ind w:hanging="360"/>
              <w:rPr>
                <w:bCs/>
              </w:rPr>
            </w:pPr>
            <w:r w:rsidRPr="00CD7D2F">
              <w:rPr>
                <w:rFonts w:ascii="Calibri" w:eastAsia="Calibri" w:hAnsi="Calibri" w:cs="Calibri"/>
                <w:bCs/>
              </w:rPr>
              <w:t>E</w:t>
            </w:r>
            <w:r w:rsidRPr="00CD7D2F">
              <w:rPr>
                <w:bCs/>
              </w:rPr>
              <w:t xml:space="preserve">ntrer en contact avec l’interlocuteur </w:t>
            </w:r>
            <w:r w:rsidR="00D04E4D" w:rsidRPr="00CD7D2F">
              <w:rPr>
                <w:bCs/>
              </w:rPr>
              <w:t>privilégié :</w:t>
            </w:r>
            <w:r w:rsidRPr="00CD7D2F">
              <w:rPr>
                <w:bCs/>
              </w:rPr>
              <w:t xml:space="preserve"> référent handicap, tuteur, service RH </w:t>
            </w:r>
          </w:p>
          <w:p w14:paraId="65024D0F" w14:textId="77777777" w:rsidR="00CA79BA" w:rsidRPr="00CD7D2F" w:rsidRDefault="00CA79BA">
            <w:pPr>
              <w:numPr>
                <w:ilvl w:val="0"/>
                <w:numId w:val="3"/>
              </w:numPr>
              <w:spacing w:after="53" w:line="259" w:lineRule="auto"/>
              <w:ind w:hanging="360"/>
              <w:rPr>
                <w:bCs/>
              </w:rPr>
            </w:pPr>
            <w:r w:rsidRPr="00CD7D2F">
              <w:rPr>
                <w:rFonts w:ascii="Calibri" w:eastAsia="Calibri" w:hAnsi="Calibri" w:cs="Calibri"/>
                <w:bCs/>
              </w:rPr>
              <w:t>In</w:t>
            </w:r>
            <w:r w:rsidRPr="00CD7D2F">
              <w:rPr>
                <w:bCs/>
              </w:rPr>
              <w:t xml:space="preserve">former de ce qui est mis en place dans l’OF </w:t>
            </w:r>
          </w:p>
          <w:p w14:paraId="24532EB0" w14:textId="77777777" w:rsidR="00CA79BA" w:rsidRPr="00CD7D2F" w:rsidRDefault="00CA79BA">
            <w:pPr>
              <w:numPr>
                <w:ilvl w:val="0"/>
                <w:numId w:val="3"/>
              </w:numPr>
              <w:spacing w:after="50" w:line="259" w:lineRule="auto"/>
              <w:ind w:hanging="360"/>
              <w:rPr>
                <w:bCs/>
              </w:rPr>
            </w:pPr>
            <w:r w:rsidRPr="00CD7D2F">
              <w:rPr>
                <w:rFonts w:ascii="Calibri" w:eastAsia="Calibri" w:hAnsi="Calibri" w:cs="Calibri"/>
                <w:bCs/>
              </w:rPr>
              <w:t>S</w:t>
            </w:r>
            <w:r w:rsidRPr="00CD7D2F">
              <w:rPr>
                <w:bCs/>
              </w:rPr>
              <w:t xml:space="preserve">’informer sur ce qui est mis en place en entreprise </w:t>
            </w:r>
          </w:p>
          <w:p w14:paraId="2632E18B" w14:textId="77777777" w:rsidR="00CA79BA" w:rsidRDefault="00CA79BA">
            <w:pPr>
              <w:numPr>
                <w:ilvl w:val="0"/>
                <w:numId w:val="3"/>
              </w:numPr>
              <w:spacing w:line="276" w:lineRule="auto"/>
              <w:ind w:hanging="360"/>
            </w:pPr>
            <w:r w:rsidRPr="00CD7D2F">
              <w:rPr>
                <w:rFonts w:ascii="Calibri" w:eastAsia="Calibri" w:hAnsi="Calibri" w:cs="Calibri"/>
                <w:bCs/>
              </w:rPr>
              <w:t>T</w:t>
            </w:r>
            <w:r w:rsidRPr="00CD7D2F">
              <w:rPr>
                <w:bCs/>
              </w:rPr>
              <w:t>ransmettre</w:t>
            </w:r>
            <w:r>
              <w:t xml:space="preserve"> si besoin les coordonnées des interlocuteurs pertinents pour l’adaptation du poste en entreprise (Agefiph, </w:t>
            </w:r>
          </w:p>
          <w:p w14:paraId="09034F8A" w14:textId="77777777" w:rsidR="00CA79BA" w:rsidRDefault="00CA79BA">
            <w:pPr>
              <w:spacing w:line="259" w:lineRule="auto"/>
              <w:ind w:left="721"/>
            </w:pPr>
            <w:r>
              <w:t xml:space="preserve">Fiphfp, Sameth…) </w:t>
            </w:r>
          </w:p>
        </w:tc>
      </w:tr>
      <w:tr w:rsidR="00CA79BA" w14:paraId="66F66C02" w14:textId="77777777">
        <w:trPr>
          <w:trHeight w:val="319"/>
        </w:trPr>
        <w:tc>
          <w:tcPr>
            <w:tcW w:w="2354" w:type="dxa"/>
            <w:tcBorders>
              <w:top w:val="single" w:sz="4" w:space="0" w:color="000000"/>
              <w:left w:val="single" w:sz="4" w:space="0" w:color="000000"/>
              <w:bottom w:val="single" w:sz="4" w:space="0" w:color="000000"/>
              <w:right w:val="single" w:sz="4" w:space="0" w:color="000000"/>
            </w:tcBorders>
          </w:tcPr>
          <w:p w14:paraId="62E0DBF6" w14:textId="77777777" w:rsidR="00CA79BA" w:rsidRDefault="00CA79BA">
            <w:pPr>
              <w:spacing w:line="259" w:lineRule="auto"/>
            </w:pPr>
            <w:r>
              <w:rPr>
                <w:rFonts w:ascii="Calibri" w:eastAsia="Calibri" w:hAnsi="Calibri" w:cs="Calibri"/>
                <w:b/>
              </w:rPr>
              <w:lastRenderedPageBreak/>
              <w:t>Acteurs concernés</w:t>
            </w:r>
            <w:r>
              <w:t xml:space="preserve">  </w:t>
            </w:r>
          </w:p>
        </w:tc>
        <w:tc>
          <w:tcPr>
            <w:tcW w:w="6710" w:type="dxa"/>
            <w:gridSpan w:val="2"/>
            <w:tcBorders>
              <w:top w:val="single" w:sz="4" w:space="0" w:color="000000"/>
              <w:left w:val="single" w:sz="4" w:space="0" w:color="000000"/>
              <w:bottom w:val="single" w:sz="4" w:space="0" w:color="000000"/>
              <w:right w:val="single" w:sz="4" w:space="0" w:color="000000"/>
            </w:tcBorders>
          </w:tcPr>
          <w:p w14:paraId="6763490D" w14:textId="77777777" w:rsidR="00CA79BA" w:rsidRDefault="00CA79BA">
            <w:pPr>
              <w:tabs>
                <w:tab w:val="center" w:pos="522"/>
                <w:tab w:val="center" w:pos="1656"/>
              </w:tabs>
              <w:spacing w:line="259" w:lineRule="auto"/>
            </w:pPr>
            <w:r>
              <w:rPr>
                <w:rFonts w:ascii="Calibri" w:eastAsia="Calibri" w:hAnsi="Calibri" w:cs="Calibri"/>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Référent handicap </w:t>
            </w:r>
          </w:p>
        </w:tc>
      </w:tr>
      <w:tr w:rsidR="00CA79BA" w14:paraId="6806CE83" w14:textId="77777777">
        <w:trPr>
          <w:trHeight w:val="311"/>
        </w:trPr>
        <w:tc>
          <w:tcPr>
            <w:tcW w:w="2354" w:type="dxa"/>
            <w:tcBorders>
              <w:top w:val="single" w:sz="4" w:space="0" w:color="000000"/>
              <w:left w:val="single" w:sz="4" w:space="0" w:color="000000"/>
              <w:bottom w:val="nil"/>
              <w:right w:val="single" w:sz="4" w:space="0" w:color="000000"/>
            </w:tcBorders>
          </w:tcPr>
          <w:p w14:paraId="169A8556" w14:textId="77777777" w:rsidR="00CA79BA" w:rsidRDefault="00CA79BA">
            <w:pPr>
              <w:spacing w:after="160" w:line="259" w:lineRule="auto"/>
            </w:pPr>
          </w:p>
        </w:tc>
        <w:tc>
          <w:tcPr>
            <w:tcW w:w="831" w:type="dxa"/>
            <w:tcBorders>
              <w:top w:val="single" w:sz="4" w:space="0" w:color="000000"/>
              <w:left w:val="single" w:sz="4" w:space="0" w:color="000000"/>
              <w:bottom w:val="nil"/>
              <w:right w:val="nil"/>
            </w:tcBorders>
          </w:tcPr>
          <w:p w14:paraId="40F9EA57" w14:textId="77777777" w:rsidR="00CA79BA" w:rsidRDefault="00CA79BA">
            <w:pPr>
              <w:spacing w:line="259" w:lineRule="auto"/>
              <w:ind w:left="327"/>
              <w:jc w:val="center"/>
            </w:pPr>
            <w:r>
              <w:rPr>
                <w:rFonts w:ascii="Wingdings" w:eastAsia="Wingdings" w:hAnsi="Wingdings" w:cs="Wingdings"/>
              </w:rPr>
              <w:t></w:t>
            </w:r>
            <w:r>
              <w:rPr>
                <w:rFonts w:ascii="Arial" w:eastAsia="Arial" w:hAnsi="Arial" w:cs="Arial"/>
              </w:rPr>
              <w:t xml:space="preserve"> </w:t>
            </w:r>
          </w:p>
        </w:tc>
        <w:tc>
          <w:tcPr>
            <w:tcW w:w="5879" w:type="dxa"/>
            <w:tcBorders>
              <w:top w:val="single" w:sz="4" w:space="0" w:color="000000"/>
              <w:left w:val="nil"/>
              <w:bottom w:val="nil"/>
              <w:right w:val="single" w:sz="4" w:space="0" w:color="000000"/>
            </w:tcBorders>
          </w:tcPr>
          <w:p w14:paraId="4E9FEAFD" w14:textId="77777777" w:rsidR="00CA79BA" w:rsidRDefault="00CA79BA">
            <w:pPr>
              <w:spacing w:line="259" w:lineRule="auto"/>
            </w:pPr>
            <w:r>
              <w:t xml:space="preserve">Equipe pédagogique </w:t>
            </w:r>
          </w:p>
        </w:tc>
      </w:tr>
      <w:tr w:rsidR="00CA79BA" w14:paraId="66EE6E9E" w14:textId="77777777">
        <w:trPr>
          <w:trHeight w:val="310"/>
        </w:trPr>
        <w:tc>
          <w:tcPr>
            <w:tcW w:w="2354" w:type="dxa"/>
            <w:tcBorders>
              <w:top w:val="nil"/>
              <w:left w:val="single" w:sz="4" w:space="0" w:color="000000"/>
              <w:bottom w:val="nil"/>
              <w:right w:val="single" w:sz="4" w:space="0" w:color="000000"/>
            </w:tcBorders>
          </w:tcPr>
          <w:p w14:paraId="682D794A" w14:textId="77777777" w:rsidR="00CA79BA" w:rsidRDefault="00CA79BA">
            <w:pPr>
              <w:spacing w:after="160" w:line="259" w:lineRule="auto"/>
            </w:pPr>
          </w:p>
        </w:tc>
        <w:tc>
          <w:tcPr>
            <w:tcW w:w="831" w:type="dxa"/>
            <w:tcBorders>
              <w:top w:val="nil"/>
              <w:left w:val="single" w:sz="4" w:space="0" w:color="000000"/>
              <w:bottom w:val="nil"/>
              <w:right w:val="nil"/>
            </w:tcBorders>
          </w:tcPr>
          <w:p w14:paraId="3392F5D5" w14:textId="77777777" w:rsidR="00CA79BA" w:rsidRDefault="00CA79BA">
            <w:pPr>
              <w:spacing w:line="259" w:lineRule="auto"/>
              <w:ind w:left="327"/>
              <w:jc w:val="center"/>
            </w:pPr>
            <w:r>
              <w:rPr>
                <w:rFonts w:ascii="Wingdings" w:eastAsia="Wingdings" w:hAnsi="Wingdings" w:cs="Wingdings"/>
              </w:rPr>
              <w:t></w:t>
            </w:r>
            <w:r>
              <w:rPr>
                <w:rFonts w:ascii="Arial" w:eastAsia="Arial" w:hAnsi="Arial" w:cs="Arial"/>
              </w:rPr>
              <w:t xml:space="preserve"> </w:t>
            </w:r>
          </w:p>
        </w:tc>
        <w:tc>
          <w:tcPr>
            <w:tcW w:w="5879" w:type="dxa"/>
            <w:tcBorders>
              <w:top w:val="nil"/>
              <w:left w:val="nil"/>
              <w:bottom w:val="nil"/>
              <w:right w:val="single" w:sz="4" w:space="0" w:color="000000"/>
            </w:tcBorders>
          </w:tcPr>
          <w:p w14:paraId="27EDC013" w14:textId="77777777" w:rsidR="00CA79BA" w:rsidRDefault="00CA79BA">
            <w:pPr>
              <w:spacing w:line="259" w:lineRule="auto"/>
            </w:pPr>
            <w:r>
              <w:t xml:space="preserve">L’apprenant </w:t>
            </w:r>
          </w:p>
        </w:tc>
      </w:tr>
      <w:tr w:rsidR="00CA79BA" w14:paraId="335C2885" w14:textId="77777777">
        <w:trPr>
          <w:trHeight w:val="308"/>
        </w:trPr>
        <w:tc>
          <w:tcPr>
            <w:tcW w:w="2354" w:type="dxa"/>
            <w:tcBorders>
              <w:top w:val="nil"/>
              <w:left w:val="single" w:sz="4" w:space="0" w:color="000000"/>
              <w:bottom w:val="nil"/>
              <w:right w:val="single" w:sz="4" w:space="0" w:color="000000"/>
            </w:tcBorders>
          </w:tcPr>
          <w:p w14:paraId="64169BCE" w14:textId="77777777" w:rsidR="00CA79BA" w:rsidRDefault="00CA79BA">
            <w:pPr>
              <w:spacing w:after="160" w:line="259" w:lineRule="auto"/>
            </w:pPr>
          </w:p>
        </w:tc>
        <w:tc>
          <w:tcPr>
            <w:tcW w:w="831" w:type="dxa"/>
            <w:tcBorders>
              <w:top w:val="nil"/>
              <w:left w:val="single" w:sz="4" w:space="0" w:color="000000"/>
              <w:bottom w:val="nil"/>
              <w:right w:val="nil"/>
            </w:tcBorders>
          </w:tcPr>
          <w:p w14:paraId="52642A11" w14:textId="77777777" w:rsidR="00CA79BA" w:rsidRDefault="00CA79BA">
            <w:pPr>
              <w:spacing w:line="259" w:lineRule="auto"/>
              <w:ind w:left="327"/>
              <w:jc w:val="center"/>
            </w:pPr>
            <w:r>
              <w:rPr>
                <w:rFonts w:ascii="Wingdings" w:eastAsia="Wingdings" w:hAnsi="Wingdings" w:cs="Wingdings"/>
              </w:rPr>
              <w:t></w:t>
            </w:r>
            <w:r>
              <w:rPr>
                <w:rFonts w:ascii="Arial" w:eastAsia="Arial" w:hAnsi="Arial" w:cs="Arial"/>
              </w:rPr>
              <w:t xml:space="preserve"> </w:t>
            </w:r>
          </w:p>
        </w:tc>
        <w:tc>
          <w:tcPr>
            <w:tcW w:w="5879" w:type="dxa"/>
            <w:tcBorders>
              <w:top w:val="nil"/>
              <w:left w:val="nil"/>
              <w:bottom w:val="nil"/>
              <w:right w:val="single" w:sz="4" w:space="0" w:color="000000"/>
            </w:tcBorders>
          </w:tcPr>
          <w:p w14:paraId="67AEAE28" w14:textId="77777777" w:rsidR="00CA79BA" w:rsidRDefault="00CA79BA">
            <w:pPr>
              <w:spacing w:line="259" w:lineRule="auto"/>
            </w:pPr>
            <w:r>
              <w:t xml:space="preserve">Les partenaires </w:t>
            </w:r>
          </w:p>
        </w:tc>
      </w:tr>
      <w:tr w:rsidR="00CA79BA" w14:paraId="04EF9EC8" w14:textId="77777777">
        <w:trPr>
          <w:trHeight w:val="317"/>
        </w:trPr>
        <w:tc>
          <w:tcPr>
            <w:tcW w:w="2354" w:type="dxa"/>
            <w:tcBorders>
              <w:top w:val="nil"/>
              <w:left w:val="single" w:sz="4" w:space="0" w:color="000000"/>
              <w:bottom w:val="single" w:sz="4" w:space="0" w:color="000000"/>
              <w:right w:val="single" w:sz="4" w:space="0" w:color="000000"/>
            </w:tcBorders>
          </w:tcPr>
          <w:p w14:paraId="718B570C" w14:textId="77777777" w:rsidR="00CA79BA" w:rsidRDefault="00CA79BA">
            <w:pPr>
              <w:spacing w:after="160" w:line="259" w:lineRule="auto"/>
            </w:pPr>
          </w:p>
        </w:tc>
        <w:tc>
          <w:tcPr>
            <w:tcW w:w="831" w:type="dxa"/>
            <w:tcBorders>
              <w:top w:val="nil"/>
              <w:left w:val="single" w:sz="4" w:space="0" w:color="000000"/>
              <w:bottom w:val="single" w:sz="4" w:space="0" w:color="000000"/>
              <w:right w:val="nil"/>
            </w:tcBorders>
          </w:tcPr>
          <w:p w14:paraId="0997544F" w14:textId="77777777" w:rsidR="00CA79BA" w:rsidRDefault="00CA79BA">
            <w:pPr>
              <w:spacing w:line="259" w:lineRule="auto"/>
              <w:ind w:left="327"/>
              <w:jc w:val="center"/>
            </w:pPr>
            <w:r>
              <w:rPr>
                <w:rFonts w:ascii="Wingdings" w:eastAsia="Wingdings" w:hAnsi="Wingdings" w:cs="Wingdings"/>
              </w:rPr>
              <w:t></w:t>
            </w:r>
            <w:r>
              <w:rPr>
                <w:rFonts w:ascii="Arial" w:eastAsia="Arial" w:hAnsi="Arial" w:cs="Arial"/>
              </w:rPr>
              <w:t xml:space="preserve"> </w:t>
            </w:r>
          </w:p>
        </w:tc>
        <w:tc>
          <w:tcPr>
            <w:tcW w:w="5879" w:type="dxa"/>
            <w:tcBorders>
              <w:top w:val="nil"/>
              <w:left w:val="nil"/>
              <w:bottom w:val="single" w:sz="4" w:space="0" w:color="000000"/>
              <w:right w:val="single" w:sz="4" w:space="0" w:color="000000"/>
            </w:tcBorders>
          </w:tcPr>
          <w:p w14:paraId="0D8A1260" w14:textId="77777777" w:rsidR="00CA79BA" w:rsidRDefault="00CA79BA">
            <w:pPr>
              <w:spacing w:line="259" w:lineRule="auto"/>
            </w:pPr>
            <w:r>
              <w:t xml:space="preserve">Le Groupe d’apprenant </w:t>
            </w:r>
          </w:p>
        </w:tc>
      </w:tr>
      <w:tr w:rsidR="00CA79BA" w14:paraId="2E88C380" w14:textId="77777777">
        <w:trPr>
          <w:trHeight w:val="319"/>
        </w:trPr>
        <w:tc>
          <w:tcPr>
            <w:tcW w:w="2354" w:type="dxa"/>
            <w:tcBorders>
              <w:top w:val="single" w:sz="4" w:space="0" w:color="000000"/>
              <w:left w:val="single" w:sz="4" w:space="0" w:color="000000"/>
              <w:bottom w:val="single" w:sz="4" w:space="0" w:color="000000"/>
              <w:right w:val="single" w:sz="4" w:space="0" w:color="000000"/>
            </w:tcBorders>
          </w:tcPr>
          <w:p w14:paraId="77AB1114" w14:textId="77777777" w:rsidR="00CA79BA" w:rsidRDefault="00CA79BA">
            <w:pPr>
              <w:spacing w:line="259" w:lineRule="auto"/>
              <w:ind w:left="110"/>
            </w:pPr>
            <w:r>
              <w:rPr>
                <w:rFonts w:ascii="Calibri" w:eastAsia="Calibri" w:hAnsi="Calibri" w:cs="Calibri"/>
                <w:b/>
              </w:rPr>
              <w:t xml:space="preserve">Outils </w:t>
            </w:r>
          </w:p>
        </w:tc>
        <w:tc>
          <w:tcPr>
            <w:tcW w:w="831" w:type="dxa"/>
            <w:tcBorders>
              <w:top w:val="single" w:sz="4" w:space="0" w:color="000000"/>
              <w:left w:val="single" w:sz="4" w:space="0" w:color="000000"/>
              <w:bottom w:val="single" w:sz="4" w:space="0" w:color="000000"/>
              <w:right w:val="nil"/>
            </w:tcBorders>
          </w:tcPr>
          <w:p w14:paraId="78BB35D5" w14:textId="77777777" w:rsidR="00CA79BA" w:rsidRDefault="00CA79BA">
            <w:pPr>
              <w:spacing w:line="259" w:lineRule="auto"/>
              <w:ind w:left="327"/>
              <w:jc w:val="center"/>
            </w:pPr>
            <w:r>
              <w:rPr>
                <w:rFonts w:ascii="Wingdings" w:eastAsia="Wingdings" w:hAnsi="Wingdings" w:cs="Wingdings"/>
              </w:rPr>
              <w:t></w:t>
            </w:r>
            <w:r>
              <w:rPr>
                <w:rFonts w:ascii="Arial" w:eastAsia="Arial" w:hAnsi="Arial" w:cs="Arial"/>
              </w:rPr>
              <w:t xml:space="preserve"> </w:t>
            </w:r>
          </w:p>
        </w:tc>
        <w:tc>
          <w:tcPr>
            <w:tcW w:w="5879" w:type="dxa"/>
            <w:tcBorders>
              <w:top w:val="single" w:sz="4" w:space="0" w:color="000000"/>
              <w:left w:val="nil"/>
              <w:bottom w:val="single" w:sz="4" w:space="0" w:color="000000"/>
              <w:right w:val="single" w:sz="4" w:space="0" w:color="000000"/>
            </w:tcBorders>
          </w:tcPr>
          <w:p w14:paraId="410D191A" w14:textId="77777777" w:rsidR="00CA79BA" w:rsidRDefault="00CA79BA">
            <w:pPr>
              <w:spacing w:line="259" w:lineRule="auto"/>
            </w:pPr>
            <w:r>
              <w:t xml:space="preserve">Fiche récapitulative des partenaires   </w:t>
            </w:r>
          </w:p>
        </w:tc>
      </w:tr>
      <w:tr w:rsidR="00CD7D2F" w14:paraId="64568AA3" w14:textId="77777777">
        <w:trPr>
          <w:trHeight w:val="331"/>
        </w:trPr>
        <w:tc>
          <w:tcPr>
            <w:tcW w:w="2354" w:type="dxa"/>
            <w:tcBorders>
              <w:top w:val="single" w:sz="4" w:space="0" w:color="000000"/>
              <w:left w:val="single" w:sz="4" w:space="0" w:color="000000"/>
              <w:bottom w:val="single" w:sz="4" w:space="0" w:color="000000"/>
              <w:right w:val="single" w:sz="4" w:space="0" w:color="000000"/>
            </w:tcBorders>
          </w:tcPr>
          <w:p w14:paraId="4FC0E329" w14:textId="77777777" w:rsidR="00CD7D2F" w:rsidRDefault="00CD7D2F" w:rsidP="00CD7D2F">
            <w:pPr>
              <w:spacing w:line="259" w:lineRule="auto"/>
              <w:ind w:left="110"/>
            </w:pPr>
            <w:r>
              <w:rPr>
                <w:rFonts w:ascii="Calibri" w:eastAsia="Calibri" w:hAnsi="Calibri" w:cs="Calibri"/>
                <w:b/>
              </w:rPr>
              <w:t xml:space="preserve">Indicateur(s) de succès </w:t>
            </w:r>
          </w:p>
        </w:tc>
        <w:tc>
          <w:tcPr>
            <w:tcW w:w="831" w:type="dxa"/>
            <w:tcBorders>
              <w:top w:val="single" w:sz="4" w:space="0" w:color="000000"/>
              <w:left w:val="single" w:sz="4" w:space="0" w:color="000000"/>
              <w:bottom w:val="single" w:sz="4" w:space="0" w:color="000000"/>
              <w:right w:val="nil"/>
            </w:tcBorders>
          </w:tcPr>
          <w:p w14:paraId="35D777AF" w14:textId="18882BC8" w:rsidR="00CD7D2F" w:rsidRPr="00CD7D2F" w:rsidRDefault="00CD7D2F" w:rsidP="00CD7D2F">
            <w:r>
              <w:rPr>
                <w:rFonts w:ascii="Wingdings" w:eastAsia="Wingdings" w:hAnsi="Wingdings" w:cs="Wingdings"/>
              </w:rPr>
              <w:t xml:space="preserve">  </w:t>
            </w:r>
            <w:r>
              <w:rPr>
                <w:rFonts w:ascii="Wingdings" w:eastAsia="Wingdings" w:hAnsi="Wingdings" w:cs="Wingdings"/>
              </w:rPr>
              <w:t></w:t>
            </w:r>
          </w:p>
        </w:tc>
        <w:tc>
          <w:tcPr>
            <w:tcW w:w="5879" w:type="dxa"/>
            <w:tcBorders>
              <w:top w:val="single" w:sz="4" w:space="0" w:color="000000"/>
              <w:left w:val="nil"/>
              <w:bottom w:val="single" w:sz="4" w:space="0" w:color="000000"/>
              <w:right w:val="single" w:sz="4" w:space="0" w:color="000000"/>
            </w:tcBorders>
          </w:tcPr>
          <w:p w14:paraId="26173B9C" w14:textId="77777777" w:rsidR="00CD7D2F" w:rsidRDefault="00CD7D2F" w:rsidP="00CD7D2F">
            <w:pPr>
              <w:spacing w:line="259" w:lineRule="auto"/>
            </w:pPr>
            <w:r>
              <w:t xml:space="preserve">Taux de satisfaction des demandes de compensation </w:t>
            </w:r>
          </w:p>
        </w:tc>
      </w:tr>
    </w:tbl>
    <w:p w14:paraId="67118D8B" w14:textId="77777777" w:rsidR="00CA79BA" w:rsidRDefault="00CA79BA">
      <w:pPr>
        <w:spacing w:after="61"/>
      </w:pPr>
      <w:r>
        <w:rPr>
          <w:rFonts w:ascii="Arial" w:eastAsia="Arial" w:hAnsi="Arial" w:cs="Arial"/>
          <w:b/>
        </w:rPr>
        <w:t xml:space="preserve"> </w:t>
      </w:r>
    </w:p>
    <w:p w14:paraId="276FF0C7" w14:textId="77777777" w:rsidR="00CA79BA" w:rsidRDefault="00CA79BA">
      <w:pPr>
        <w:spacing w:after="0"/>
      </w:pPr>
      <w:r>
        <w:rPr>
          <w:rFonts w:ascii="Calibri" w:eastAsia="Calibri" w:hAnsi="Calibri" w:cs="Calibri"/>
          <w:b/>
          <w:sz w:val="28"/>
        </w:rPr>
        <w:t xml:space="preserve"> </w:t>
      </w:r>
      <w:r>
        <w:rPr>
          <w:rFonts w:ascii="Calibri" w:eastAsia="Calibri" w:hAnsi="Calibri" w:cs="Calibri"/>
          <w:b/>
          <w:sz w:val="28"/>
        </w:rPr>
        <w:tab/>
        <w:t xml:space="preserve"> </w:t>
      </w:r>
      <w:r>
        <w:br w:type="page"/>
      </w:r>
    </w:p>
    <w:p w14:paraId="0C74CF9F" w14:textId="77777777" w:rsidR="00CA79BA" w:rsidRDefault="00CA79BA">
      <w:pPr>
        <w:spacing w:after="0"/>
        <w:ind w:right="3154"/>
        <w:jc w:val="right"/>
      </w:pPr>
      <w:r>
        <w:rPr>
          <w:rFonts w:ascii="Calibri" w:eastAsia="Calibri" w:hAnsi="Calibri" w:cs="Calibri"/>
          <w:b/>
          <w:sz w:val="28"/>
        </w:rPr>
        <w:lastRenderedPageBreak/>
        <w:t>BONNE PRATIQUE N°10</w:t>
      </w:r>
    </w:p>
    <w:p w14:paraId="784DCB9E"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2"/>
        <w:gridCol w:w="6722"/>
      </w:tblGrid>
      <w:tr w:rsidR="00CA79BA" w14:paraId="42A6F593" w14:textId="77777777">
        <w:trPr>
          <w:trHeight w:val="660"/>
        </w:trPr>
        <w:tc>
          <w:tcPr>
            <w:tcW w:w="2342" w:type="dxa"/>
            <w:tcBorders>
              <w:top w:val="single" w:sz="4" w:space="0" w:color="000000"/>
              <w:left w:val="single" w:sz="4" w:space="0" w:color="000000"/>
              <w:bottom w:val="single" w:sz="4" w:space="0" w:color="000000"/>
              <w:right w:val="single" w:sz="4" w:space="0" w:color="000000"/>
            </w:tcBorders>
            <w:vAlign w:val="center"/>
          </w:tcPr>
          <w:p w14:paraId="5B8969D4" w14:textId="77777777" w:rsidR="00CA79BA" w:rsidRDefault="00CA79BA">
            <w:pPr>
              <w:spacing w:line="259" w:lineRule="auto"/>
            </w:pPr>
            <w:r>
              <w:rPr>
                <w:rFonts w:ascii="Calibri" w:eastAsia="Calibri" w:hAnsi="Calibri" w:cs="Calibri"/>
                <w:b/>
              </w:rPr>
              <w:t xml:space="preserve">Intitulé de l’action </w:t>
            </w:r>
          </w:p>
        </w:tc>
        <w:tc>
          <w:tcPr>
            <w:tcW w:w="6722" w:type="dxa"/>
            <w:tcBorders>
              <w:top w:val="single" w:sz="4" w:space="0" w:color="000000"/>
              <w:left w:val="single" w:sz="4" w:space="0" w:color="000000"/>
              <w:bottom w:val="single" w:sz="4" w:space="0" w:color="000000"/>
              <w:right w:val="single" w:sz="4" w:space="0" w:color="000000"/>
            </w:tcBorders>
            <w:vAlign w:val="center"/>
          </w:tcPr>
          <w:p w14:paraId="41ADC68D" w14:textId="77777777" w:rsidR="00CA79BA" w:rsidRDefault="00CA79BA">
            <w:pPr>
              <w:spacing w:line="259" w:lineRule="auto"/>
              <w:ind w:left="7"/>
              <w:jc w:val="center"/>
            </w:pPr>
            <w:r>
              <w:rPr>
                <w:rFonts w:ascii="Calibri" w:eastAsia="Calibri" w:hAnsi="Calibri" w:cs="Calibri"/>
                <w:b/>
              </w:rPr>
              <w:t xml:space="preserve">REPERER L'ACCESSIBILITE DES LOCAUX </w:t>
            </w:r>
          </w:p>
        </w:tc>
      </w:tr>
    </w:tbl>
    <w:p w14:paraId="1A27E6E4" w14:textId="77777777" w:rsidR="00CA79BA" w:rsidRDefault="00CA79BA">
      <w:pPr>
        <w:spacing w:after="0"/>
      </w:pPr>
      <w:r>
        <w:t xml:space="preserve"> </w:t>
      </w:r>
    </w:p>
    <w:tbl>
      <w:tblPr>
        <w:tblStyle w:val="TableGrid"/>
        <w:tblW w:w="9064" w:type="dxa"/>
        <w:tblInd w:w="5" w:type="dxa"/>
        <w:tblCellMar>
          <w:top w:w="52" w:type="dxa"/>
          <w:left w:w="110" w:type="dxa"/>
          <w:right w:w="111" w:type="dxa"/>
        </w:tblCellMar>
        <w:tblLook w:val="04A0" w:firstRow="1" w:lastRow="0" w:firstColumn="1" w:lastColumn="0" w:noHBand="0" w:noVBand="1"/>
      </w:tblPr>
      <w:tblGrid>
        <w:gridCol w:w="2345"/>
        <w:gridCol w:w="6719"/>
      </w:tblGrid>
      <w:tr w:rsidR="00CA79BA" w14:paraId="2F4A8362" w14:textId="77777777">
        <w:trPr>
          <w:trHeight w:val="410"/>
        </w:trPr>
        <w:tc>
          <w:tcPr>
            <w:tcW w:w="2345" w:type="dxa"/>
            <w:tcBorders>
              <w:top w:val="single" w:sz="4" w:space="0" w:color="000000"/>
              <w:left w:val="single" w:sz="4" w:space="0" w:color="000000"/>
              <w:bottom w:val="single" w:sz="4" w:space="0" w:color="000000"/>
              <w:right w:val="single" w:sz="4" w:space="0" w:color="000000"/>
            </w:tcBorders>
          </w:tcPr>
          <w:p w14:paraId="07D16E2E" w14:textId="77777777" w:rsidR="00CA79BA" w:rsidRDefault="00CA79BA">
            <w:pPr>
              <w:spacing w:line="259" w:lineRule="auto"/>
            </w:pPr>
            <w:r>
              <w:rPr>
                <w:rFonts w:ascii="Calibri" w:eastAsia="Calibri" w:hAnsi="Calibri" w:cs="Calibri"/>
                <w:b/>
              </w:rPr>
              <w:t xml:space="preserve">Objectif(s) de l’action </w:t>
            </w:r>
          </w:p>
        </w:tc>
        <w:tc>
          <w:tcPr>
            <w:tcW w:w="6719" w:type="dxa"/>
            <w:tcBorders>
              <w:top w:val="single" w:sz="4" w:space="0" w:color="000000"/>
              <w:left w:val="single" w:sz="4" w:space="0" w:color="000000"/>
              <w:bottom w:val="single" w:sz="4" w:space="0" w:color="000000"/>
              <w:right w:val="single" w:sz="4" w:space="0" w:color="000000"/>
            </w:tcBorders>
          </w:tcPr>
          <w:p w14:paraId="087C9AC7" w14:textId="77777777" w:rsidR="00CA79BA" w:rsidRDefault="00CA79BA">
            <w:pPr>
              <w:spacing w:line="259" w:lineRule="auto"/>
              <w:ind w:left="361"/>
            </w:pPr>
            <w:r>
              <w:rPr>
                <w:rFonts w:ascii="Wingdings" w:eastAsia="Wingdings" w:hAnsi="Wingdings" w:cs="Wingdings"/>
              </w:rPr>
              <w:t></w:t>
            </w:r>
            <w:r>
              <w:rPr>
                <w:rFonts w:ascii="Arial" w:eastAsia="Arial" w:hAnsi="Arial" w:cs="Arial"/>
              </w:rPr>
              <w:t xml:space="preserve"> </w:t>
            </w:r>
            <w:r>
              <w:t xml:space="preserve">Adapter les parcours à la spécificité du handicap </w:t>
            </w:r>
          </w:p>
        </w:tc>
      </w:tr>
      <w:tr w:rsidR="00CA79BA" w14:paraId="6B66C771" w14:textId="77777777">
        <w:trPr>
          <w:trHeight w:val="7199"/>
        </w:trPr>
        <w:tc>
          <w:tcPr>
            <w:tcW w:w="2345" w:type="dxa"/>
            <w:tcBorders>
              <w:top w:val="single" w:sz="4" w:space="0" w:color="000000"/>
              <w:left w:val="single" w:sz="4" w:space="0" w:color="000000"/>
              <w:bottom w:val="single" w:sz="4" w:space="0" w:color="000000"/>
              <w:right w:val="single" w:sz="4" w:space="0" w:color="000000"/>
            </w:tcBorders>
            <w:vAlign w:val="center"/>
          </w:tcPr>
          <w:p w14:paraId="589F1E31" w14:textId="77777777" w:rsidR="00CA79BA" w:rsidRDefault="00CA79BA">
            <w:pPr>
              <w:spacing w:line="259" w:lineRule="auto"/>
            </w:pPr>
            <w:r>
              <w:rPr>
                <w:rFonts w:ascii="Calibri" w:eastAsia="Calibri" w:hAnsi="Calibri" w:cs="Calibri"/>
                <w:b/>
              </w:rPr>
              <w:t xml:space="preserve">Descriptif de l’action / modalités de mise en œuvre </w:t>
            </w:r>
          </w:p>
        </w:tc>
        <w:tc>
          <w:tcPr>
            <w:tcW w:w="6719" w:type="dxa"/>
            <w:tcBorders>
              <w:top w:val="single" w:sz="4" w:space="0" w:color="000000"/>
              <w:left w:val="single" w:sz="4" w:space="0" w:color="000000"/>
              <w:bottom w:val="single" w:sz="4" w:space="0" w:color="000000"/>
              <w:right w:val="single" w:sz="4" w:space="0" w:color="000000"/>
            </w:tcBorders>
          </w:tcPr>
          <w:p w14:paraId="6B56249A" w14:textId="77777777" w:rsidR="00CA79BA" w:rsidRDefault="00CA79BA">
            <w:pPr>
              <w:spacing w:after="54" w:line="259" w:lineRule="auto"/>
            </w:pPr>
            <w:r>
              <w:rPr>
                <w:rFonts w:ascii="Calibri" w:eastAsia="Calibri" w:hAnsi="Calibri" w:cs="Calibri"/>
                <w:b/>
              </w:rPr>
              <w:t xml:space="preserve">En OF et avec la personne </w:t>
            </w:r>
          </w:p>
          <w:p w14:paraId="790FF74C" w14:textId="77777777" w:rsidR="00CD7D2F" w:rsidRDefault="00CA79BA" w:rsidP="00CD7D2F">
            <w:pPr>
              <w:numPr>
                <w:ilvl w:val="0"/>
                <w:numId w:val="4"/>
              </w:numPr>
              <w:spacing w:line="310" w:lineRule="auto"/>
              <w:ind w:right="194" w:hanging="360"/>
            </w:pPr>
            <w:r>
              <w:rPr>
                <w:rFonts w:ascii="Calibri" w:eastAsia="Calibri" w:hAnsi="Calibri" w:cs="Calibri"/>
                <w:b/>
              </w:rPr>
              <w:t>Diagnostic</w:t>
            </w:r>
            <w:r>
              <w:t xml:space="preserve"> </w:t>
            </w:r>
          </w:p>
          <w:p w14:paraId="62C709E0" w14:textId="5D0D104C" w:rsidR="00CA79BA" w:rsidRDefault="00F46862" w:rsidP="00F46862">
            <w:pPr>
              <w:spacing w:line="310" w:lineRule="auto"/>
              <w:ind w:left="540" w:right="194"/>
            </w:pPr>
            <w:r>
              <w:rPr>
                <w:rFonts w:ascii="Courier New" w:eastAsia="Courier New" w:hAnsi="Courier New" w:cs="Courier New"/>
              </w:rPr>
              <w:t xml:space="preserve">    </w:t>
            </w:r>
            <w:r w:rsidR="00CA79BA">
              <w:rPr>
                <w:rFonts w:ascii="Courier New" w:eastAsia="Courier New" w:hAnsi="Courier New" w:cs="Courier New"/>
              </w:rPr>
              <w:t>o</w:t>
            </w:r>
            <w:r w:rsidR="00CA79BA" w:rsidRPr="00F46862">
              <w:rPr>
                <w:rFonts w:ascii="Arial" w:eastAsia="Arial" w:hAnsi="Arial" w:cs="Arial"/>
                <w:b/>
                <w:bCs/>
              </w:rPr>
              <w:t xml:space="preserve"> </w:t>
            </w:r>
            <w:r w:rsidR="00CA79BA" w:rsidRPr="00F46862">
              <w:rPr>
                <w:rFonts w:ascii="Calibri" w:eastAsia="Calibri" w:hAnsi="Calibri" w:cs="Calibri"/>
                <w:b/>
                <w:bCs/>
              </w:rPr>
              <w:t>I</w:t>
            </w:r>
            <w:r w:rsidR="00CA79BA" w:rsidRPr="00F46862">
              <w:rPr>
                <w:b/>
                <w:bCs/>
              </w:rPr>
              <w:t>dentification</w:t>
            </w:r>
            <w:r w:rsidR="00CA79BA">
              <w:t xml:space="preserve"> (compte tenu des exigences </w:t>
            </w:r>
            <w:r w:rsidR="00D04E4D">
              <w:t>légales :</w:t>
            </w:r>
            <w:r w:rsidR="00CA79BA">
              <w:t xml:space="preserve"> </w:t>
            </w:r>
          </w:p>
          <w:p w14:paraId="08D2BFCE" w14:textId="77777777" w:rsidR="00CA79BA" w:rsidRDefault="00CA79BA">
            <w:pPr>
              <w:spacing w:after="56" w:line="259" w:lineRule="auto"/>
              <w:ind w:left="1441"/>
            </w:pPr>
            <w:r>
              <w:rPr>
                <w:rFonts w:ascii="Calibri" w:eastAsia="Calibri" w:hAnsi="Calibri" w:cs="Calibri"/>
                <w:b/>
              </w:rPr>
              <w:t>Fiche récapitulative des exigences légales</w:t>
            </w:r>
            <w:r>
              <w:t xml:space="preserve">) :  </w:t>
            </w:r>
          </w:p>
          <w:p w14:paraId="1814E4C1" w14:textId="0AE76D2E" w:rsidR="00CA79BA" w:rsidRDefault="00F46862" w:rsidP="00F46862">
            <w:pPr>
              <w:numPr>
                <w:ilvl w:val="0"/>
                <w:numId w:val="4"/>
              </w:numPr>
              <w:spacing w:after="59" w:line="259" w:lineRule="auto"/>
              <w:ind w:right="194" w:firstLine="1102"/>
            </w:pPr>
            <w:r>
              <w:t>Des</w:t>
            </w:r>
            <w:r w:rsidR="00CA79BA">
              <w:t xml:space="preserve"> contraintes et des besoins </w:t>
            </w:r>
          </w:p>
          <w:p w14:paraId="74988C50" w14:textId="437F9E01" w:rsidR="00CA79BA" w:rsidRDefault="00F46862" w:rsidP="00F46862">
            <w:pPr>
              <w:numPr>
                <w:ilvl w:val="0"/>
                <w:numId w:val="4"/>
              </w:numPr>
              <w:spacing w:after="56" w:line="259" w:lineRule="auto"/>
              <w:ind w:right="194" w:firstLine="1102"/>
            </w:pPr>
            <w:r>
              <w:t>Des</w:t>
            </w:r>
            <w:r w:rsidR="00CA79BA">
              <w:t xml:space="preserve"> </w:t>
            </w:r>
            <w:r>
              <w:t>moyens :</w:t>
            </w:r>
            <w:r w:rsidR="00CA79BA">
              <w:t xml:space="preserve"> investissements, travaux, …  </w:t>
            </w:r>
          </w:p>
          <w:p w14:paraId="1B4BCEDA" w14:textId="1CB8D289" w:rsidR="00CA79BA" w:rsidRDefault="00F46862" w:rsidP="00F46862">
            <w:pPr>
              <w:numPr>
                <w:ilvl w:val="0"/>
                <w:numId w:val="4"/>
              </w:numPr>
              <w:spacing w:after="61" w:line="259" w:lineRule="auto"/>
              <w:ind w:right="194" w:firstLine="1102"/>
            </w:pPr>
            <w:r>
              <w:t>Des</w:t>
            </w:r>
            <w:r w:rsidR="00CA79BA">
              <w:t xml:space="preserve"> délais de réalisation </w:t>
            </w:r>
          </w:p>
          <w:p w14:paraId="464B495A" w14:textId="77777777" w:rsidR="00CA79BA" w:rsidRPr="00F46862" w:rsidRDefault="00CA79BA">
            <w:pPr>
              <w:numPr>
                <w:ilvl w:val="0"/>
                <w:numId w:val="5"/>
              </w:numPr>
              <w:spacing w:after="30" w:line="281" w:lineRule="auto"/>
              <w:ind w:hanging="360"/>
              <w:rPr>
                <w:bCs/>
              </w:rPr>
            </w:pPr>
            <w:r w:rsidRPr="00F46862">
              <w:rPr>
                <w:rFonts w:ascii="Calibri" w:eastAsia="Calibri" w:hAnsi="Calibri" w:cs="Calibri"/>
                <w:bCs/>
              </w:rPr>
              <w:t>E</w:t>
            </w:r>
            <w:r w:rsidRPr="00F46862">
              <w:rPr>
                <w:bCs/>
              </w:rPr>
              <w:t xml:space="preserve">tude de faisabilité, autorisations administratives, devis </w:t>
            </w:r>
          </w:p>
          <w:p w14:paraId="5149D876" w14:textId="77777777" w:rsidR="00CA79BA" w:rsidRDefault="00CA79BA">
            <w:pPr>
              <w:numPr>
                <w:ilvl w:val="0"/>
                <w:numId w:val="5"/>
              </w:numPr>
              <w:spacing w:after="66" w:line="259" w:lineRule="auto"/>
              <w:ind w:hanging="360"/>
            </w:pPr>
            <w:r w:rsidRPr="00F46862">
              <w:rPr>
                <w:rFonts w:ascii="Calibri" w:eastAsia="Calibri" w:hAnsi="Calibri" w:cs="Calibri"/>
                <w:bCs/>
              </w:rPr>
              <w:t>E</w:t>
            </w:r>
            <w:r w:rsidRPr="00F46862">
              <w:rPr>
                <w:bCs/>
              </w:rPr>
              <w:t>valuation</w:t>
            </w:r>
            <w:r>
              <w:t xml:space="preserve"> financière de l’adaptation des locaux </w:t>
            </w:r>
          </w:p>
          <w:p w14:paraId="19020DBF" w14:textId="77777777" w:rsidR="00CA79BA" w:rsidRDefault="00CA79BA">
            <w:pPr>
              <w:numPr>
                <w:ilvl w:val="0"/>
                <w:numId w:val="6"/>
              </w:numPr>
              <w:spacing w:line="276" w:lineRule="auto"/>
              <w:ind w:hanging="360"/>
            </w:pPr>
            <w:r>
              <w:rPr>
                <w:rFonts w:ascii="Calibri" w:eastAsia="Calibri" w:hAnsi="Calibri" w:cs="Calibri"/>
                <w:b/>
              </w:rPr>
              <w:t xml:space="preserve">Déclenchement des actions à mettre en œuvre </w:t>
            </w:r>
            <w:r>
              <w:t xml:space="preserve">: travaux, investissements. </w:t>
            </w:r>
          </w:p>
          <w:p w14:paraId="7ED61AEB" w14:textId="77777777" w:rsidR="00CA79BA" w:rsidRDefault="00CA79BA">
            <w:pPr>
              <w:spacing w:after="90" w:line="259" w:lineRule="auto"/>
              <w:ind w:left="560"/>
            </w:pPr>
            <w:r>
              <w:rPr>
                <w:sz w:val="16"/>
              </w:rPr>
              <w:t xml:space="preserve"> </w:t>
            </w:r>
          </w:p>
          <w:p w14:paraId="76D3B4F6" w14:textId="77777777" w:rsidR="00CA79BA" w:rsidRDefault="00CA79BA">
            <w:pPr>
              <w:spacing w:after="57" w:line="259" w:lineRule="auto"/>
            </w:pPr>
            <w:r>
              <w:rPr>
                <w:rFonts w:ascii="Calibri" w:eastAsia="Calibri" w:hAnsi="Calibri" w:cs="Calibri"/>
                <w:b/>
              </w:rPr>
              <w:t xml:space="preserve">Avec les prescripteurs, les partenaires, l’entreprise d’accueil </w:t>
            </w:r>
          </w:p>
          <w:p w14:paraId="32D22A7E" w14:textId="77777777" w:rsidR="00CA79BA" w:rsidRPr="00B93B5C" w:rsidRDefault="00CA79BA">
            <w:pPr>
              <w:numPr>
                <w:ilvl w:val="0"/>
                <w:numId w:val="6"/>
              </w:numPr>
              <w:spacing w:after="59" w:line="259" w:lineRule="auto"/>
              <w:ind w:hanging="360"/>
              <w:rPr>
                <w:bCs/>
              </w:rPr>
            </w:pPr>
            <w:r w:rsidRPr="00B93B5C">
              <w:rPr>
                <w:rFonts w:ascii="Calibri" w:eastAsia="Calibri" w:hAnsi="Calibri" w:cs="Calibri"/>
                <w:bCs/>
              </w:rPr>
              <w:t>E</w:t>
            </w:r>
            <w:r w:rsidRPr="00B93B5C">
              <w:rPr>
                <w:bCs/>
              </w:rPr>
              <w:t xml:space="preserve">valuation des moyens de compensation à mobiliser </w:t>
            </w:r>
          </w:p>
          <w:p w14:paraId="43B4F79E" w14:textId="77777777" w:rsidR="00CA79BA" w:rsidRDefault="00CA79BA">
            <w:pPr>
              <w:numPr>
                <w:ilvl w:val="0"/>
                <w:numId w:val="6"/>
              </w:numPr>
              <w:spacing w:line="276" w:lineRule="auto"/>
              <w:ind w:hanging="360"/>
            </w:pPr>
            <w:r w:rsidRPr="00B93B5C">
              <w:rPr>
                <w:rFonts w:ascii="Calibri" w:eastAsia="Calibri" w:hAnsi="Calibri" w:cs="Calibri"/>
                <w:bCs/>
              </w:rPr>
              <w:t>I</w:t>
            </w:r>
            <w:r w:rsidRPr="00B93B5C">
              <w:rPr>
                <w:bCs/>
              </w:rPr>
              <w:t>dentification</w:t>
            </w:r>
            <w:r>
              <w:t xml:space="preserve"> des aides financières à solliciter pour la réalisation des travaux (</w:t>
            </w:r>
            <w:r>
              <w:rPr>
                <w:rFonts w:ascii="Calibri" w:eastAsia="Calibri" w:hAnsi="Calibri" w:cs="Calibri"/>
                <w:b/>
              </w:rPr>
              <w:t>Fiche récapitulative des organismes à solliciter pour l’aide au financement</w:t>
            </w:r>
            <w:r>
              <w:t xml:space="preserve">) </w:t>
            </w:r>
          </w:p>
          <w:p w14:paraId="108C4C0E" w14:textId="77777777" w:rsidR="00CA79BA" w:rsidRDefault="00CA79BA">
            <w:pPr>
              <w:spacing w:after="88" w:line="259" w:lineRule="auto"/>
            </w:pPr>
            <w:r>
              <w:rPr>
                <w:sz w:val="16"/>
              </w:rPr>
              <w:t xml:space="preserve"> </w:t>
            </w:r>
          </w:p>
          <w:p w14:paraId="714E7EE3" w14:textId="77777777" w:rsidR="00CA79BA" w:rsidRDefault="00CA79BA">
            <w:pPr>
              <w:spacing w:line="259" w:lineRule="auto"/>
            </w:pPr>
            <w:r>
              <w:rPr>
                <w:rFonts w:ascii="Calibri" w:eastAsia="Calibri" w:hAnsi="Calibri" w:cs="Calibri"/>
                <w:b/>
              </w:rPr>
              <w:t>Information de la personne des délais pour la réalisation effective des travaux</w:t>
            </w:r>
            <w:r>
              <w:rPr>
                <w:rFonts w:ascii="Calibri" w:eastAsia="Calibri" w:hAnsi="Calibri" w:cs="Calibri"/>
                <w:i/>
              </w:rPr>
              <w:t xml:space="preserve"> (envisager un autre lieu pour recevoir le cas échéant)</w:t>
            </w:r>
            <w:r>
              <w:rPr>
                <w:rFonts w:ascii="Calibri" w:eastAsia="Calibri" w:hAnsi="Calibri" w:cs="Calibri"/>
                <w:b/>
              </w:rPr>
              <w:t xml:space="preserve"> </w:t>
            </w:r>
          </w:p>
        </w:tc>
      </w:tr>
      <w:tr w:rsidR="00CA79BA" w14:paraId="4DB43C8A" w14:textId="77777777">
        <w:trPr>
          <w:trHeight w:val="1020"/>
        </w:trPr>
        <w:tc>
          <w:tcPr>
            <w:tcW w:w="2345" w:type="dxa"/>
            <w:tcBorders>
              <w:top w:val="single" w:sz="4" w:space="0" w:color="000000"/>
              <w:left w:val="single" w:sz="4" w:space="0" w:color="000000"/>
              <w:bottom w:val="single" w:sz="4" w:space="0" w:color="000000"/>
              <w:right w:val="single" w:sz="4" w:space="0" w:color="000000"/>
            </w:tcBorders>
            <w:vAlign w:val="center"/>
          </w:tcPr>
          <w:p w14:paraId="60FE395A" w14:textId="77777777" w:rsidR="00CA79BA" w:rsidRDefault="00CA79BA">
            <w:pPr>
              <w:spacing w:line="259" w:lineRule="auto"/>
            </w:pPr>
            <w:r>
              <w:rPr>
                <w:rFonts w:ascii="Calibri" w:eastAsia="Calibri" w:hAnsi="Calibri" w:cs="Calibri"/>
                <w:b/>
              </w:rPr>
              <w:t>Acteurs concernés</w:t>
            </w:r>
            <w:r>
              <w:t xml:space="preserve"> </w:t>
            </w:r>
          </w:p>
          <w:p w14:paraId="13EB22EA" w14:textId="2C8A24DD" w:rsidR="00CA79BA" w:rsidRDefault="00CA79BA">
            <w:pPr>
              <w:spacing w:line="259" w:lineRule="auto"/>
            </w:pPr>
            <w:r>
              <w:rPr>
                <w:sz w:val="16"/>
              </w:rPr>
              <w:t>(</w:t>
            </w:r>
            <w:r w:rsidR="00B93B5C">
              <w:rPr>
                <w:sz w:val="16"/>
              </w:rPr>
              <w:t>Distinguer</w:t>
            </w:r>
            <w:r>
              <w:rPr>
                <w:sz w:val="16"/>
              </w:rPr>
              <w:t xml:space="preserve"> le pilote des autres acteurs)</w:t>
            </w:r>
            <w:r>
              <w:t xml:space="preserve"> </w:t>
            </w:r>
          </w:p>
        </w:tc>
        <w:tc>
          <w:tcPr>
            <w:tcW w:w="6719" w:type="dxa"/>
            <w:tcBorders>
              <w:top w:val="single" w:sz="4" w:space="0" w:color="000000"/>
              <w:left w:val="single" w:sz="4" w:space="0" w:color="000000"/>
              <w:bottom w:val="single" w:sz="4" w:space="0" w:color="000000"/>
              <w:right w:val="single" w:sz="4" w:space="0" w:color="000000"/>
            </w:tcBorders>
          </w:tcPr>
          <w:p w14:paraId="3EA73018" w14:textId="77777777" w:rsidR="00CA79BA" w:rsidRDefault="00CA79BA">
            <w:pPr>
              <w:numPr>
                <w:ilvl w:val="0"/>
                <w:numId w:val="7"/>
              </w:numPr>
              <w:spacing w:after="39" w:line="276" w:lineRule="auto"/>
              <w:ind w:hanging="360"/>
            </w:pPr>
            <w:r>
              <w:t xml:space="preserve">OF </w:t>
            </w:r>
            <w:r>
              <w:rPr>
                <w:rFonts w:ascii="Calibri" w:eastAsia="Calibri" w:hAnsi="Calibri" w:cs="Calibri"/>
                <w:i/>
              </w:rPr>
              <w:t>(référent handicap, responsable maintenance, Direction)</w:t>
            </w:r>
            <w:r>
              <w:t xml:space="preserve"> </w:t>
            </w:r>
          </w:p>
          <w:p w14:paraId="2EECCE54" w14:textId="77777777" w:rsidR="00CA79BA" w:rsidRDefault="00CA79BA">
            <w:pPr>
              <w:numPr>
                <w:ilvl w:val="0"/>
                <w:numId w:val="7"/>
              </w:numPr>
              <w:spacing w:line="259" w:lineRule="auto"/>
              <w:ind w:hanging="360"/>
            </w:pPr>
            <w:r>
              <w:t xml:space="preserve">La personne, Les partenaires, l’entreprise d’accueil </w:t>
            </w:r>
          </w:p>
        </w:tc>
      </w:tr>
      <w:tr w:rsidR="00CA79BA" w14:paraId="1171AE83" w14:textId="77777777">
        <w:trPr>
          <w:trHeight w:val="1359"/>
        </w:trPr>
        <w:tc>
          <w:tcPr>
            <w:tcW w:w="2345" w:type="dxa"/>
            <w:tcBorders>
              <w:top w:val="single" w:sz="4" w:space="0" w:color="000000"/>
              <w:left w:val="single" w:sz="4" w:space="0" w:color="000000"/>
              <w:bottom w:val="single" w:sz="4" w:space="0" w:color="000000"/>
              <w:right w:val="single" w:sz="4" w:space="0" w:color="000000"/>
            </w:tcBorders>
            <w:vAlign w:val="center"/>
          </w:tcPr>
          <w:p w14:paraId="168353AD" w14:textId="77777777" w:rsidR="00CA79BA" w:rsidRDefault="00CA79BA">
            <w:pPr>
              <w:spacing w:line="259" w:lineRule="auto"/>
            </w:pPr>
            <w:r>
              <w:rPr>
                <w:rFonts w:ascii="Calibri" w:eastAsia="Calibri" w:hAnsi="Calibri" w:cs="Calibri"/>
                <w:b/>
              </w:rPr>
              <w:t xml:space="preserve">Outils </w:t>
            </w:r>
          </w:p>
          <w:p w14:paraId="472DC9A5" w14:textId="77777777" w:rsidR="00CA79BA" w:rsidRDefault="00CA79BA">
            <w:pPr>
              <w:spacing w:line="259" w:lineRule="auto"/>
            </w:pPr>
            <w:r>
              <w:rPr>
                <w:sz w:val="16"/>
              </w:rPr>
              <w:t xml:space="preserve"> </w:t>
            </w:r>
          </w:p>
        </w:tc>
        <w:tc>
          <w:tcPr>
            <w:tcW w:w="6719" w:type="dxa"/>
            <w:tcBorders>
              <w:top w:val="single" w:sz="4" w:space="0" w:color="000000"/>
              <w:left w:val="single" w:sz="4" w:space="0" w:color="000000"/>
              <w:bottom w:val="single" w:sz="4" w:space="0" w:color="000000"/>
              <w:right w:val="single" w:sz="4" w:space="0" w:color="000000"/>
            </w:tcBorders>
          </w:tcPr>
          <w:p w14:paraId="429DA8D1" w14:textId="77777777" w:rsidR="00CA79BA" w:rsidRDefault="00CA79BA">
            <w:pPr>
              <w:numPr>
                <w:ilvl w:val="0"/>
                <w:numId w:val="8"/>
              </w:numPr>
              <w:spacing w:after="39" w:line="276" w:lineRule="auto"/>
              <w:ind w:hanging="360"/>
            </w:pPr>
            <w:r>
              <w:t xml:space="preserve">Fiche récapitulative des exigences légales actualisées en matière d’accessibilité des locaux </w:t>
            </w:r>
          </w:p>
          <w:p w14:paraId="356226A7" w14:textId="77777777" w:rsidR="00CA79BA" w:rsidRDefault="00CA79BA">
            <w:pPr>
              <w:numPr>
                <w:ilvl w:val="0"/>
                <w:numId w:val="8"/>
              </w:numPr>
              <w:spacing w:line="259" w:lineRule="auto"/>
              <w:ind w:hanging="360"/>
            </w:pPr>
            <w:r>
              <w:t xml:space="preserve">Fiche récapitulative des organismes à solliciter pour l'aide au financement </w:t>
            </w:r>
          </w:p>
        </w:tc>
      </w:tr>
      <w:tr w:rsidR="00CA79BA" w14:paraId="6AE13423" w14:textId="77777777">
        <w:trPr>
          <w:trHeight w:val="346"/>
        </w:trPr>
        <w:tc>
          <w:tcPr>
            <w:tcW w:w="2345" w:type="dxa"/>
            <w:tcBorders>
              <w:top w:val="single" w:sz="4" w:space="0" w:color="000000"/>
              <w:left w:val="single" w:sz="4" w:space="0" w:color="000000"/>
              <w:bottom w:val="single" w:sz="4" w:space="0" w:color="000000"/>
              <w:right w:val="single" w:sz="4" w:space="0" w:color="000000"/>
            </w:tcBorders>
          </w:tcPr>
          <w:p w14:paraId="514082E6" w14:textId="77777777" w:rsidR="00CA79BA" w:rsidRDefault="00CA79BA">
            <w:pPr>
              <w:spacing w:line="259" w:lineRule="auto"/>
            </w:pPr>
            <w:r>
              <w:rPr>
                <w:rFonts w:ascii="Calibri" w:eastAsia="Calibri" w:hAnsi="Calibri" w:cs="Calibri"/>
                <w:b/>
              </w:rPr>
              <w:t xml:space="preserve">Indicateur(s) de succès </w:t>
            </w:r>
          </w:p>
        </w:tc>
        <w:tc>
          <w:tcPr>
            <w:tcW w:w="6719" w:type="dxa"/>
            <w:tcBorders>
              <w:top w:val="single" w:sz="4" w:space="0" w:color="000000"/>
              <w:left w:val="single" w:sz="4" w:space="0" w:color="000000"/>
              <w:bottom w:val="single" w:sz="4" w:space="0" w:color="000000"/>
              <w:right w:val="single" w:sz="4" w:space="0" w:color="000000"/>
            </w:tcBorders>
          </w:tcPr>
          <w:p w14:paraId="32EA8AF2" w14:textId="77777777" w:rsidR="00CA79BA" w:rsidRDefault="00CA79BA">
            <w:pPr>
              <w:spacing w:line="259" w:lineRule="auto"/>
              <w:ind w:left="721"/>
            </w:pPr>
            <w:r>
              <w:t xml:space="preserve"> </w:t>
            </w:r>
          </w:p>
        </w:tc>
      </w:tr>
    </w:tbl>
    <w:p w14:paraId="5C9A14D4" w14:textId="4AB4FE56" w:rsidR="00CA79BA" w:rsidRDefault="00CA79BA">
      <w:pPr>
        <w:spacing w:after="189"/>
        <w:rPr>
          <w:sz w:val="4"/>
        </w:rPr>
      </w:pPr>
      <w:r>
        <w:rPr>
          <w:sz w:val="4"/>
        </w:rPr>
        <w:t xml:space="preserve"> </w:t>
      </w:r>
    </w:p>
    <w:p w14:paraId="1C8E1118" w14:textId="1132961F" w:rsidR="00B93B5C" w:rsidRDefault="00B93B5C">
      <w:pPr>
        <w:spacing w:after="189"/>
        <w:rPr>
          <w:sz w:val="4"/>
        </w:rPr>
      </w:pPr>
    </w:p>
    <w:p w14:paraId="5CB5D2EA" w14:textId="466948ED" w:rsidR="00B93B5C" w:rsidRDefault="00B93B5C">
      <w:pPr>
        <w:spacing w:after="189"/>
        <w:rPr>
          <w:sz w:val="4"/>
        </w:rPr>
      </w:pPr>
    </w:p>
    <w:p w14:paraId="501F97D8" w14:textId="77777777" w:rsidR="00B93B5C" w:rsidRDefault="00B93B5C">
      <w:pPr>
        <w:spacing w:after="189"/>
      </w:pPr>
    </w:p>
    <w:p w14:paraId="1E1DFB6F" w14:textId="77777777" w:rsidR="00CA79BA" w:rsidRDefault="00CA79BA">
      <w:pPr>
        <w:spacing w:after="0"/>
      </w:pPr>
      <w:r>
        <w:t xml:space="preserve"> </w:t>
      </w:r>
      <w:r>
        <w:tab/>
        <w:t xml:space="preserve"> </w:t>
      </w:r>
    </w:p>
    <w:p w14:paraId="7F4392CF" w14:textId="77777777" w:rsidR="00CA79BA" w:rsidRDefault="00CA79BA">
      <w:pPr>
        <w:spacing w:after="0"/>
        <w:ind w:right="3154"/>
        <w:jc w:val="right"/>
      </w:pPr>
      <w:r>
        <w:rPr>
          <w:rFonts w:ascii="Calibri" w:eastAsia="Calibri" w:hAnsi="Calibri" w:cs="Calibri"/>
          <w:b/>
          <w:sz w:val="28"/>
        </w:rPr>
        <w:lastRenderedPageBreak/>
        <w:t xml:space="preserve">BONNE PRATIQUE N°11 </w:t>
      </w:r>
    </w:p>
    <w:p w14:paraId="5E6405F6"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2"/>
        <w:gridCol w:w="6722"/>
      </w:tblGrid>
      <w:tr w:rsidR="00CA79BA" w14:paraId="2EC5F0F5" w14:textId="77777777">
        <w:trPr>
          <w:trHeight w:val="660"/>
        </w:trPr>
        <w:tc>
          <w:tcPr>
            <w:tcW w:w="2342" w:type="dxa"/>
            <w:tcBorders>
              <w:top w:val="single" w:sz="4" w:space="0" w:color="000000"/>
              <w:left w:val="single" w:sz="4" w:space="0" w:color="000000"/>
              <w:bottom w:val="single" w:sz="4" w:space="0" w:color="000000"/>
              <w:right w:val="single" w:sz="4" w:space="0" w:color="000000"/>
            </w:tcBorders>
            <w:vAlign w:val="center"/>
          </w:tcPr>
          <w:p w14:paraId="3E458476" w14:textId="77777777" w:rsidR="00CA79BA" w:rsidRDefault="00CA79BA">
            <w:pPr>
              <w:spacing w:line="259" w:lineRule="auto"/>
            </w:pPr>
            <w:r>
              <w:rPr>
                <w:rFonts w:ascii="Calibri" w:eastAsia="Calibri" w:hAnsi="Calibri" w:cs="Calibri"/>
                <w:b/>
              </w:rPr>
              <w:t xml:space="preserve">Intitulé de l’action </w:t>
            </w:r>
          </w:p>
        </w:tc>
        <w:tc>
          <w:tcPr>
            <w:tcW w:w="6722" w:type="dxa"/>
            <w:tcBorders>
              <w:top w:val="single" w:sz="4" w:space="0" w:color="000000"/>
              <w:left w:val="single" w:sz="4" w:space="0" w:color="000000"/>
              <w:bottom w:val="single" w:sz="4" w:space="0" w:color="000000"/>
              <w:right w:val="single" w:sz="4" w:space="0" w:color="000000"/>
            </w:tcBorders>
            <w:vAlign w:val="center"/>
          </w:tcPr>
          <w:p w14:paraId="0BF77165" w14:textId="77777777" w:rsidR="00CA79BA" w:rsidRDefault="00CA79BA">
            <w:pPr>
              <w:spacing w:line="259" w:lineRule="auto"/>
              <w:ind w:right="1"/>
              <w:jc w:val="center"/>
            </w:pPr>
            <w:r>
              <w:rPr>
                <w:rFonts w:ascii="Calibri" w:eastAsia="Calibri" w:hAnsi="Calibri" w:cs="Calibri"/>
                <w:b/>
              </w:rPr>
              <w:t xml:space="preserve">CONSTITUER UN DOSSIER D’AMENAGEMENT D’EPREUVE </w:t>
            </w:r>
          </w:p>
        </w:tc>
      </w:tr>
    </w:tbl>
    <w:p w14:paraId="7AB9A27E" w14:textId="77777777" w:rsidR="00CA79BA" w:rsidRDefault="00CA79BA">
      <w:pPr>
        <w:spacing w:after="22"/>
      </w:pPr>
      <w:r>
        <w:t xml:space="preserve"> </w:t>
      </w:r>
    </w:p>
    <w:p w14:paraId="3E9BC485" w14:textId="77777777" w:rsidR="00CA79BA" w:rsidRDefault="00CA79BA">
      <w:pPr>
        <w:spacing w:after="0"/>
      </w:pPr>
      <w:r>
        <w:t xml:space="preserve"> </w:t>
      </w:r>
    </w:p>
    <w:tbl>
      <w:tblPr>
        <w:tblStyle w:val="TableGrid"/>
        <w:tblW w:w="9064" w:type="dxa"/>
        <w:tblInd w:w="5" w:type="dxa"/>
        <w:tblCellMar>
          <w:top w:w="51" w:type="dxa"/>
          <w:left w:w="110" w:type="dxa"/>
          <w:right w:w="51" w:type="dxa"/>
        </w:tblCellMar>
        <w:tblLook w:val="04A0" w:firstRow="1" w:lastRow="0" w:firstColumn="1" w:lastColumn="0" w:noHBand="0" w:noVBand="1"/>
      </w:tblPr>
      <w:tblGrid>
        <w:gridCol w:w="2352"/>
        <w:gridCol w:w="6712"/>
      </w:tblGrid>
      <w:tr w:rsidR="00CA79BA" w14:paraId="4763587D" w14:textId="77777777">
        <w:trPr>
          <w:trHeight w:val="881"/>
        </w:trPr>
        <w:tc>
          <w:tcPr>
            <w:tcW w:w="2352" w:type="dxa"/>
            <w:tcBorders>
              <w:top w:val="single" w:sz="4" w:space="0" w:color="000000"/>
              <w:left w:val="single" w:sz="4" w:space="0" w:color="000000"/>
              <w:bottom w:val="single" w:sz="4" w:space="0" w:color="000000"/>
              <w:right w:val="single" w:sz="4" w:space="0" w:color="000000"/>
            </w:tcBorders>
            <w:vAlign w:val="center"/>
          </w:tcPr>
          <w:p w14:paraId="78CEE8D2" w14:textId="77777777" w:rsidR="00CA79BA" w:rsidRDefault="00CA79BA">
            <w:pPr>
              <w:spacing w:line="259" w:lineRule="auto"/>
            </w:pPr>
            <w:r>
              <w:rPr>
                <w:rFonts w:ascii="Calibri" w:eastAsia="Calibri" w:hAnsi="Calibri" w:cs="Calibri"/>
                <w:b/>
              </w:rPr>
              <w:t xml:space="preserve">Objectif(s) de l’action </w:t>
            </w:r>
          </w:p>
        </w:tc>
        <w:tc>
          <w:tcPr>
            <w:tcW w:w="6712" w:type="dxa"/>
            <w:tcBorders>
              <w:top w:val="single" w:sz="4" w:space="0" w:color="000000"/>
              <w:left w:val="single" w:sz="4" w:space="0" w:color="000000"/>
              <w:bottom w:val="single" w:sz="4" w:space="0" w:color="000000"/>
              <w:right w:val="single" w:sz="4" w:space="0" w:color="000000"/>
            </w:tcBorders>
          </w:tcPr>
          <w:p w14:paraId="34C6BD92" w14:textId="77777777" w:rsidR="00CA79BA" w:rsidRDefault="00CA79BA">
            <w:pPr>
              <w:spacing w:line="259" w:lineRule="auto"/>
              <w:ind w:left="721" w:hanging="360"/>
            </w:pPr>
            <w:r>
              <w:rPr>
                <w:rFonts w:ascii="Wingdings" w:eastAsia="Wingdings" w:hAnsi="Wingdings" w:cs="Wingdings"/>
              </w:rPr>
              <w:t></w:t>
            </w:r>
            <w:r>
              <w:rPr>
                <w:rFonts w:ascii="Arial" w:eastAsia="Arial" w:hAnsi="Arial" w:cs="Arial"/>
              </w:rPr>
              <w:t xml:space="preserve"> </w:t>
            </w:r>
            <w:r>
              <w:t xml:space="preserve">Permettre d’adapter les conditions de passation des épreuves intermédiaires ou finales </w:t>
            </w:r>
          </w:p>
        </w:tc>
      </w:tr>
      <w:tr w:rsidR="00CA79BA" w14:paraId="50A89E4C" w14:textId="77777777" w:rsidTr="00D33F23">
        <w:trPr>
          <w:trHeight w:val="5134"/>
        </w:trPr>
        <w:tc>
          <w:tcPr>
            <w:tcW w:w="2352" w:type="dxa"/>
            <w:tcBorders>
              <w:top w:val="single" w:sz="4" w:space="0" w:color="000000"/>
              <w:left w:val="single" w:sz="4" w:space="0" w:color="000000"/>
              <w:bottom w:val="single" w:sz="4" w:space="0" w:color="000000"/>
              <w:right w:val="single" w:sz="4" w:space="0" w:color="000000"/>
            </w:tcBorders>
            <w:vAlign w:val="center"/>
          </w:tcPr>
          <w:p w14:paraId="49469411" w14:textId="77777777" w:rsidR="00CA79BA" w:rsidRDefault="00CA79BA">
            <w:pPr>
              <w:spacing w:line="259" w:lineRule="auto"/>
            </w:pPr>
            <w:r>
              <w:rPr>
                <w:rFonts w:ascii="Calibri" w:eastAsia="Calibri" w:hAnsi="Calibri" w:cs="Calibri"/>
                <w:b/>
              </w:rPr>
              <w:t xml:space="preserve">Descriptif de l’action / modalités de mise en œuvre </w:t>
            </w:r>
          </w:p>
        </w:tc>
        <w:tc>
          <w:tcPr>
            <w:tcW w:w="6712" w:type="dxa"/>
            <w:tcBorders>
              <w:top w:val="single" w:sz="4" w:space="0" w:color="000000"/>
              <w:left w:val="single" w:sz="4" w:space="0" w:color="000000"/>
              <w:bottom w:val="single" w:sz="4" w:space="0" w:color="000000"/>
              <w:right w:val="single" w:sz="4" w:space="0" w:color="000000"/>
            </w:tcBorders>
          </w:tcPr>
          <w:p w14:paraId="33AB3627" w14:textId="77777777" w:rsidR="00CA79BA" w:rsidRDefault="00CA79BA">
            <w:pPr>
              <w:spacing w:after="13" w:line="259" w:lineRule="auto"/>
            </w:pPr>
            <w:r>
              <w:rPr>
                <w:rFonts w:ascii="Calibri" w:eastAsia="Calibri" w:hAnsi="Calibri" w:cs="Calibri"/>
                <w:b/>
              </w:rPr>
              <w:t xml:space="preserve">Au préalable </w:t>
            </w:r>
          </w:p>
          <w:p w14:paraId="4A49582D" w14:textId="77777777" w:rsidR="00CA79BA" w:rsidRDefault="00CA79BA">
            <w:pPr>
              <w:numPr>
                <w:ilvl w:val="0"/>
                <w:numId w:val="9"/>
              </w:numPr>
              <w:spacing w:after="57" w:line="259" w:lineRule="auto"/>
              <w:ind w:right="4" w:hanging="360"/>
            </w:pPr>
            <w:r>
              <w:t xml:space="preserve">Disposer de la demande d’aménagement d’épreuves </w:t>
            </w:r>
          </w:p>
          <w:p w14:paraId="7AC8804C" w14:textId="77777777" w:rsidR="00CA79BA" w:rsidRDefault="00CA79BA">
            <w:pPr>
              <w:numPr>
                <w:ilvl w:val="0"/>
                <w:numId w:val="9"/>
              </w:numPr>
              <w:spacing w:after="35" w:line="278" w:lineRule="auto"/>
              <w:ind w:right="4" w:hanging="360"/>
            </w:pPr>
            <w:r>
              <w:t xml:space="preserve">Demander à la personne d’apporter en entretien des pièces nécessaires à l’inscription : </w:t>
            </w:r>
          </w:p>
          <w:p w14:paraId="78EEEE86" w14:textId="5249B12E" w:rsidR="00CA79BA" w:rsidRDefault="00D33F23">
            <w:pPr>
              <w:numPr>
                <w:ilvl w:val="1"/>
                <w:numId w:val="9"/>
              </w:numPr>
              <w:spacing w:line="259" w:lineRule="auto"/>
              <w:ind w:hanging="360"/>
            </w:pPr>
            <w:r>
              <w:t>Justifiant</w:t>
            </w:r>
            <w:r w:rsidR="00CA79BA">
              <w:t xml:space="preserve"> d’un niveau de formation  </w:t>
            </w:r>
          </w:p>
          <w:p w14:paraId="014181E5" w14:textId="5BAA97E4" w:rsidR="00CA79BA" w:rsidRDefault="00CA79BA">
            <w:pPr>
              <w:spacing w:after="38"/>
              <w:ind w:left="1441" w:right="30"/>
            </w:pPr>
            <w:r>
              <w:t>(</w:t>
            </w:r>
            <w:r w:rsidR="00D33F23">
              <w:t xml:space="preserve">Ex : </w:t>
            </w:r>
            <w:r>
              <w:t xml:space="preserve">diplôme, titre professionnel, relevés de notes…) </w:t>
            </w:r>
          </w:p>
          <w:p w14:paraId="4920E15E" w14:textId="75F904A1" w:rsidR="00CA79BA" w:rsidRDefault="00D33F23">
            <w:pPr>
              <w:numPr>
                <w:ilvl w:val="1"/>
                <w:numId w:val="9"/>
              </w:numPr>
              <w:spacing w:line="246" w:lineRule="auto"/>
              <w:ind w:hanging="360"/>
            </w:pPr>
            <w:r>
              <w:t>Document</w:t>
            </w:r>
            <w:r w:rsidR="00CA79BA">
              <w:t xml:space="preserve"> attestant qu’il a déjà bénéficié d’aménagement d’épreuves  </w:t>
            </w:r>
          </w:p>
          <w:p w14:paraId="0D72AF51" w14:textId="77777777" w:rsidR="00CA79BA" w:rsidRDefault="00CA79BA">
            <w:pPr>
              <w:spacing w:after="22" w:line="259" w:lineRule="auto"/>
            </w:pPr>
            <w:r>
              <w:t xml:space="preserve"> </w:t>
            </w:r>
          </w:p>
          <w:p w14:paraId="03BC5F0A" w14:textId="77777777" w:rsidR="00CA79BA" w:rsidRDefault="00CA79BA">
            <w:pPr>
              <w:spacing w:after="13" w:line="259" w:lineRule="auto"/>
            </w:pPr>
            <w:r>
              <w:rPr>
                <w:rFonts w:ascii="Calibri" w:eastAsia="Calibri" w:hAnsi="Calibri" w:cs="Calibri"/>
                <w:b/>
              </w:rPr>
              <w:t xml:space="preserve">En entretien individuel  </w:t>
            </w:r>
          </w:p>
          <w:p w14:paraId="0D12A8B2" w14:textId="77777777" w:rsidR="00D33F23" w:rsidRDefault="00CA79BA">
            <w:pPr>
              <w:numPr>
                <w:ilvl w:val="0"/>
                <w:numId w:val="9"/>
              </w:numPr>
              <w:spacing w:line="292" w:lineRule="auto"/>
              <w:ind w:right="4" w:hanging="360"/>
            </w:pPr>
            <w:r>
              <w:t>Faire remplir par la personne la fiche administrative interne à l’OF et la fiche de renseignements</w:t>
            </w:r>
          </w:p>
          <w:p w14:paraId="6C96C757" w14:textId="181AB96A" w:rsidR="00CA79BA" w:rsidRDefault="00CA79BA">
            <w:pPr>
              <w:numPr>
                <w:ilvl w:val="0"/>
                <w:numId w:val="9"/>
              </w:numPr>
              <w:spacing w:line="292" w:lineRule="auto"/>
              <w:ind w:right="4" w:hanging="360"/>
            </w:pPr>
            <w:r>
              <w:t xml:space="preserve">Identifier les freins et contraintes potentiels </w:t>
            </w:r>
          </w:p>
          <w:p w14:paraId="6F6A4419" w14:textId="77777777" w:rsidR="00CA79BA" w:rsidRDefault="00CA79BA">
            <w:pPr>
              <w:spacing w:after="20" w:line="259" w:lineRule="auto"/>
            </w:pPr>
            <w:r>
              <w:t xml:space="preserve"> </w:t>
            </w:r>
          </w:p>
          <w:p w14:paraId="5AC357B6" w14:textId="77777777" w:rsidR="00CA79BA" w:rsidRDefault="00CA79BA">
            <w:pPr>
              <w:spacing w:after="2" w:line="259" w:lineRule="auto"/>
            </w:pPr>
            <w:r>
              <w:rPr>
                <w:rFonts w:ascii="Calibri" w:eastAsia="Calibri" w:hAnsi="Calibri" w:cs="Calibri"/>
                <w:b/>
              </w:rPr>
              <w:t xml:space="preserve">A l’égard des prescripteurs  </w:t>
            </w:r>
          </w:p>
          <w:p w14:paraId="1308B8DC" w14:textId="77777777" w:rsidR="00CA79BA" w:rsidRDefault="00CA79BA">
            <w:pPr>
              <w:spacing w:line="259" w:lineRule="auto"/>
              <w:ind w:left="361"/>
            </w:pPr>
            <w:r>
              <w:rPr>
                <w:rFonts w:ascii="Wingdings" w:eastAsia="Wingdings" w:hAnsi="Wingdings" w:cs="Wingdings"/>
              </w:rPr>
              <w:t></w:t>
            </w:r>
            <w:r>
              <w:rPr>
                <w:rFonts w:ascii="Arial" w:eastAsia="Arial" w:hAnsi="Arial" w:cs="Arial"/>
              </w:rPr>
              <w:t xml:space="preserve"> </w:t>
            </w:r>
            <w:r>
              <w:t>Faire un retour du 1</w:t>
            </w:r>
            <w:r>
              <w:rPr>
                <w:vertAlign w:val="superscript"/>
              </w:rPr>
              <w:t>er</w:t>
            </w:r>
            <w:r>
              <w:t xml:space="preserve"> entretien individuel  </w:t>
            </w:r>
          </w:p>
        </w:tc>
      </w:tr>
      <w:tr w:rsidR="00CA79BA" w14:paraId="1D2234A9" w14:textId="77777777">
        <w:trPr>
          <w:trHeight w:val="1356"/>
        </w:trPr>
        <w:tc>
          <w:tcPr>
            <w:tcW w:w="2352" w:type="dxa"/>
            <w:tcBorders>
              <w:top w:val="single" w:sz="4" w:space="0" w:color="000000"/>
              <w:left w:val="single" w:sz="4" w:space="0" w:color="000000"/>
              <w:bottom w:val="single" w:sz="4" w:space="0" w:color="000000"/>
              <w:right w:val="single" w:sz="4" w:space="0" w:color="000000"/>
            </w:tcBorders>
            <w:vAlign w:val="center"/>
          </w:tcPr>
          <w:p w14:paraId="6FCDA34C" w14:textId="77777777" w:rsidR="00CA79BA" w:rsidRDefault="00CA79BA">
            <w:pPr>
              <w:spacing w:line="259" w:lineRule="auto"/>
            </w:pPr>
            <w:r>
              <w:rPr>
                <w:rFonts w:ascii="Calibri" w:eastAsia="Calibri" w:hAnsi="Calibri" w:cs="Calibri"/>
                <w:b/>
              </w:rPr>
              <w:t>Acteurs concernés</w:t>
            </w:r>
            <w:r>
              <w:t xml:space="preserve"> (distinguer le pilote des autres acteurs) </w:t>
            </w:r>
          </w:p>
        </w:tc>
        <w:tc>
          <w:tcPr>
            <w:tcW w:w="6712" w:type="dxa"/>
            <w:tcBorders>
              <w:top w:val="single" w:sz="4" w:space="0" w:color="000000"/>
              <w:left w:val="single" w:sz="4" w:space="0" w:color="000000"/>
              <w:bottom w:val="single" w:sz="4" w:space="0" w:color="000000"/>
              <w:right w:val="single" w:sz="4" w:space="0" w:color="000000"/>
            </w:tcBorders>
          </w:tcPr>
          <w:p w14:paraId="3EFE84B5" w14:textId="77777777" w:rsidR="00CA79BA" w:rsidRDefault="00CA79BA">
            <w:pPr>
              <w:numPr>
                <w:ilvl w:val="0"/>
                <w:numId w:val="10"/>
              </w:numPr>
              <w:spacing w:after="57" w:line="259" w:lineRule="auto"/>
              <w:ind w:hanging="360"/>
            </w:pPr>
            <w:r>
              <w:t xml:space="preserve">Prescripteurs  </w:t>
            </w:r>
          </w:p>
          <w:p w14:paraId="4535F563" w14:textId="77777777" w:rsidR="00CA79BA" w:rsidRDefault="00CA79BA">
            <w:pPr>
              <w:numPr>
                <w:ilvl w:val="0"/>
                <w:numId w:val="10"/>
              </w:numPr>
              <w:spacing w:after="59" w:line="259" w:lineRule="auto"/>
              <w:ind w:hanging="360"/>
            </w:pPr>
            <w:r>
              <w:t xml:space="preserve">Référent handicap, ou /  </w:t>
            </w:r>
          </w:p>
          <w:p w14:paraId="4213A471" w14:textId="77777777" w:rsidR="00CA79BA" w:rsidRDefault="00CA79BA">
            <w:pPr>
              <w:numPr>
                <w:ilvl w:val="0"/>
                <w:numId w:val="10"/>
              </w:numPr>
              <w:spacing w:after="57" w:line="259" w:lineRule="auto"/>
              <w:ind w:hanging="360"/>
            </w:pPr>
            <w:r>
              <w:t xml:space="preserve">Coordonnateur ou / </w:t>
            </w:r>
          </w:p>
          <w:p w14:paraId="069855DA" w14:textId="77777777" w:rsidR="00CA79BA" w:rsidRDefault="00CA79BA">
            <w:pPr>
              <w:numPr>
                <w:ilvl w:val="0"/>
                <w:numId w:val="10"/>
              </w:numPr>
              <w:spacing w:line="259" w:lineRule="auto"/>
              <w:ind w:hanging="360"/>
            </w:pPr>
            <w:r>
              <w:t xml:space="preserve">Assistant chargé des montages de dossiers </w:t>
            </w:r>
          </w:p>
        </w:tc>
      </w:tr>
      <w:tr w:rsidR="00CA79BA" w14:paraId="5D02CBFE" w14:textId="77777777">
        <w:trPr>
          <w:trHeight w:val="684"/>
        </w:trPr>
        <w:tc>
          <w:tcPr>
            <w:tcW w:w="2352" w:type="dxa"/>
            <w:tcBorders>
              <w:top w:val="single" w:sz="4" w:space="0" w:color="000000"/>
              <w:left w:val="single" w:sz="4" w:space="0" w:color="000000"/>
              <w:bottom w:val="single" w:sz="4" w:space="0" w:color="000000"/>
              <w:right w:val="single" w:sz="4" w:space="0" w:color="000000"/>
            </w:tcBorders>
          </w:tcPr>
          <w:p w14:paraId="444AEE2B" w14:textId="77777777" w:rsidR="00CA79BA" w:rsidRDefault="00CA79BA">
            <w:pPr>
              <w:spacing w:after="20" w:line="259" w:lineRule="auto"/>
            </w:pPr>
            <w:r>
              <w:rPr>
                <w:rFonts w:ascii="Calibri" w:eastAsia="Calibri" w:hAnsi="Calibri" w:cs="Calibri"/>
                <w:b/>
              </w:rPr>
              <w:t xml:space="preserve">Outils </w:t>
            </w:r>
          </w:p>
          <w:p w14:paraId="099FB8FF" w14:textId="77777777" w:rsidR="00CA79BA" w:rsidRDefault="00CA79BA">
            <w:pPr>
              <w:spacing w:line="259" w:lineRule="auto"/>
            </w:pPr>
            <w:r>
              <w:t xml:space="preserve"> </w:t>
            </w:r>
          </w:p>
        </w:tc>
        <w:tc>
          <w:tcPr>
            <w:tcW w:w="6712" w:type="dxa"/>
            <w:tcBorders>
              <w:top w:val="single" w:sz="4" w:space="0" w:color="000000"/>
              <w:left w:val="single" w:sz="4" w:space="0" w:color="000000"/>
              <w:bottom w:val="single" w:sz="4" w:space="0" w:color="000000"/>
              <w:right w:val="single" w:sz="4" w:space="0" w:color="000000"/>
            </w:tcBorders>
          </w:tcPr>
          <w:p w14:paraId="4F88CC27" w14:textId="77777777" w:rsidR="00CA79BA" w:rsidRDefault="00CA79BA">
            <w:pPr>
              <w:numPr>
                <w:ilvl w:val="0"/>
                <w:numId w:val="11"/>
              </w:numPr>
              <w:spacing w:after="56" w:line="259" w:lineRule="auto"/>
              <w:ind w:hanging="360"/>
            </w:pPr>
            <w:r>
              <w:t xml:space="preserve">Justificatif demandé par le certificateur </w:t>
            </w:r>
          </w:p>
          <w:p w14:paraId="4E0CD2E0" w14:textId="77777777" w:rsidR="00CA79BA" w:rsidRDefault="00CA79BA">
            <w:pPr>
              <w:numPr>
                <w:ilvl w:val="0"/>
                <w:numId w:val="11"/>
              </w:numPr>
              <w:spacing w:line="259" w:lineRule="auto"/>
              <w:ind w:hanging="360"/>
            </w:pPr>
            <w:r>
              <w:t xml:space="preserve">Fiche de renseignement </w:t>
            </w:r>
          </w:p>
        </w:tc>
      </w:tr>
      <w:tr w:rsidR="00CA79BA" w14:paraId="6FD321C6" w14:textId="77777777">
        <w:trPr>
          <w:trHeight w:val="1023"/>
        </w:trPr>
        <w:tc>
          <w:tcPr>
            <w:tcW w:w="2352" w:type="dxa"/>
            <w:tcBorders>
              <w:top w:val="single" w:sz="4" w:space="0" w:color="000000"/>
              <w:left w:val="single" w:sz="4" w:space="0" w:color="000000"/>
              <w:bottom w:val="single" w:sz="4" w:space="0" w:color="000000"/>
              <w:right w:val="single" w:sz="4" w:space="0" w:color="000000"/>
            </w:tcBorders>
          </w:tcPr>
          <w:p w14:paraId="4F58A956" w14:textId="77777777" w:rsidR="00CA79BA" w:rsidRDefault="00CA79BA">
            <w:pPr>
              <w:spacing w:line="275" w:lineRule="auto"/>
            </w:pPr>
            <w:r>
              <w:rPr>
                <w:rFonts w:ascii="Calibri" w:eastAsia="Calibri" w:hAnsi="Calibri" w:cs="Calibri"/>
                <w:b/>
              </w:rPr>
              <w:t xml:space="preserve">Indicateur(s) de succès </w:t>
            </w:r>
          </w:p>
          <w:p w14:paraId="17652ED2" w14:textId="77777777" w:rsidR="00CA79BA" w:rsidRDefault="00CA79BA">
            <w:pPr>
              <w:spacing w:line="259" w:lineRule="auto"/>
            </w:pPr>
            <w:r>
              <w:t xml:space="preserve"> </w:t>
            </w:r>
          </w:p>
        </w:tc>
        <w:tc>
          <w:tcPr>
            <w:tcW w:w="6712" w:type="dxa"/>
            <w:tcBorders>
              <w:top w:val="single" w:sz="4" w:space="0" w:color="000000"/>
              <w:left w:val="single" w:sz="4" w:space="0" w:color="000000"/>
              <w:bottom w:val="single" w:sz="4" w:space="0" w:color="000000"/>
              <w:right w:val="single" w:sz="4" w:space="0" w:color="000000"/>
            </w:tcBorders>
          </w:tcPr>
          <w:p w14:paraId="1FC1FB51" w14:textId="77777777" w:rsidR="00CA79BA" w:rsidRDefault="00CA79BA">
            <w:pPr>
              <w:spacing w:line="259" w:lineRule="auto"/>
              <w:ind w:left="721"/>
            </w:pPr>
            <w:r>
              <w:t xml:space="preserve"> </w:t>
            </w:r>
          </w:p>
        </w:tc>
      </w:tr>
    </w:tbl>
    <w:p w14:paraId="11C3907C" w14:textId="77777777" w:rsidR="00CA79BA" w:rsidRDefault="00CA79BA">
      <w:pPr>
        <w:spacing w:after="42"/>
        <w:ind w:left="59"/>
        <w:jc w:val="center"/>
      </w:pPr>
      <w:r>
        <w:rPr>
          <w:rFonts w:ascii="Calibri" w:eastAsia="Calibri" w:hAnsi="Calibri" w:cs="Calibri"/>
          <w:b/>
          <w:sz w:val="28"/>
        </w:rPr>
        <w:t xml:space="preserve"> </w:t>
      </w:r>
    </w:p>
    <w:p w14:paraId="168A99B9" w14:textId="0139C019" w:rsidR="00CA79BA" w:rsidRDefault="00CA79BA">
      <w:pPr>
        <w:spacing w:after="0"/>
        <w:rPr>
          <w:rFonts w:ascii="Calibri" w:eastAsia="Calibri" w:hAnsi="Calibri" w:cs="Calibri"/>
          <w:b/>
          <w:sz w:val="28"/>
        </w:rPr>
      </w:pPr>
      <w:r>
        <w:rPr>
          <w:rFonts w:ascii="Calibri" w:eastAsia="Calibri" w:hAnsi="Calibri" w:cs="Calibri"/>
          <w:b/>
          <w:sz w:val="28"/>
        </w:rPr>
        <w:t xml:space="preserve"> </w:t>
      </w:r>
      <w:r>
        <w:rPr>
          <w:rFonts w:ascii="Calibri" w:eastAsia="Calibri" w:hAnsi="Calibri" w:cs="Calibri"/>
          <w:b/>
          <w:sz w:val="28"/>
        </w:rPr>
        <w:tab/>
        <w:t xml:space="preserve"> </w:t>
      </w:r>
    </w:p>
    <w:p w14:paraId="1F8B2D51" w14:textId="395632AD" w:rsidR="00D33F23" w:rsidRDefault="00D33F23">
      <w:pPr>
        <w:spacing w:after="0"/>
        <w:rPr>
          <w:rFonts w:ascii="Calibri" w:eastAsia="Calibri" w:hAnsi="Calibri" w:cs="Calibri"/>
          <w:b/>
          <w:sz w:val="28"/>
        </w:rPr>
      </w:pPr>
    </w:p>
    <w:p w14:paraId="3AE2E94F" w14:textId="2E1D3E63" w:rsidR="00D33F23" w:rsidRDefault="00D33F23">
      <w:pPr>
        <w:spacing w:after="0"/>
        <w:rPr>
          <w:rFonts w:ascii="Calibri" w:eastAsia="Calibri" w:hAnsi="Calibri" w:cs="Calibri"/>
          <w:b/>
          <w:sz w:val="28"/>
        </w:rPr>
      </w:pPr>
    </w:p>
    <w:p w14:paraId="32EF28C4" w14:textId="1BFBC803" w:rsidR="00D33F23" w:rsidRDefault="00D33F23">
      <w:pPr>
        <w:spacing w:after="0"/>
        <w:rPr>
          <w:rFonts w:ascii="Calibri" w:eastAsia="Calibri" w:hAnsi="Calibri" w:cs="Calibri"/>
          <w:b/>
          <w:sz w:val="28"/>
        </w:rPr>
      </w:pPr>
    </w:p>
    <w:p w14:paraId="2534E8A5" w14:textId="79CDB557" w:rsidR="00D33F23" w:rsidRDefault="00D33F23">
      <w:pPr>
        <w:spacing w:after="0"/>
        <w:rPr>
          <w:rFonts w:ascii="Calibri" w:eastAsia="Calibri" w:hAnsi="Calibri" w:cs="Calibri"/>
          <w:b/>
          <w:sz w:val="28"/>
        </w:rPr>
      </w:pPr>
    </w:p>
    <w:p w14:paraId="63B2BBAC" w14:textId="77777777" w:rsidR="00D33F23" w:rsidRDefault="00D33F23">
      <w:pPr>
        <w:spacing w:after="0"/>
      </w:pPr>
    </w:p>
    <w:p w14:paraId="5E381C48" w14:textId="77777777" w:rsidR="00CA79BA" w:rsidRDefault="00CA79BA">
      <w:pPr>
        <w:spacing w:after="0"/>
        <w:ind w:right="3154"/>
        <w:jc w:val="right"/>
      </w:pPr>
      <w:r>
        <w:rPr>
          <w:rFonts w:ascii="Calibri" w:eastAsia="Calibri" w:hAnsi="Calibri" w:cs="Calibri"/>
          <w:b/>
          <w:sz w:val="28"/>
        </w:rPr>
        <w:lastRenderedPageBreak/>
        <w:t>BONNE PRATIQUE N°12</w:t>
      </w:r>
    </w:p>
    <w:p w14:paraId="29A1DA56"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2"/>
        <w:gridCol w:w="6722"/>
      </w:tblGrid>
      <w:tr w:rsidR="00CA79BA" w14:paraId="3B25BF90" w14:textId="77777777">
        <w:trPr>
          <w:trHeight w:val="660"/>
        </w:trPr>
        <w:tc>
          <w:tcPr>
            <w:tcW w:w="2342" w:type="dxa"/>
            <w:tcBorders>
              <w:top w:val="single" w:sz="4" w:space="0" w:color="000000"/>
              <w:left w:val="single" w:sz="4" w:space="0" w:color="000000"/>
              <w:bottom w:val="single" w:sz="4" w:space="0" w:color="000000"/>
              <w:right w:val="single" w:sz="4" w:space="0" w:color="000000"/>
            </w:tcBorders>
            <w:vAlign w:val="center"/>
          </w:tcPr>
          <w:p w14:paraId="4141E976" w14:textId="77777777" w:rsidR="00CA79BA" w:rsidRDefault="00CA79BA">
            <w:pPr>
              <w:spacing w:line="259" w:lineRule="auto"/>
            </w:pPr>
            <w:r>
              <w:rPr>
                <w:rFonts w:ascii="Calibri" w:eastAsia="Calibri" w:hAnsi="Calibri" w:cs="Calibri"/>
                <w:b/>
              </w:rPr>
              <w:t xml:space="preserve">Intitulé de l’action </w:t>
            </w:r>
          </w:p>
        </w:tc>
        <w:tc>
          <w:tcPr>
            <w:tcW w:w="6722" w:type="dxa"/>
            <w:tcBorders>
              <w:top w:val="single" w:sz="4" w:space="0" w:color="000000"/>
              <w:left w:val="single" w:sz="4" w:space="0" w:color="000000"/>
              <w:bottom w:val="single" w:sz="4" w:space="0" w:color="000000"/>
              <w:right w:val="single" w:sz="4" w:space="0" w:color="000000"/>
            </w:tcBorders>
            <w:vAlign w:val="center"/>
          </w:tcPr>
          <w:p w14:paraId="18A63401" w14:textId="77777777" w:rsidR="00CA79BA" w:rsidRDefault="00CA79BA">
            <w:pPr>
              <w:spacing w:line="259" w:lineRule="auto"/>
              <w:ind w:left="8"/>
              <w:jc w:val="center"/>
            </w:pPr>
            <w:r>
              <w:rPr>
                <w:rFonts w:ascii="Calibri" w:eastAsia="Calibri" w:hAnsi="Calibri" w:cs="Calibri"/>
                <w:b/>
              </w:rPr>
              <w:t xml:space="preserve">VERIFIER LE DOSSIER ADMINISTRATIF </w:t>
            </w:r>
          </w:p>
        </w:tc>
      </w:tr>
    </w:tbl>
    <w:p w14:paraId="3232CFCE" w14:textId="77777777" w:rsidR="00CA79BA" w:rsidRDefault="00CA79BA">
      <w:pPr>
        <w:spacing w:after="19"/>
      </w:pPr>
      <w:r>
        <w:t xml:space="preserve"> </w:t>
      </w:r>
    </w:p>
    <w:p w14:paraId="625AD92A" w14:textId="77777777" w:rsidR="00CA79BA" w:rsidRDefault="00CA79BA">
      <w:pPr>
        <w:spacing w:after="0"/>
      </w:pPr>
      <w:r>
        <w:t xml:space="preserve"> </w:t>
      </w:r>
    </w:p>
    <w:tbl>
      <w:tblPr>
        <w:tblStyle w:val="TableGrid"/>
        <w:tblW w:w="9062" w:type="dxa"/>
        <w:tblInd w:w="5" w:type="dxa"/>
        <w:tblCellMar>
          <w:top w:w="10" w:type="dxa"/>
          <w:bottom w:w="22" w:type="dxa"/>
          <w:right w:w="67" w:type="dxa"/>
        </w:tblCellMar>
        <w:tblLook w:val="04A0" w:firstRow="1" w:lastRow="0" w:firstColumn="1" w:lastColumn="0" w:noHBand="0" w:noVBand="1"/>
      </w:tblPr>
      <w:tblGrid>
        <w:gridCol w:w="2354"/>
        <w:gridCol w:w="6708"/>
      </w:tblGrid>
      <w:tr w:rsidR="00D33F23" w14:paraId="7286B0A8" w14:textId="77777777" w:rsidTr="00D33F23">
        <w:trPr>
          <w:trHeight w:val="1017"/>
        </w:trPr>
        <w:tc>
          <w:tcPr>
            <w:tcW w:w="2354" w:type="dxa"/>
            <w:tcBorders>
              <w:top w:val="single" w:sz="4" w:space="0" w:color="000000"/>
              <w:left w:val="single" w:sz="4" w:space="0" w:color="000000"/>
              <w:bottom w:val="nil"/>
              <w:right w:val="single" w:sz="4" w:space="0" w:color="000000"/>
            </w:tcBorders>
            <w:vAlign w:val="bottom"/>
          </w:tcPr>
          <w:p w14:paraId="524A1D76" w14:textId="77777777" w:rsidR="00D33F23" w:rsidRDefault="00D33F23">
            <w:pPr>
              <w:spacing w:line="259" w:lineRule="auto"/>
              <w:ind w:left="86"/>
            </w:pPr>
            <w:r>
              <w:rPr>
                <w:rFonts w:ascii="Calibri" w:eastAsia="Calibri" w:hAnsi="Calibri" w:cs="Calibri"/>
                <w:b/>
              </w:rPr>
              <w:t xml:space="preserve">Objectif(s) de l’action </w:t>
            </w:r>
          </w:p>
        </w:tc>
        <w:tc>
          <w:tcPr>
            <w:tcW w:w="6708" w:type="dxa"/>
            <w:tcBorders>
              <w:top w:val="single" w:sz="4" w:space="0" w:color="000000"/>
              <w:left w:val="nil"/>
              <w:bottom w:val="nil"/>
              <w:right w:val="single" w:sz="4" w:space="0" w:color="000000"/>
            </w:tcBorders>
          </w:tcPr>
          <w:p w14:paraId="77089BE5" w14:textId="77777777" w:rsidR="00D33F23" w:rsidRDefault="00D33F23">
            <w:pPr>
              <w:spacing w:after="20" w:line="259" w:lineRule="auto"/>
            </w:pPr>
            <w:r>
              <w:t xml:space="preserve"> </w:t>
            </w:r>
          </w:p>
          <w:p w14:paraId="205185CC" w14:textId="3119FA4B" w:rsidR="00D33F23" w:rsidRPr="00D33F23" w:rsidRDefault="00D33F23" w:rsidP="00894955">
            <w:pPr>
              <w:pStyle w:val="Paragraphedeliste"/>
              <w:numPr>
                <w:ilvl w:val="0"/>
                <w:numId w:val="79"/>
              </w:numPr>
            </w:pPr>
            <w:r w:rsidRPr="00D33F23">
              <w:t xml:space="preserve">Repérer les personnes TH en vue du bon déroulé de </w:t>
            </w:r>
            <w:r w:rsidR="00D04E4D" w:rsidRPr="00D33F23">
              <w:t>la formation</w:t>
            </w:r>
            <w:r w:rsidRPr="00D33F23">
              <w:t xml:space="preserve"> et prendre en compte la notion de handicap.  </w:t>
            </w:r>
          </w:p>
        </w:tc>
      </w:tr>
      <w:tr w:rsidR="00D33F23" w14:paraId="53BD315A" w14:textId="77777777" w:rsidTr="00D33F23">
        <w:trPr>
          <w:trHeight w:val="714"/>
        </w:trPr>
        <w:tc>
          <w:tcPr>
            <w:tcW w:w="2354" w:type="dxa"/>
            <w:tcBorders>
              <w:top w:val="nil"/>
              <w:left w:val="single" w:sz="4" w:space="0" w:color="000000"/>
              <w:bottom w:val="single" w:sz="4" w:space="0" w:color="000000"/>
              <w:right w:val="single" w:sz="4" w:space="0" w:color="000000"/>
            </w:tcBorders>
          </w:tcPr>
          <w:p w14:paraId="34341D29" w14:textId="77777777" w:rsidR="00D33F23" w:rsidRDefault="00D33F23">
            <w:pPr>
              <w:spacing w:after="160" w:line="259" w:lineRule="auto"/>
            </w:pPr>
          </w:p>
        </w:tc>
        <w:tc>
          <w:tcPr>
            <w:tcW w:w="6708" w:type="dxa"/>
            <w:tcBorders>
              <w:top w:val="nil"/>
              <w:left w:val="nil"/>
              <w:bottom w:val="single" w:sz="4" w:space="0" w:color="000000"/>
              <w:right w:val="single" w:sz="4" w:space="0" w:color="000000"/>
            </w:tcBorders>
          </w:tcPr>
          <w:p w14:paraId="59D822D5" w14:textId="16E9140F" w:rsidR="00D33F23" w:rsidRPr="00D33F23" w:rsidRDefault="00D33F23" w:rsidP="00894955">
            <w:pPr>
              <w:pStyle w:val="Paragraphedeliste"/>
              <w:numPr>
                <w:ilvl w:val="0"/>
                <w:numId w:val="79"/>
              </w:numPr>
            </w:pPr>
            <w:r w:rsidRPr="00D33F23">
              <w:t xml:space="preserve">Echange d’informations d’un point de vue administratif et financier. </w:t>
            </w:r>
          </w:p>
        </w:tc>
      </w:tr>
      <w:tr w:rsidR="00D33F23" w14:paraId="59A1644A" w14:textId="77777777" w:rsidTr="00D33F23">
        <w:trPr>
          <w:trHeight w:val="2750"/>
        </w:trPr>
        <w:tc>
          <w:tcPr>
            <w:tcW w:w="2354" w:type="dxa"/>
            <w:tcBorders>
              <w:top w:val="single" w:sz="4" w:space="0" w:color="000000"/>
              <w:left w:val="single" w:sz="4" w:space="0" w:color="000000"/>
              <w:bottom w:val="nil"/>
              <w:right w:val="single" w:sz="4" w:space="0" w:color="000000"/>
            </w:tcBorders>
            <w:vAlign w:val="bottom"/>
          </w:tcPr>
          <w:p w14:paraId="1C1B19B9" w14:textId="77777777" w:rsidR="00D33F23" w:rsidRDefault="00D33F23">
            <w:pPr>
              <w:spacing w:line="259" w:lineRule="auto"/>
              <w:ind w:left="86"/>
            </w:pPr>
            <w:r>
              <w:rPr>
                <w:rFonts w:ascii="Calibri" w:eastAsia="Calibri" w:hAnsi="Calibri" w:cs="Calibri"/>
                <w:b/>
              </w:rPr>
              <w:t xml:space="preserve">Descriptif de l’action / modalités de mise en œuvre </w:t>
            </w:r>
          </w:p>
        </w:tc>
        <w:tc>
          <w:tcPr>
            <w:tcW w:w="6708" w:type="dxa"/>
            <w:tcBorders>
              <w:top w:val="single" w:sz="4" w:space="0" w:color="000000"/>
              <w:left w:val="nil"/>
              <w:bottom w:val="nil"/>
              <w:right w:val="single" w:sz="4" w:space="0" w:color="000000"/>
            </w:tcBorders>
          </w:tcPr>
          <w:p w14:paraId="1DE77C65" w14:textId="30A79B42" w:rsidR="00D33F23" w:rsidRPr="00D33F23" w:rsidRDefault="00D33F23" w:rsidP="00894955">
            <w:pPr>
              <w:pStyle w:val="Paragraphedeliste"/>
              <w:numPr>
                <w:ilvl w:val="0"/>
                <w:numId w:val="80"/>
              </w:numPr>
              <w:spacing w:line="276" w:lineRule="auto"/>
            </w:pPr>
            <w:r w:rsidRPr="00D33F23">
              <w:t>Joindre au dossier d’inscription une fiche de renseignements complémentaires précisant les restrictions d’aptitudes et les besoins d’aménagements</w:t>
            </w:r>
          </w:p>
          <w:p w14:paraId="61C77501" w14:textId="28FBFFC8" w:rsidR="00D33F23" w:rsidRDefault="00D33F23" w:rsidP="00894955">
            <w:pPr>
              <w:pStyle w:val="Paragraphedeliste"/>
              <w:numPr>
                <w:ilvl w:val="0"/>
                <w:numId w:val="80"/>
              </w:numPr>
              <w:spacing w:after="1" w:line="276" w:lineRule="auto"/>
            </w:pPr>
            <w:r w:rsidRPr="00D33F23">
              <w:t>Obtenir une copie du justificatif de la qualité de BOE</w:t>
            </w:r>
          </w:p>
          <w:p w14:paraId="549BE1B7" w14:textId="66905619" w:rsidR="00D33F23" w:rsidRPr="00D33F23" w:rsidRDefault="00D33F23" w:rsidP="00894955">
            <w:pPr>
              <w:pStyle w:val="Paragraphedeliste"/>
              <w:numPr>
                <w:ilvl w:val="0"/>
                <w:numId w:val="80"/>
              </w:numPr>
              <w:spacing w:after="1" w:line="276" w:lineRule="auto"/>
            </w:pPr>
            <w:r w:rsidRPr="00D33F23">
              <w:t>Questionner et lister les différents éléments de restriction(s) d’aptitude(s).</w:t>
            </w:r>
          </w:p>
          <w:p w14:paraId="7B2F1E11" w14:textId="4A43F0FF" w:rsidR="00D33F23" w:rsidRPr="00D33F23" w:rsidRDefault="00D33F23" w:rsidP="00894955">
            <w:pPr>
              <w:pStyle w:val="Paragraphedeliste"/>
              <w:numPr>
                <w:ilvl w:val="0"/>
                <w:numId w:val="80"/>
              </w:numPr>
            </w:pPr>
            <w:r w:rsidRPr="00D33F23">
              <w:t>Le référent TH sensibilise et accompagne les autres intervenants aux informations pédagogiques (l’importance du dossier type TH, la liberté de réponse du candidat, comment questionner etc.…).</w:t>
            </w:r>
          </w:p>
        </w:tc>
      </w:tr>
      <w:tr w:rsidR="00D33F23" w14:paraId="7BF5DDB8" w14:textId="77777777" w:rsidTr="00D33F23">
        <w:trPr>
          <w:trHeight w:val="674"/>
        </w:trPr>
        <w:tc>
          <w:tcPr>
            <w:tcW w:w="2354" w:type="dxa"/>
            <w:tcBorders>
              <w:top w:val="nil"/>
              <w:left w:val="single" w:sz="4" w:space="0" w:color="000000"/>
              <w:bottom w:val="nil"/>
              <w:right w:val="single" w:sz="4" w:space="0" w:color="000000"/>
            </w:tcBorders>
          </w:tcPr>
          <w:p w14:paraId="1F915D4D" w14:textId="77777777" w:rsidR="00D33F23" w:rsidRDefault="00D33F23">
            <w:pPr>
              <w:spacing w:after="160" w:line="259" w:lineRule="auto"/>
            </w:pPr>
          </w:p>
        </w:tc>
        <w:tc>
          <w:tcPr>
            <w:tcW w:w="6708" w:type="dxa"/>
            <w:tcBorders>
              <w:top w:val="nil"/>
              <w:left w:val="nil"/>
              <w:bottom w:val="nil"/>
              <w:right w:val="single" w:sz="4" w:space="0" w:color="000000"/>
            </w:tcBorders>
          </w:tcPr>
          <w:p w14:paraId="0BDEC345" w14:textId="2C45A9B4" w:rsidR="00D33F23" w:rsidRPr="00D33F23" w:rsidRDefault="00D33F23" w:rsidP="00894955">
            <w:pPr>
              <w:pStyle w:val="Paragraphedeliste"/>
              <w:numPr>
                <w:ilvl w:val="0"/>
                <w:numId w:val="80"/>
              </w:numPr>
            </w:pPr>
            <w:r w:rsidRPr="00D33F23">
              <w:t xml:space="preserve">Être attentif au comportement de la personne (si elle paraît en difficultés, sur quels points…) </w:t>
            </w:r>
          </w:p>
        </w:tc>
      </w:tr>
      <w:tr w:rsidR="00D33F23" w14:paraId="5CEBE040" w14:textId="77777777" w:rsidTr="00D33F23">
        <w:trPr>
          <w:trHeight w:val="673"/>
        </w:trPr>
        <w:tc>
          <w:tcPr>
            <w:tcW w:w="2354" w:type="dxa"/>
            <w:tcBorders>
              <w:top w:val="nil"/>
              <w:left w:val="single" w:sz="4" w:space="0" w:color="000000"/>
              <w:bottom w:val="nil"/>
              <w:right w:val="single" w:sz="4" w:space="0" w:color="000000"/>
            </w:tcBorders>
          </w:tcPr>
          <w:p w14:paraId="2247C9C4" w14:textId="77777777" w:rsidR="00D33F23" w:rsidRDefault="00D33F23">
            <w:pPr>
              <w:spacing w:after="160" w:line="259" w:lineRule="auto"/>
            </w:pPr>
          </w:p>
        </w:tc>
        <w:tc>
          <w:tcPr>
            <w:tcW w:w="6708" w:type="dxa"/>
            <w:tcBorders>
              <w:top w:val="nil"/>
              <w:left w:val="nil"/>
              <w:bottom w:val="nil"/>
              <w:right w:val="single" w:sz="4" w:space="0" w:color="000000"/>
            </w:tcBorders>
          </w:tcPr>
          <w:p w14:paraId="1B8F20D9" w14:textId="77777777" w:rsidR="00D33F23" w:rsidRPr="00D33F23" w:rsidRDefault="00D33F23" w:rsidP="00894955">
            <w:pPr>
              <w:pStyle w:val="Paragraphedeliste"/>
              <w:numPr>
                <w:ilvl w:val="0"/>
                <w:numId w:val="80"/>
              </w:numPr>
            </w:pPr>
            <w:r w:rsidRPr="00D33F23">
              <w:t xml:space="preserve">Mettre les informations en commun pour tous les acteurs susceptibles d’intervenir pendant la formation </w:t>
            </w:r>
          </w:p>
        </w:tc>
      </w:tr>
      <w:tr w:rsidR="00D33F23" w14:paraId="2596F9B1" w14:textId="77777777" w:rsidTr="00D33F23">
        <w:trPr>
          <w:trHeight w:val="722"/>
        </w:trPr>
        <w:tc>
          <w:tcPr>
            <w:tcW w:w="2354" w:type="dxa"/>
            <w:tcBorders>
              <w:top w:val="nil"/>
              <w:left w:val="single" w:sz="4" w:space="0" w:color="000000"/>
              <w:bottom w:val="single" w:sz="4" w:space="0" w:color="000000"/>
              <w:right w:val="single" w:sz="4" w:space="0" w:color="000000"/>
            </w:tcBorders>
          </w:tcPr>
          <w:p w14:paraId="6006D2A9" w14:textId="77777777" w:rsidR="00D33F23" w:rsidRDefault="00D33F23">
            <w:pPr>
              <w:spacing w:after="160" w:line="259" w:lineRule="auto"/>
            </w:pPr>
          </w:p>
        </w:tc>
        <w:tc>
          <w:tcPr>
            <w:tcW w:w="6708" w:type="dxa"/>
            <w:tcBorders>
              <w:top w:val="nil"/>
              <w:left w:val="nil"/>
              <w:bottom w:val="single" w:sz="4" w:space="0" w:color="000000"/>
              <w:right w:val="single" w:sz="4" w:space="0" w:color="000000"/>
            </w:tcBorders>
          </w:tcPr>
          <w:p w14:paraId="38E0DD4F" w14:textId="0219B68D" w:rsidR="00D33F23" w:rsidRPr="00D33F23" w:rsidRDefault="00D33F23" w:rsidP="00894955">
            <w:pPr>
              <w:pStyle w:val="Paragraphedeliste"/>
              <w:numPr>
                <w:ilvl w:val="0"/>
                <w:numId w:val="80"/>
              </w:numPr>
              <w:spacing w:after="2" w:line="275" w:lineRule="auto"/>
            </w:pPr>
            <w:r w:rsidRPr="00D33F23">
              <w:t xml:space="preserve">Envisager la mise en œuvre d’une PPS lors de cette étape (l’information sur le handicap arrive parfois uniquement à cette étape) </w:t>
            </w:r>
          </w:p>
        </w:tc>
      </w:tr>
      <w:tr w:rsidR="00D33F23" w14:paraId="4D96B271" w14:textId="77777777" w:rsidTr="00D33F23">
        <w:trPr>
          <w:trHeight w:val="1095"/>
        </w:trPr>
        <w:tc>
          <w:tcPr>
            <w:tcW w:w="2354" w:type="dxa"/>
            <w:tcBorders>
              <w:top w:val="single" w:sz="4" w:space="0" w:color="000000"/>
              <w:left w:val="single" w:sz="4" w:space="0" w:color="000000"/>
              <w:bottom w:val="single" w:sz="4" w:space="0" w:color="000000"/>
              <w:right w:val="single" w:sz="4" w:space="0" w:color="000000"/>
            </w:tcBorders>
            <w:vAlign w:val="center"/>
          </w:tcPr>
          <w:p w14:paraId="2BF5B48C" w14:textId="77777777" w:rsidR="00D33F23" w:rsidRDefault="00D33F23">
            <w:pPr>
              <w:spacing w:line="259" w:lineRule="auto"/>
              <w:ind w:left="86"/>
            </w:pPr>
            <w:r>
              <w:rPr>
                <w:rFonts w:ascii="Calibri" w:eastAsia="Calibri" w:hAnsi="Calibri" w:cs="Calibri"/>
                <w:b/>
              </w:rPr>
              <w:t>Acteurs concernés</w:t>
            </w:r>
            <w:r>
              <w:t xml:space="preserve"> </w:t>
            </w:r>
          </w:p>
          <w:p w14:paraId="0C1C3003" w14:textId="7665D017" w:rsidR="00D33F23" w:rsidRDefault="00D33F23">
            <w:pPr>
              <w:spacing w:line="259" w:lineRule="auto"/>
              <w:ind w:left="86"/>
            </w:pPr>
            <w:r>
              <w:rPr>
                <w:sz w:val="16"/>
              </w:rPr>
              <w:t>(Distinguer le pilote des autres acteurs)</w:t>
            </w:r>
            <w:r>
              <w:t xml:space="preserve"> </w:t>
            </w:r>
          </w:p>
        </w:tc>
        <w:tc>
          <w:tcPr>
            <w:tcW w:w="6708" w:type="dxa"/>
            <w:tcBorders>
              <w:top w:val="single" w:sz="4" w:space="0" w:color="000000"/>
              <w:left w:val="nil"/>
              <w:bottom w:val="single" w:sz="4" w:space="0" w:color="000000"/>
              <w:right w:val="single" w:sz="4" w:space="0" w:color="000000"/>
            </w:tcBorders>
            <w:vAlign w:val="center"/>
          </w:tcPr>
          <w:p w14:paraId="1FB0681C" w14:textId="18A57F7F" w:rsidR="00D33F23" w:rsidRPr="00D33F23" w:rsidRDefault="00D33F23" w:rsidP="00894955">
            <w:pPr>
              <w:pStyle w:val="Paragraphedeliste"/>
              <w:numPr>
                <w:ilvl w:val="0"/>
                <w:numId w:val="81"/>
              </w:numPr>
              <w:spacing w:after="20"/>
            </w:pPr>
            <w:r w:rsidRPr="00D33F23">
              <w:t xml:space="preserve">Le référent de formation TH, les formateurs intervenants, ainsi que le service administratif. (Selon les OF) </w:t>
            </w:r>
          </w:p>
        </w:tc>
      </w:tr>
      <w:tr w:rsidR="00D33F23" w14:paraId="1FC559B3" w14:textId="77777777" w:rsidTr="00D33F23">
        <w:trPr>
          <w:trHeight w:val="813"/>
        </w:trPr>
        <w:tc>
          <w:tcPr>
            <w:tcW w:w="2354" w:type="dxa"/>
            <w:tcBorders>
              <w:top w:val="single" w:sz="4" w:space="0" w:color="000000"/>
              <w:left w:val="single" w:sz="4" w:space="0" w:color="000000"/>
              <w:bottom w:val="single" w:sz="4" w:space="0" w:color="000000"/>
              <w:right w:val="single" w:sz="4" w:space="0" w:color="000000"/>
            </w:tcBorders>
            <w:vAlign w:val="center"/>
          </w:tcPr>
          <w:p w14:paraId="294882B4" w14:textId="77777777" w:rsidR="00D33F23" w:rsidRDefault="00D33F23">
            <w:pPr>
              <w:spacing w:line="259" w:lineRule="auto"/>
              <w:ind w:left="110"/>
            </w:pPr>
            <w:r>
              <w:rPr>
                <w:rFonts w:ascii="Calibri" w:eastAsia="Calibri" w:hAnsi="Calibri" w:cs="Calibri"/>
                <w:b/>
              </w:rPr>
              <w:t xml:space="preserve">Outils </w:t>
            </w:r>
          </w:p>
          <w:p w14:paraId="5DCAEB36" w14:textId="77777777" w:rsidR="00D33F23" w:rsidRDefault="00D33F23">
            <w:pPr>
              <w:spacing w:line="259" w:lineRule="auto"/>
              <w:ind w:left="110"/>
            </w:pPr>
            <w:r>
              <w:rPr>
                <w:sz w:val="16"/>
              </w:rPr>
              <w:t xml:space="preserve"> </w:t>
            </w:r>
          </w:p>
        </w:tc>
        <w:tc>
          <w:tcPr>
            <w:tcW w:w="6708" w:type="dxa"/>
            <w:tcBorders>
              <w:top w:val="single" w:sz="4" w:space="0" w:color="000000"/>
              <w:left w:val="nil"/>
              <w:bottom w:val="single" w:sz="4" w:space="0" w:color="000000"/>
              <w:right w:val="single" w:sz="4" w:space="0" w:color="000000"/>
            </w:tcBorders>
          </w:tcPr>
          <w:p w14:paraId="582BB4D6" w14:textId="77777777" w:rsidR="00D33F23" w:rsidRPr="00D33F23" w:rsidRDefault="00D33F23" w:rsidP="00894955">
            <w:pPr>
              <w:pStyle w:val="Paragraphedeliste"/>
              <w:numPr>
                <w:ilvl w:val="0"/>
                <w:numId w:val="81"/>
              </w:numPr>
            </w:pPr>
            <w:r w:rsidRPr="00D33F23">
              <w:t xml:space="preserve">Fiche d’inscription, de renseignements complémentaires, dossier de rémunération, partage de documents d’information auprès de l’équipe, PPS </w:t>
            </w:r>
          </w:p>
        </w:tc>
      </w:tr>
      <w:tr w:rsidR="00D33F23" w14:paraId="47AB5677" w14:textId="77777777" w:rsidTr="00D33F23">
        <w:trPr>
          <w:trHeight w:val="414"/>
        </w:trPr>
        <w:tc>
          <w:tcPr>
            <w:tcW w:w="2354" w:type="dxa"/>
            <w:tcBorders>
              <w:top w:val="single" w:sz="4" w:space="0" w:color="000000"/>
              <w:left w:val="single" w:sz="4" w:space="0" w:color="000000"/>
              <w:bottom w:val="nil"/>
              <w:right w:val="single" w:sz="4" w:space="0" w:color="000000"/>
            </w:tcBorders>
            <w:vAlign w:val="bottom"/>
          </w:tcPr>
          <w:p w14:paraId="710EE757" w14:textId="77777777" w:rsidR="00D33F23" w:rsidRDefault="00D33F23">
            <w:pPr>
              <w:spacing w:line="259" w:lineRule="auto"/>
              <w:ind w:left="110"/>
            </w:pPr>
            <w:r>
              <w:rPr>
                <w:rFonts w:ascii="Calibri" w:eastAsia="Calibri" w:hAnsi="Calibri" w:cs="Calibri"/>
                <w:b/>
              </w:rPr>
              <w:t xml:space="preserve">Indicateur(s) de succès </w:t>
            </w:r>
          </w:p>
        </w:tc>
        <w:tc>
          <w:tcPr>
            <w:tcW w:w="6708" w:type="dxa"/>
            <w:tcBorders>
              <w:top w:val="single" w:sz="4" w:space="0" w:color="000000"/>
              <w:left w:val="nil"/>
              <w:bottom w:val="nil"/>
              <w:right w:val="single" w:sz="4" w:space="0" w:color="000000"/>
            </w:tcBorders>
          </w:tcPr>
          <w:p w14:paraId="2760CD29" w14:textId="454AA2D5" w:rsidR="00D33F23" w:rsidRPr="00D33F23" w:rsidRDefault="00D33F23" w:rsidP="00894955">
            <w:pPr>
              <w:pStyle w:val="Paragraphedeliste"/>
              <w:numPr>
                <w:ilvl w:val="0"/>
                <w:numId w:val="81"/>
              </w:numPr>
            </w:pPr>
            <w:r w:rsidRPr="00D33F23">
              <w:t>Quelles évolutions sur le nombre de travailleurs handicapés.</w:t>
            </w:r>
          </w:p>
        </w:tc>
      </w:tr>
      <w:tr w:rsidR="00D33F23" w14:paraId="2F73D3AB" w14:textId="77777777" w:rsidTr="00D33F23">
        <w:trPr>
          <w:trHeight w:val="54"/>
        </w:trPr>
        <w:tc>
          <w:tcPr>
            <w:tcW w:w="2354" w:type="dxa"/>
            <w:tcBorders>
              <w:top w:val="nil"/>
              <w:left w:val="single" w:sz="4" w:space="0" w:color="000000"/>
              <w:bottom w:val="single" w:sz="4" w:space="0" w:color="000000"/>
              <w:right w:val="single" w:sz="4" w:space="0" w:color="000000"/>
            </w:tcBorders>
          </w:tcPr>
          <w:p w14:paraId="1320F264" w14:textId="77777777" w:rsidR="00D33F23" w:rsidRDefault="00D33F23">
            <w:pPr>
              <w:spacing w:line="259" w:lineRule="auto"/>
              <w:ind w:left="110"/>
            </w:pPr>
            <w:r>
              <w:rPr>
                <w:sz w:val="16"/>
              </w:rPr>
              <w:t xml:space="preserve"> </w:t>
            </w:r>
          </w:p>
        </w:tc>
        <w:tc>
          <w:tcPr>
            <w:tcW w:w="6708" w:type="dxa"/>
            <w:tcBorders>
              <w:top w:val="nil"/>
              <w:left w:val="nil"/>
              <w:bottom w:val="single" w:sz="4" w:space="0" w:color="000000"/>
              <w:right w:val="single" w:sz="4" w:space="0" w:color="000000"/>
            </w:tcBorders>
          </w:tcPr>
          <w:p w14:paraId="17082B5A" w14:textId="6BDFE96E" w:rsidR="00D33F23" w:rsidRPr="00D33F23" w:rsidRDefault="00D33F23" w:rsidP="00894955">
            <w:pPr>
              <w:pStyle w:val="Paragraphedeliste"/>
              <w:numPr>
                <w:ilvl w:val="0"/>
                <w:numId w:val="81"/>
              </w:numPr>
            </w:pPr>
            <w:r w:rsidRPr="00D33F23">
              <w:t>‘’Re solliciter’’ les TH afin de voir si toutes les informations ont été de bonne acquisition.</w:t>
            </w:r>
          </w:p>
        </w:tc>
      </w:tr>
    </w:tbl>
    <w:p w14:paraId="098C14E6" w14:textId="77777777" w:rsidR="00CA79BA" w:rsidRDefault="00CA79BA">
      <w:pPr>
        <w:spacing w:after="186"/>
      </w:pPr>
      <w:r>
        <w:rPr>
          <w:sz w:val="4"/>
        </w:rPr>
        <w:t xml:space="preserve"> </w:t>
      </w:r>
    </w:p>
    <w:p w14:paraId="5E0A83DC" w14:textId="77777777" w:rsidR="00CA79BA" w:rsidRDefault="00CA79BA">
      <w:pPr>
        <w:spacing w:after="0"/>
      </w:pPr>
      <w:r>
        <w:t xml:space="preserve"> </w:t>
      </w:r>
      <w:r>
        <w:tab/>
        <w:t xml:space="preserve"> </w:t>
      </w:r>
      <w:r>
        <w:br w:type="page"/>
      </w:r>
    </w:p>
    <w:p w14:paraId="547173A0" w14:textId="77777777" w:rsidR="00CA79BA" w:rsidRDefault="00CA79BA">
      <w:pPr>
        <w:spacing w:after="0"/>
        <w:ind w:right="3154"/>
        <w:jc w:val="right"/>
      </w:pPr>
      <w:r>
        <w:rPr>
          <w:rFonts w:ascii="Calibri" w:eastAsia="Calibri" w:hAnsi="Calibri" w:cs="Calibri"/>
          <w:b/>
          <w:sz w:val="28"/>
        </w:rPr>
        <w:lastRenderedPageBreak/>
        <w:t>BONNE PRATIQUE N°13</w:t>
      </w:r>
    </w:p>
    <w:p w14:paraId="1F6D9FC3"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5"/>
        <w:gridCol w:w="6719"/>
      </w:tblGrid>
      <w:tr w:rsidR="00CA79BA" w14:paraId="350B4767" w14:textId="77777777">
        <w:trPr>
          <w:trHeight w:val="660"/>
        </w:trPr>
        <w:tc>
          <w:tcPr>
            <w:tcW w:w="2345" w:type="dxa"/>
            <w:tcBorders>
              <w:top w:val="single" w:sz="4" w:space="0" w:color="000000"/>
              <w:left w:val="single" w:sz="4" w:space="0" w:color="000000"/>
              <w:bottom w:val="single" w:sz="4" w:space="0" w:color="000000"/>
              <w:right w:val="single" w:sz="4" w:space="0" w:color="000000"/>
            </w:tcBorders>
            <w:vAlign w:val="center"/>
          </w:tcPr>
          <w:p w14:paraId="4B96BF20" w14:textId="77777777" w:rsidR="00CA79BA" w:rsidRDefault="00CA79BA">
            <w:pPr>
              <w:spacing w:line="259" w:lineRule="auto"/>
            </w:pPr>
            <w:r>
              <w:rPr>
                <w:rFonts w:ascii="Calibri" w:eastAsia="Calibri" w:hAnsi="Calibri" w:cs="Calibri"/>
                <w:b/>
              </w:rPr>
              <w:t xml:space="preserve">Intitulé de l’action </w:t>
            </w:r>
          </w:p>
        </w:tc>
        <w:tc>
          <w:tcPr>
            <w:tcW w:w="6719" w:type="dxa"/>
            <w:tcBorders>
              <w:top w:val="single" w:sz="4" w:space="0" w:color="000000"/>
              <w:left w:val="single" w:sz="4" w:space="0" w:color="000000"/>
              <w:bottom w:val="single" w:sz="4" w:space="0" w:color="000000"/>
              <w:right w:val="single" w:sz="4" w:space="0" w:color="000000"/>
            </w:tcBorders>
            <w:vAlign w:val="center"/>
          </w:tcPr>
          <w:p w14:paraId="712F0CCF" w14:textId="77777777" w:rsidR="00CA79BA" w:rsidRDefault="00CA79BA">
            <w:pPr>
              <w:spacing w:line="259" w:lineRule="auto"/>
              <w:ind w:left="1"/>
              <w:jc w:val="center"/>
            </w:pPr>
            <w:r>
              <w:rPr>
                <w:rFonts w:ascii="Calibri" w:eastAsia="Calibri" w:hAnsi="Calibri" w:cs="Calibri"/>
                <w:b/>
              </w:rPr>
              <w:t xml:space="preserve">PRESENTER LE REFERENT HANDICAP AU DEBUT DE LA FORMATION </w:t>
            </w:r>
          </w:p>
        </w:tc>
      </w:tr>
    </w:tbl>
    <w:p w14:paraId="0CBF0AF8" w14:textId="77777777" w:rsidR="00CA79BA" w:rsidRDefault="00CA79BA">
      <w:pPr>
        <w:spacing w:after="19"/>
      </w:pPr>
      <w:r>
        <w:t xml:space="preserve"> </w:t>
      </w:r>
    </w:p>
    <w:p w14:paraId="181489B0" w14:textId="77777777" w:rsidR="00CA79BA" w:rsidRDefault="00CA79BA">
      <w:pPr>
        <w:spacing w:after="0"/>
      </w:pPr>
      <w:r>
        <w:t xml:space="preserve"> </w:t>
      </w:r>
    </w:p>
    <w:tbl>
      <w:tblPr>
        <w:tblStyle w:val="TableGrid"/>
        <w:tblW w:w="8235" w:type="dxa"/>
        <w:tblInd w:w="5" w:type="dxa"/>
        <w:tblCellMar>
          <w:top w:w="10" w:type="dxa"/>
          <w:bottom w:w="22" w:type="dxa"/>
          <w:right w:w="44" w:type="dxa"/>
        </w:tblCellMar>
        <w:tblLook w:val="04A0" w:firstRow="1" w:lastRow="0" w:firstColumn="1" w:lastColumn="0" w:noHBand="0" w:noVBand="1"/>
      </w:tblPr>
      <w:tblGrid>
        <w:gridCol w:w="2352"/>
        <w:gridCol w:w="5883"/>
      </w:tblGrid>
      <w:tr w:rsidR="00D33F23" w14:paraId="6743C2DF" w14:textId="77777777" w:rsidTr="00C76DE5">
        <w:trPr>
          <w:trHeight w:val="2156"/>
        </w:trPr>
        <w:tc>
          <w:tcPr>
            <w:tcW w:w="2352" w:type="dxa"/>
            <w:tcBorders>
              <w:top w:val="single" w:sz="4" w:space="0" w:color="000000"/>
              <w:left w:val="single" w:sz="4" w:space="0" w:color="000000"/>
              <w:bottom w:val="nil"/>
              <w:right w:val="single" w:sz="4" w:space="0" w:color="000000"/>
            </w:tcBorders>
            <w:vAlign w:val="bottom"/>
          </w:tcPr>
          <w:p w14:paraId="66F2E440" w14:textId="77777777" w:rsidR="00D33F23" w:rsidRDefault="00D33F23">
            <w:pPr>
              <w:spacing w:line="259" w:lineRule="auto"/>
              <w:ind w:left="110"/>
            </w:pPr>
            <w:r>
              <w:rPr>
                <w:rFonts w:ascii="Calibri" w:eastAsia="Calibri" w:hAnsi="Calibri" w:cs="Calibri"/>
                <w:b/>
              </w:rPr>
              <w:t xml:space="preserve">Objectif(s) de l’action </w:t>
            </w:r>
          </w:p>
        </w:tc>
        <w:tc>
          <w:tcPr>
            <w:tcW w:w="5883" w:type="dxa"/>
            <w:tcBorders>
              <w:top w:val="single" w:sz="4" w:space="0" w:color="000000"/>
              <w:left w:val="nil"/>
              <w:bottom w:val="nil"/>
              <w:right w:val="single" w:sz="4" w:space="0" w:color="000000"/>
            </w:tcBorders>
          </w:tcPr>
          <w:p w14:paraId="69740974" w14:textId="77777777" w:rsidR="00D33F23" w:rsidRDefault="00D33F23" w:rsidP="00894955">
            <w:pPr>
              <w:pStyle w:val="Paragraphedeliste"/>
              <w:numPr>
                <w:ilvl w:val="0"/>
                <w:numId w:val="82"/>
              </w:numPr>
            </w:pPr>
            <w:r w:rsidRPr="00D33F23">
              <w:t xml:space="preserve">Lors de la présentation générale effectuée en début de formation, identifier le référent handicap, sa localisation….  </w:t>
            </w:r>
          </w:p>
          <w:p w14:paraId="240B3CAE" w14:textId="77777777" w:rsidR="00D33F23" w:rsidRDefault="00D33F23" w:rsidP="00894955">
            <w:pPr>
              <w:pStyle w:val="Paragraphedeliste"/>
              <w:numPr>
                <w:ilvl w:val="0"/>
                <w:numId w:val="82"/>
              </w:numPr>
            </w:pPr>
            <w:r w:rsidRPr="00D33F23">
              <w:t xml:space="preserve">Présentation des différents intervenants, référents, ainsi que le nom du référent TH sur un organigramme.  </w:t>
            </w:r>
          </w:p>
          <w:p w14:paraId="3445726E" w14:textId="63FAF930" w:rsidR="00D33F23" w:rsidRPr="00D33F23" w:rsidRDefault="00D33F23" w:rsidP="00894955">
            <w:pPr>
              <w:pStyle w:val="Paragraphedeliste"/>
              <w:numPr>
                <w:ilvl w:val="0"/>
                <w:numId w:val="82"/>
              </w:numPr>
            </w:pPr>
            <w:r w:rsidRPr="00D33F23">
              <w:t xml:space="preserve">Redonner les coordonnées des différents interlocuteurs, rappeler les horaires du centre ainsi que les disponibilités du référent TH. </w:t>
            </w:r>
          </w:p>
        </w:tc>
      </w:tr>
      <w:tr w:rsidR="00D33F23" w14:paraId="58B1DE30" w14:textId="77777777" w:rsidTr="00C76DE5">
        <w:trPr>
          <w:trHeight w:val="674"/>
        </w:trPr>
        <w:tc>
          <w:tcPr>
            <w:tcW w:w="2352" w:type="dxa"/>
            <w:tcBorders>
              <w:top w:val="nil"/>
              <w:left w:val="single" w:sz="4" w:space="0" w:color="000000"/>
              <w:bottom w:val="nil"/>
              <w:right w:val="single" w:sz="4" w:space="0" w:color="000000"/>
            </w:tcBorders>
          </w:tcPr>
          <w:p w14:paraId="2D97C7D8" w14:textId="77777777" w:rsidR="00D33F23" w:rsidRDefault="00D33F23">
            <w:pPr>
              <w:spacing w:after="160" w:line="259" w:lineRule="auto"/>
            </w:pPr>
          </w:p>
        </w:tc>
        <w:tc>
          <w:tcPr>
            <w:tcW w:w="5883" w:type="dxa"/>
            <w:tcBorders>
              <w:top w:val="nil"/>
              <w:left w:val="nil"/>
              <w:bottom w:val="nil"/>
              <w:right w:val="single" w:sz="4" w:space="0" w:color="000000"/>
            </w:tcBorders>
          </w:tcPr>
          <w:p w14:paraId="0187FAEC" w14:textId="73D403C9" w:rsidR="00D33F23" w:rsidRPr="00D33F23" w:rsidRDefault="00D33F23" w:rsidP="00894955">
            <w:pPr>
              <w:pStyle w:val="Paragraphedeliste"/>
              <w:numPr>
                <w:ilvl w:val="0"/>
                <w:numId w:val="82"/>
              </w:numPr>
            </w:pPr>
            <w:r w:rsidRPr="00D33F23">
              <w:t xml:space="preserve">Insérer l’information sur l’existence du référent dans le livret d’accueil et dans la liste des pièces à fournir </w:t>
            </w:r>
          </w:p>
        </w:tc>
      </w:tr>
      <w:tr w:rsidR="00D33F23" w14:paraId="54EF9F90" w14:textId="77777777" w:rsidTr="00C76DE5">
        <w:trPr>
          <w:trHeight w:val="961"/>
        </w:trPr>
        <w:tc>
          <w:tcPr>
            <w:tcW w:w="2352" w:type="dxa"/>
            <w:tcBorders>
              <w:top w:val="nil"/>
              <w:left w:val="single" w:sz="4" w:space="0" w:color="000000"/>
              <w:bottom w:val="single" w:sz="4" w:space="0" w:color="000000"/>
              <w:right w:val="single" w:sz="4" w:space="0" w:color="000000"/>
            </w:tcBorders>
          </w:tcPr>
          <w:p w14:paraId="3AA5C8F5" w14:textId="77777777" w:rsidR="00D33F23" w:rsidRDefault="00D33F23">
            <w:pPr>
              <w:spacing w:after="160" w:line="259" w:lineRule="auto"/>
            </w:pPr>
          </w:p>
        </w:tc>
        <w:tc>
          <w:tcPr>
            <w:tcW w:w="5883" w:type="dxa"/>
            <w:tcBorders>
              <w:top w:val="nil"/>
              <w:left w:val="nil"/>
              <w:bottom w:val="single" w:sz="4" w:space="0" w:color="000000"/>
              <w:right w:val="single" w:sz="4" w:space="0" w:color="000000"/>
            </w:tcBorders>
          </w:tcPr>
          <w:p w14:paraId="4773625D" w14:textId="56303CF5" w:rsidR="00D33F23" w:rsidRPr="00D33F23" w:rsidRDefault="00D33F23" w:rsidP="00894955">
            <w:pPr>
              <w:pStyle w:val="Paragraphedeliste"/>
              <w:numPr>
                <w:ilvl w:val="0"/>
                <w:numId w:val="82"/>
              </w:numPr>
              <w:spacing w:line="275" w:lineRule="auto"/>
            </w:pPr>
            <w:r w:rsidRPr="00D33F23">
              <w:t xml:space="preserve">Sensibiliser les équipes et échanger sur les pratiques pour donner la bonne information (rémunération </w:t>
            </w:r>
            <w:r w:rsidR="00D04E4D" w:rsidRPr="00D33F23">
              <w:t>ASP, …</w:t>
            </w:r>
            <w:r w:rsidRPr="00D33F23">
              <w:t xml:space="preserve">) </w:t>
            </w:r>
          </w:p>
          <w:p w14:paraId="30916580" w14:textId="77777777" w:rsidR="00D33F23" w:rsidRDefault="00D33F23" w:rsidP="00C76DE5">
            <w:pPr>
              <w:spacing w:line="259" w:lineRule="auto"/>
            </w:pPr>
            <w:r>
              <w:t xml:space="preserve"> </w:t>
            </w:r>
          </w:p>
        </w:tc>
      </w:tr>
      <w:tr w:rsidR="00D33F23" w14:paraId="45AA72CF" w14:textId="77777777" w:rsidTr="00D33F23">
        <w:trPr>
          <w:trHeight w:val="2281"/>
        </w:trPr>
        <w:tc>
          <w:tcPr>
            <w:tcW w:w="2352" w:type="dxa"/>
            <w:tcBorders>
              <w:top w:val="single" w:sz="4" w:space="0" w:color="000000"/>
              <w:left w:val="single" w:sz="4" w:space="0" w:color="000000"/>
              <w:bottom w:val="nil"/>
              <w:right w:val="single" w:sz="4" w:space="0" w:color="000000"/>
            </w:tcBorders>
            <w:vAlign w:val="bottom"/>
          </w:tcPr>
          <w:p w14:paraId="07C93CC5" w14:textId="77777777" w:rsidR="00D33F23" w:rsidRDefault="00D33F23">
            <w:pPr>
              <w:spacing w:line="259" w:lineRule="auto"/>
              <w:ind w:left="110"/>
            </w:pPr>
            <w:r>
              <w:rPr>
                <w:rFonts w:ascii="Calibri" w:eastAsia="Calibri" w:hAnsi="Calibri" w:cs="Calibri"/>
                <w:b/>
              </w:rPr>
              <w:t xml:space="preserve">Descriptif de l’action / modalités de mise en œuvre </w:t>
            </w:r>
          </w:p>
        </w:tc>
        <w:tc>
          <w:tcPr>
            <w:tcW w:w="5883" w:type="dxa"/>
            <w:tcBorders>
              <w:top w:val="single" w:sz="4" w:space="0" w:color="000000"/>
              <w:left w:val="nil"/>
              <w:bottom w:val="nil"/>
              <w:right w:val="single" w:sz="4" w:space="0" w:color="000000"/>
            </w:tcBorders>
          </w:tcPr>
          <w:p w14:paraId="093BF400" w14:textId="77777777" w:rsidR="00D33F23" w:rsidRPr="00D33F23" w:rsidRDefault="00D33F23" w:rsidP="00894955">
            <w:pPr>
              <w:pStyle w:val="Paragraphedeliste"/>
              <w:numPr>
                <w:ilvl w:val="0"/>
                <w:numId w:val="83"/>
              </w:numPr>
              <w:spacing w:line="275" w:lineRule="auto"/>
            </w:pPr>
            <w:r w:rsidRPr="00D33F23">
              <w:t xml:space="preserve">Adapter l’information en fonction de la typologie de handicap </w:t>
            </w:r>
          </w:p>
          <w:p w14:paraId="1DC31380" w14:textId="77777777" w:rsidR="00C76DE5" w:rsidRDefault="00D33F23" w:rsidP="00894955">
            <w:pPr>
              <w:pStyle w:val="Paragraphedeliste"/>
              <w:numPr>
                <w:ilvl w:val="0"/>
                <w:numId w:val="83"/>
              </w:numPr>
              <w:spacing w:after="60"/>
            </w:pPr>
            <w:r w:rsidRPr="00C76DE5">
              <w:t xml:space="preserve">Donner un maximum d’informations : </w:t>
            </w:r>
          </w:p>
          <w:p w14:paraId="634D94EB" w14:textId="69347D98" w:rsidR="00D33F23" w:rsidRPr="00C76DE5" w:rsidRDefault="00D33F23" w:rsidP="00894955">
            <w:pPr>
              <w:pStyle w:val="Paragraphedeliste"/>
              <w:numPr>
                <w:ilvl w:val="0"/>
                <w:numId w:val="84"/>
              </w:numPr>
              <w:spacing w:after="60"/>
            </w:pPr>
            <w:r w:rsidRPr="00C76DE5">
              <w:t xml:space="preserve">Sur le déroulement, le calendrier, le programme, les dates de stages en centre de formation et /ou en entreprise </w:t>
            </w:r>
          </w:p>
          <w:p w14:paraId="3256E28C" w14:textId="723B30CB" w:rsidR="00D33F23" w:rsidRPr="00C76DE5" w:rsidRDefault="00C76DE5" w:rsidP="00894955">
            <w:pPr>
              <w:pStyle w:val="Paragraphedeliste"/>
              <w:numPr>
                <w:ilvl w:val="0"/>
                <w:numId w:val="83"/>
              </w:numPr>
              <w:spacing w:after="20"/>
            </w:pPr>
            <w:r w:rsidRPr="00C76DE5">
              <w:t>Répondre au</w:t>
            </w:r>
            <w:r w:rsidR="00D33F23" w:rsidRPr="00C76DE5">
              <w:t xml:space="preserve"> mieux aux questions du stagiaire </w:t>
            </w:r>
          </w:p>
          <w:p w14:paraId="4A3DF345" w14:textId="77777777" w:rsidR="00D33F23" w:rsidRPr="00C76DE5" w:rsidRDefault="00D33F23" w:rsidP="00894955">
            <w:pPr>
              <w:pStyle w:val="Paragraphedeliste"/>
              <w:numPr>
                <w:ilvl w:val="0"/>
                <w:numId w:val="83"/>
              </w:numPr>
            </w:pPr>
            <w:r w:rsidRPr="00C76DE5">
              <w:t xml:space="preserve">L’informer des modalités pratiques (covoiturage, moyens de restauration,) etc.…  </w:t>
            </w:r>
          </w:p>
        </w:tc>
      </w:tr>
      <w:tr w:rsidR="00D33F23" w14:paraId="05055604" w14:textId="77777777" w:rsidTr="00D33F23">
        <w:trPr>
          <w:trHeight w:val="674"/>
        </w:trPr>
        <w:tc>
          <w:tcPr>
            <w:tcW w:w="2352" w:type="dxa"/>
            <w:tcBorders>
              <w:top w:val="nil"/>
              <w:left w:val="single" w:sz="4" w:space="0" w:color="000000"/>
              <w:bottom w:val="nil"/>
              <w:right w:val="single" w:sz="4" w:space="0" w:color="000000"/>
            </w:tcBorders>
          </w:tcPr>
          <w:p w14:paraId="370359C0" w14:textId="77777777" w:rsidR="00D33F23" w:rsidRDefault="00D33F23">
            <w:pPr>
              <w:spacing w:after="160" w:line="259" w:lineRule="auto"/>
            </w:pPr>
          </w:p>
        </w:tc>
        <w:tc>
          <w:tcPr>
            <w:tcW w:w="5883" w:type="dxa"/>
            <w:tcBorders>
              <w:top w:val="nil"/>
              <w:left w:val="nil"/>
              <w:bottom w:val="nil"/>
              <w:right w:val="single" w:sz="4" w:space="0" w:color="000000"/>
            </w:tcBorders>
          </w:tcPr>
          <w:p w14:paraId="34218558" w14:textId="66E0D08D" w:rsidR="00D33F23" w:rsidRPr="00C76DE5" w:rsidRDefault="00D33F23" w:rsidP="00894955">
            <w:pPr>
              <w:pStyle w:val="Paragraphedeliste"/>
              <w:numPr>
                <w:ilvl w:val="0"/>
                <w:numId w:val="83"/>
              </w:numPr>
            </w:pPr>
            <w:r w:rsidRPr="00C76DE5">
              <w:t xml:space="preserve">Respecter, à la demande du candidat, la </w:t>
            </w:r>
            <w:r w:rsidR="00C76DE5" w:rsidRPr="00C76DE5">
              <w:t>confidentialité de</w:t>
            </w:r>
            <w:r w:rsidRPr="00C76DE5">
              <w:t xml:space="preserve"> la reconnaissance TH au sein d’un groupe </w:t>
            </w:r>
          </w:p>
        </w:tc>
      </w:tr>
      <w:tr w:rsidR="00D33F23" w14:paraId="5F7C0C93" w14:textId="77777777" w:rsidTr="00D33F23">
        <w:trPr>
          <w:trHeight w:val="152"/>
        </w:trPr>
        <w:tc>
          <w:tcPr>
            <w:tcW w:w="2352" w:type="dxa"/>
            <w:tcBorders>
              <w:top w:val="nil"/>
              <w:left w:val="single" w:sz="4" w:space="0" w:color="000000"/>
              <w:bottom w:val="single" w:sz="4" w:space="0" w:color="000000"/>
              <w:right w:val="single" w:sz="4" w:space="0" w:color="000000"/>
            </w:tcBorders>
          </w:tcPr>
          <w:p w14:paraId="38C19126" w14:textId="77777777" w:rsidR="00D33F23" w:rsidRDefault="00D33F23">
            <w:pPr>
              <w:spacing w:after="160" w:line="259" w:lineRule="auto"/>
            </w:pPr>
          </w:p>
        </w:tc>
        <w:tc>
          <w:tcPr>
            <w:tcW w:w="5883" w:type="dxa"/>
            <w:tcBorders>
              <w:top w:val="nil"/>
              <w:left w:val="nil"/>
              <w:bottom w:val="single" w:sz="4" w:space="0" w:color="000000"/>
              <w:right w:val="single" w:sz="4" w:space="0" w:color="000000"/>
            </w:tcBorders>
          </w:tcPr>
          <w:p w14:paraId="202250A2" w14:textId="77777777" w:rsidR="00D33F23" w:rsidRPr="00C76DE5" w:rsidRDefault="00D33F23" w:rsidP="00894955">
            <w:pPr>
              <w:pStyle w:val="Paragraphedeliste"/>
              <w:numPr>
                <w:ilvl w:val="0"/>
                <w:numId w:val="83"/>
              </w:numPr>
            </w:pPr>
            <w:r w:rsidRPr="00C76DE5">
              <w:t xml:space="preserve">Avoir une affiche avec les coordonnées dans chaque dispositif </w:t>
            </w:r>
          </w:p>
        </w:tc>
      </w:tr>
      <w:tr w:rsidR="00D33F23" w14:paraId="4E699FE1" w14:textId="77777777" w:rsidTr="00C76DE5">
        <w:trPr>
          <w:trHeight w:val="733"/>
        </w:trPr>
        <w:tc>
          <w:tcPr>
            <w:tcW w:w="2352" w:type="dxa"/>
            <w:tcBorders>
              <w:top w:val="single" w:sz="4" w:space="0" w:color="000000"/>
              <w:left w:val="single" w:sz="4" w:space="0" w:color="000000"/>
              <w:bottom w:val="single" w:sz="4" w:space="0" w:color="000000"/>
              <w:right w:val="single" w:sz="4" w:space="0" w:color="000000"/>
            </w:tcBorders>
            <w:vAlign w:val="center"/>
          </w:tcPr>
          <w:p w14:paraId="34FB464F" w14:textId="77777777" w:rsidR="00D33F23" w:rsidRDefault="00D33F23">
            <w:pPr>
              <w:spacing w:line="259" w:lineRule="auto"/>
              <w:ind w:left="110"/>
            </w:pPr>
            <w:r>
              <w:rPr>
                <w:rFonts w:ascii="Calibri" w:eastAsia="Calibri" w:hAnsi="Calibri" w:cs="Calibri"/>
                <w:b/>
              </w:rPr>
              <w:t>Acteurs concernés</w:t>
            </w:r>
            <w:r>
              <w:t xml:space="preserve"> </w:t>
            </w:r>
          </w:p>
          <w:p w14:paraId="26C5158C" w14:textId="3738F36C" w:rsidR="00D33F23" w:rsidRDefault="00D33F23">
            <w:pPr>
              <w:spacing w:line="259" w:lineRule="auto"/>
              <w:ind w:left="110"/>
            </w:pPr>
            <w:r>
              <w:rPr>
                <w:sz w:val="16"/>
              </w:rPr>
              <w:t>(</w:t>
            </w:r>
            <w:r w:rsidR="00C76DE5">
              <w:rPr>
                <w:sz w:val="16"/>
              </w:rPr>
              <w:t>Distinguer</w:t>
            </w:r>
            <w:r>
              <w:rPr>
                <w:sz w:val="16"/>
              </w:rPr>
              <w:t xml:space="preserve"> le pilote des autres acteurs)</w:t>
            </w:r>
            <w:r>
              <w:t xml:space="preserve"> </w:t>
            </w:r>
          </w:p>
        </w:tc>
        <w:tc>
          <w:tcPr>
            <w:tcW w:w="5883" w:type="dxa"/>
            <w:tcBorders>
              <w:top w:val="single" w:sz="4" w:space="0" w:color="000000"/>
              <w:left w:val="nil"/>
              <w:bottom w:val="single" w:sz="4" w:space="0" w:color="000000"/>
              <w:right w:val="single" w:sz="4" w:space="0" w:color="000000"/>
            </w:tcBorders>
            <w:vAlign w:val="center"/>
          </w:tcPr>
          <w:p w14:paraId="0169AEF5" w14:textId="1FCBA216" w:rsidR="00D33F23" w:rsidRPr="00C76DE5" w:rsidRDefault="00D33F23" w:rsidP="00894955">
            <w:pPr>
              <w:pStyle w:val="Paragraphedeliste"/>
              <w:numPr>
                <w:ilvl w:val="0"/>
                <w:numId w:val="85"/>
              </w:numPr>
            </w:pPr>
            <w:r w:rsidRPr="00C76DE5">
              <w:t xml:space="preserve">Le référent de formation TH, les </w:t>
            </w:r>
            <w:r w:rsidR="00C76DE5" w:rsidRPr="00C76DE5">
              <w:t>formateurs intervenants</w:t>
            </w:r>
            <w:r w:rsidRPr="00C76DE5">
              <w:t xml:space="preserve">, ainsi que le service administratif. </w:t>
            </w:r>
          </w:p>
        </w:tc>
      </w:tr>
      <w:tr w:rsidR="00D33F23" w14:paraId="3E40E1CC" w14:textId="77777777" w:rsidTr="00C76DE5">
        <w:trPr>
          <w:trHeight w:val="921"/>
        </w:trPr>
        <w:tc>
          <w:tcPr>
            <w:tcW w:w="2352" w:type="dxa"/>
            <w:tcBorders>
              <w:top w:val="single" w:sz="4" w:space="0" w:color="000000"/>
              <w:left w:val="single" w:sz="4" w:space="0" w:color="000000"/>
              <w:bottom w:val="nil"/>
              <w:right w:val="single" w:sz="4" w:space="0" w:color="000000"/>
            </w:tcBorders>
            <w:vAlign w:val="bottom"/>
          </w:tcPr>
          <w:p w14:paraId="45276164" w14:textId="77777777" w:rsidR="00D33F23" w:rsidRDefault="00D33F23">
            <w:pPr>
              <w:spacing w:line="259" w:lineRule="auto"/>
              <w:ind w:left="110"/>
            </w:pPr>
            <w:r>
              <w:rPr>
                <w:rFonts w:ascii="Calibri" w:eastAsia="Calibri" w:hAnsi="Calibri" w:cs="Calibri"/>
                <w:b/>
              </w:rPr>
              <w:t xml:space="preserve">Outils </w:t>
            </w:r>
          </w:p>
        </w:tc>
        <w:tc>
          <w:tcPr>
            <w:tcW w:w="5883" w:type="dxa"/>
            <w:tcBorders>
              <w:top w:val="single" w:sz="4" w:space="0" w:color="000000"/>
              <w:left w:val="nil"/>
              <w:bottom w:val="nil"/>
              <w:right w:val="single" w:sz="4" w:space="0" w:color="000000"/>
            </w:tcBorders>
          </w:tcPr>
          <w:p w14:paraId="0B03B2A7" w14:textId="77777777" w:rsidR="00D33F23" w:rsidRPr="00C76DE5" w:rsidRDefault="00D33F23" w:rsidP="00894955">
            <w:pPr>
              <w:pStyle w:val="Paragraphedeliste"/>
              <w:numPr>
                <w:ilvl w:val="0"/>
                <w:numId w:val="85"/>
              </w:numPr>
              <w:spacing w:line="277" w:lineRule="auto"/>
            </w:pPr>
            <w:r w:rsidRPr="00C76DE5">
              <w:t xml:space="preserve">Penser aux fiches d’informations, cartographie des locaux, coordonnées du centre de formation. </w:t>
            </w:r>
          </w:p>
          <w:p w14:paraId="27E95A7B" w14:textId="77777777" w:rsidR="00D33F23" w:rsidRPr="00C76DE5" w:rsidRDefault="00D33F23" w:rsidP="00894955">
            <w:pPr>
              <w:pStyle w:val="Paragraphedeliste"/>
              <w:numPr>
                <w:ilvl w:val="0"/>
                <w:numId w:val="85"/>
              </w:numPr>
            </w:pPr>
            <w:r w:rsidRPr="00C76DE5">
              <w:t xml:space="preserve">Outils adaptés selon la typologie de handicap </w:t>
            </w:r>
          </w:p>
        </w:tc>
      </w:tr>
      <w:tr w:rsidR="00D33F23" w14:paraId="30C00BEF" w14:textId="77777777" w:rsidTr="00C76DE5">
        <w:trPr>
          <w:trHeight w:val="817"/>
        </w:trPr>
        <w:tc>
          <w:tcPr>
            <w:tcW w:w="2352" w:type="dxa"/>
            <w:tcBorders>
              <w:top w:val="nil"/>
              <w:left w:val="single" w:sz="4" w:space="0" w:color="000000"/>
              <w:bottom w:val="single" w:sz="4" w:space="0" w:color="000000"/>
              <w:right w:val="single" w:sz="4" w:space="0" w:color="000000"/>
            </w:tcBorders>
          </w:tcPr>
          <w:p w14:paraId="5A232307" w14:textId="77777777" w:rsidR="00D33F23" w:rsidRDefault="00D33F23">
            <w:pPr>
              <w:spacing w:line="259" w:lineRule="auto"/>
              <w:ind w:left="110"/>
            </w:pPr>
            <w:r>
              <w:rPr>
                <w:sz w:val="16"/>
              </w:rPr>
              <w:t xml:space="preserve"> </w:t>
            </w:r>
          </w:p>
        </w:tc>
        <w:tc>
          <w:tcPr>
            <w:tcW w:w="5883" w:type="dxa"/>
            <w:tcBorders>
              <w:top w:val="nil"/>
              <w:left w:val="nil"/>
              <w:bottom w:val="single" w:sz="4" w:space="0" w:color="000000"/>
              <w:right w:val="single" w:sz="4" w:space="0" w:color="000000"/>
            </w:tcBorders>
          </w:tcPr>
          <w:p w14:paraId="30972054" w14:textId="77777777" w:rsidR="00D33F23" w:rsidRPr="00C76DE5" w:rsidRDefault="00D33F23" w:rsidP="00894955">
            <w:pPr>
              <w:pStyle w:val="Paragraphedeliste"/>
              <w:numPr>
                <w:ilvl w:val="0"/>
                <w:numId w:val="85"/>
              </w:numPr>
            </w:pPr>
            <w:r w:rsidRPr="00C76DE5">
              <w:t xml:space="preserve">Intégrer les informations sur le référent handicap dans le livret d’accueil ou dans la liste des pièces à fournir au stagiaire </w:t>
            </w:r>
          </w:p>
        </w:tc>
      </w:tr>
      <w:tr w:rsidR="00D33F23" w14:paraId="147961A5" w14:textId="77777777" w:rsidTr="00D33F23">
        <w:trPr>
          <w:trHeight w:val="684"/>
        </w:trPr>
        <w:tc>
          <w:tcPr>
            <w:tcW w:w="2352" w:type="dxa"/>
            <w:tcBorders>
              <w:top w:val="single" w:sz="4" w:space="0" w:color="000000"/>
              <w:left w:val="single" w:sz="4" w:space="0" w:color="000000"/>
              <w:bottom w:val="single" w:sz="4" w:space="0" w:color="000000"/>
              <w:right w:val="single" w:sz="4" w:space="0" w:color="000000"/>
            </w:tcBorders>
            <w:vAlign w:val="center"/>
          </w:tcPr>
          <w:p w14:paraId="5296AC5C" w14:textId="77777777" w:rsidR="00D33F23" w:rsidRDefault="00D33F23">
            <w:pPr>
              <w:spacing w:line="259" w:lineRule="auto"/>
              <w:ind w:left="110"/>
            </w:pPr>
            <w:r>
              <w:rPr>
                <w:rFonts w:ascii="Calibri" w:eastAsia="Calibri" w:hAnsi="Calibri" w:cs="Calibri"/>
                <w:b/>
              </w:rPr>
              <w:t xml:space="preserve">Indicateur(s) de succès </w:t>
            </w:r>
          </w:p>
          <w:p w14:paraId="795F2BC5" w14:textId="77777777" w:rsidR="00D33F23" w:rsidRDefault="00D33F23">
            <w:pPr>
              <w:spacing w:line="259" w:lineRule="auto"/>
              <w:ind w:left="110"/>
            </w:pPr>
            <w:r>
              <w:rPr>
                <w:sz w:val="16"/>
              </w:rPr>
              <w:t xml:space="preserve"> </w:t>
            </w:r>
          </w:p>
        </w:tc>
        <w:tc>
          <w:tcPr>
            <w:tcW w:w="5883" w:type="dxa"/>
            <w:tcBorders>
              <w:top w:val="single" w:sz="4" w:space="0" w:color="000000"/>
              <w:left w:val="nil"/>
              <w:bottom w:val="single" w:sz="4" w:space="0" w:color="000000"/>
              <w:right w:val="single" w:sz="4" w:space="0" w:color="000000"/>
            </w:tcBorders>
          </w:tcPr>
          <w:p w14:paraId="6D84A34B" w14:textId="77777777" w:rsidR="00D33F23" w:rsidRPr="00C76DE5" w:rsidRDefault="00D33F23" w:rsidP="00894955">
            <w:pPr>
              <w:pStyle w:val="Paragraphedeliste"/>
              <w:numPr>
                <w:ilvl w:val="0"/>
                <w:numId w:val="86"/>
              </w:numPr>
            </w:pPr>
            <w:r w:rsidRPr="00C76DE5">
              <w:t xml:space="preserve">Supports, documents remis avec les informations. Présentation du référent TH. </w:t>
            </w:r>
          </w:p>
        </w:tc>
      </w:tr>
    </w:tbl>
    <w:p w14:paraId="0FA3B1EA" w14:textId="77777777" w:rsidR="00CA79BA" w:rsidRDefault="00CA79BA">
      <w:pPr>
        <w:spacing w:after="33"/>
      </w:pPr>
      <w:r>
        <w:t xml:space="preserve"> </w:t>
      </w:r>
    </w:p>
    <w:p w14:paraId="15ED0F9D" w14:textId="77777777" w:rsidR="00CA79BA" w:rsidRDefault="00CA79BA">
      <w:pPr>
        <w:spacing w:after="0"/>
      </w:pPr>
      <w:r>
        <w:t xml:space="preserve"> </w:t>
      </w:r>
      <w:r>
        <w:tab/>
        <w:t xml:space="preserve"> </w:t>
      </w:r>
      <w:r>
        <w:br w:type="page"/>
      </w:r>
    </w:p>
    <w:p w14:paraId="427CB6F4" w14:textId="77777777" w:rsidR="00CA79BA" w:rsidRDefault="00CA79BA">
      <w:pPr>
        <w:spacing w:after="0"/>
        <w:ind w:right="3154"/>
        <w:jc w:val="right"/>
      </w:pPr>
      <w:r>
        <w:rPr>
          <w:rFonts w:ascii="Calibri" w:eastAsia="Calibri" w:hAnsi="Calibri" w:cs="Calibri"/>
          <w:b/>
          <w:sz w:val="28"/>
        </w:rPr>
        <w:lastRenderedPageBreak/>
        <w:t>BONNE PRATIQUE N°14</w:t>
      </w:r>
    </w:p>
    <w:p w14:paraId="45837BF7" w14:textId="77777777" w:rsidR="00CA79BA" w:rsidRDefault="00CA79BA">
      <w:pPr>
        <w:spacing w:after="0"/>
      </w:pPr>
      <w:r>
        <w:t xml:space="preserve"> </w:t>
      </w:r>
    </w:p>
    <w:tbl>
      <w:tblPr>
        <w:tblStyle w:val="TableGrid"/>
        <w:tblW w:w="9064" w:type="dxa"/>
        <w:tblInd w:w="5" w:type="dxa"/>
        <w:tblCellMar>
          <w:top w:w="84" w:type="dxa"/>
          <w:left w:w="110" w:type="dxa"/>
          <w:right w:w="115" w:type="dxa"/>
        </w:tblCellMar>
        <w:tblLook w:val="04A0" w:firstRow="1" w:lastRow="0" w:firstColumn="1" w:lastColumn="0" w:noHBand="0" w:noVBand="1"/>
      </w:tblPr>
      <w:tblGrid>
        <w:gridCol w:w="2342"/>
        <w:gridCol w:w="6722"/>
      </w:tblGrid>
      <w:tr w:rsidR="00CA79BA" w14:paraId="0EF7AC25" w14:textId="77777777">
        <w:trPr>
          <w:trHeight w:val="410"/>
        </w:trPr>
        <w:tc>
          <w:tcPr>
            <w:tcW w:w="2342" w:type="dxa"/>
            <w:tcBorders>
              <w:top w:val="single" w:sz="4" w:space="0" w:color="000000"/>
              <w:left w:val="single" w:sz="4" w:space="0" w:color="000000"/>
              <w:bottom w:val="single" w:sz="4" w:space="0" w:color="000000"/>
              <w:right w:val="single" w:sz="4" w:space="0" w:color="000000"/>
            </w:tcBorders>
          </w:tcPr>
          <w:p w14:paraId="60379DF4" w14:textId="77777777" w:rsidR="00CA79BA" w:rsidRDefault="00CA79BA">
            <w:pPr>
              <w:spacing w:line="259" w:lineRule="auto"/>
            </w:pPr>
            <w:r>
              <w:rPr>
                <w:rFonts w:ascii="Calibri" w:eastAsia="Calibri" w:hAnsi="Calibri" w:cs="Calibri"/>
                <w:b/>
              </w:rPr>
              <w:t xml:space="preserve">Intitulé de l’action </w:t>
            </w:r>
          </w:p>
        </w:tc>
        <w:tc>
          <w:tcPr>
            <w:tcW w:w="6722" w:type="dxa"/>
            <w:tcBorders>
              <w:top w:val="single" w:sz="4" w:space="0" w:color="000000"/>
              <w:left w:val="single" w:sz="4" w:space="0" w:color="000000"/>
              <w:bottom w:val="single" w:sz="4" w:space="0" w:color="000000"/>
              <w:right w:val="single" w:sz="4" w:space="0" w:color="000000"/>
            </w:tcBorders>
          </w:tcPr>
          <w:p w14:paraId="50B370B5" w14:textId="77777777" w:rsidR="00CA79BA" w:rsidRDefault="00CA79BA">
            <w:pPr>
              <w:spacing w:line="259" w:lineRule="auto"/>
              <w:jc w:val="center"/>
            </w:pPr>
            <w:r>
              <w:rPr>
                <w:rFonts w:ascii="Calibri" w:eastAsia="Calibri" w:hAnsi="Calibri" w:cs="Calibri"/>
                <w:b/>
              </w:rPr>
              <w:t xml:space="preserve">VERIFIER L'ADEQUATION DES AMENAGEMENTS MIS EN PLACE </w:t>
            </w:r>
          </w:p>
        </w:tc>
      </w:tr>
    </w:tbl>
    <w:p w14:paraId="4E93B97E" w14:textId="77777777" w:rsidR="00CA79BA" w:rsidRDefault="00CA79BA">
      <w:pPr>
        <w:spacing w:after="0"/>
      </w:pPr>
      <w:r>
        <w:rPr>
          <w:sz w:val="16"/>
        </w:rPr>
        <w:t xml:space="preserve"> </w:t>
      </w:r>
    </w:p>
    <w:tbl>
      <w:tblPr>
        <w:tblStyle w:val="TableGrid"/>
        <w:tblW w:w="9064" w:type="dxa"/>
        <w:tblInd w:w="5" w:type="dxa"/>
        <w:tblCellMar>
          <w:right w:w="118" w:type="dxa"/>
        </w:tblCellMar>
        <w:tblLook w:val="04A0" w:firstRow="1" w:lastRow="0" w:firstColumn="1" w:lastColumn="0" w:noHBand="0" w:noVBand="1"/>
      </w:tblPr>
      <w:tblGrid>
        <w:gridCol w:w="2354"/>
        <w:gridCol w:w="829"/>
        <w:gridCol w:w="5881"/>
      </w:tblGrid>
      <w:tr w:rsidR="00CA79BA" w14:paraId="0BF26027" w14:textId="77777777">
        <w:trPr>
          <w:trHeight w:val="1236"/>
        </w:trPr>
        <w:tc>
          <w:tcPr>
            <w:tcW w:w="2354" w:type="dxa"/>
            <w:tcBorders>
              <w:top w:val="single" w:sz="4" w:space="0" w:color="000000"/>
              <w:left w:val="single" w:sz="4" w:space="0" w:color="000000"/>
              <w:bottom w:val="nil"/>
              <w:right w:val="single" w:sz="4" w:space="0" w:color="000000"/>
            </w:tcBorders>
            <w:vAlign w:val="bottom"/>
          </w:tcPr>
          <w:p w14:paraId="143FFD81" w14:textId="77777777" w:rsidR="00CA79BA" w:rsidRDefault="00CA79BA">
            <w:pPr>
              <w:spacing w:line="259" w:lineRule="auto"/>
              <w:ind w:left="110"/>
            </w:pPr>
            <w:r>
              <w:rPr>
                <w:rFonts w:ascii="Calibri" w:eastAsia="Calibri" w:hAnsi="Calibri" w:cs="Calibri"/>
                <w:b/>
              </w:rPr>
              <w:t xml:space="preserve">Objectif(s) de l’action </w:t>
            </w:r>
          </w:p>
        </w:tc>
        <w:tc>
          <w:tcPr>
            <w:tcW w:w="829" w:type="dxa"/>
            <w:tcBorders>
              <w:top w:val="single" w:sz="4" w:space="0" w:color="000000"/>
              <w:left w:val="single" w:sz="4" w:space="0" w:color="000000"/>
              <w:bottom w:val="nil"/>
              <w:right w:val="nil"/>
            </w:tcBorders>
          </w:tcPr>
          <w:p w14:paraId="75ECF276" w14:textId="77777777" w:rsidR="00CA79BA" w:rsidRDefault="00CA79BA">
            <w:pPr>
              <w:spacing w:after="361" w:line="259" w:lineRule="auto"/>
              <w:ind w:left="328"/>
              <w:jc w:val="center"/>
            </w:pPr>
            <w:r>
              <w:rPr>
                <w:rFonts w:ascii="Wingdings" w:eastAsia="Wingdings" w:hAnsi="Wingdings" w:cs="Wingdings"/>
              </w:rPr>
              <w:t></w:t>
            </w:r>
            <w:r>
              <w:rPr>
                <w:rFonts w:ascii="Arial" w:eastAsia="Arial" w:hAnsi="Arial" w:cs="Arial"/>
              </w:rPr>
              <w:t xml:space="preserve"> </w:t>
            </w:r>
          </w:p>
          <w:p w14:paraId="1E1E8657" w14:textId="77777777" w:rsidR="00CA79BA" w:rsidRDefault="00CA79BA">
            <w:pPr>
              <w:spacing w:line="259" w:lineRule="auto"/>
              <w:ind w:left="328"/>
              <w:jc w:val="center"/>
            </w:pPr>
            <w:r>
              <w:rPr>
                <w:rFonts w:ascii="Wingdings" w:eastAsia="Wingdings" w:hAnsi="Wingdings" w:cs="Wingdings"/>
              </w:rPr>
              <w:t></w:t>
            </w:r>
            <w:r>
              <w:rPr>
                <w:rFonts w:ascii="Arial" w:eastAsia="Arial" w:hAnsi="Arial" w:cs="Arial"/>
              </w:rPr>
              <w:t xml:space="preserve"> </w:t>
            </w:r>
          </w:p>
        </w:tc>
        <w:tc>
          <w:tcPr>
            <w:tcW w:w="5881" w:type="dxa"/>
            <w:tcBorders>
              <w:top w:val="single" w:sz="4" w:space="0" w:color="000000"/>
              <w:left w:val="nil"/>
              <w:bottom w:val="nil"/>
              <w:right w:val="single" w:sz="4" w:space="0" w:color="000000"/>
            </w:tcBorders>
          </w:tcPr>
          <w:p w14:paraId="1414799F" w14:textId="77777777" w:rsidR="00CA79BA" w:rsidRDefault="00CA79BA">
            <w:pPr>
              <w:spacing w:after="2" w:line="274" w:lineRule="auto"/>
            </w:pPr>
            <w:r>
              <w:t xml:space="preserve">Vérifier l’adéquation des aménagements mis en œuvre avec la problématique du stagiaire. </w:t>
            </w:r>
          </w:p>
          <w:p w14:paraId="708A7D35" w14:textId="77777777" w:rsidR="00CA79BA" w:rsidRDefault="00CA79BA">
            <w:pPr>
              <w:spacing w:line="259" w:lineRule="auto"/>
            </w:pPr>
            <w:r>
              <w:t xml:space="preserve">S’assurer que toutes les conditions d’accès à la formation sont réunies (matérielles et logistiques) </w:t>
            </w:r>
          </w:p>
        </w:tc>
      </w:tr>
      <w:tr w:rsidR="00CA79BA" w14:paraId="5FC73B34" w14:textId="77777777">
        <w:trPr>
          <w:trHeight w:val="354"/>
        </w:trPr>
        <w:tc>
          <w:tcPr>
            <w:tcW w:w="2354" w:type="dxa"/>
            <w:tcBorders>
              <w:top w:val="nil"/>
              <w:left w:val="single" w:sz="4" w:space="0" w:color="000000"/>
              <w:bottom w:val="single" w:sz="4" w:space="0" w:color="000000"/>
              <w:right w:val="single" w:sz="4" w:space="0" w:color="000000"/>
            </w:tcBorders>
          </w:tcPr>
          <w:p w14:paraId="6C5F826B" w14:textId="77777777" w:rsidR="00CA79BA" w:rsidRDefault="00CA79BA">
            <w:pPr>
              <w:spacing w:after="160" w:line="259" w:lineRule="auto"/>
            </w:pPr>
          </w:p>
        </w:tc>
        <w:tc>
          <w:tcPr>
            <w:tcW w:w="829" w:type="dxa"/>
            <w:tcBorders>
              <w:top w:val="nil"/>
              <w:left w:val="single" w:sz="4" w:space="0" w:color="000000"/>
              <w:bottom w:val="single" w:sz="4" w:space="0" w:color="000000"/>
              <w:right w:val="nil"/>
            </w:tcBorders>
          </w:tcPr>
          <w:p w14:paraId="271B434D" w14:textId="77777777" w:rsidR="00CA79BA" w:rsidRDefault="00CA79BA">
            <w:pPr>
              <w:spacing w:line="259" w:lineRule="auto"/>
              <w:ind w:left="328"/>
              <w:jc w:val="center"/>
            </w:pPr>
            <w:r>
              <w:rPr>
                <w:rFonts w:ascii="Wingdings" w:eastAsia="Wingdings" w:hAnsi="Wingdings" w:cs="Wingdings"/>
              </w:rPr>
              <w:t></w:t>
            </w:r>
            <w:r>
              <w:rPr>
                <w:rFonts w:ascii="Arial" w:eastAsia="Arial" w:hAnsi="Arial" w:cs="Arial"/>
              </w:rPr>
              <w:t xml:space="preserve"> </w:t>
            </w:r>
          </w:p>
        </w:tc>
        <w:tc>
          <w:tcPr>
            <w:tcW w:w="5881" w:type="dxa"/>
            <w:tcBorders>
              <w:top w:val="nil"/>
              <w:left w:val="nil"/>
              <w:bottom w:val="single" w:sz="4" w:space="0" w:color="000000"/>
              <w:right w:val="single" w:sz="4" w:space="0" w:color="000000"/>
            </w:tcBorders>
          </w:tcPr>
          <w:p w14:paraId="5BF1A156" w14:textId="77777777" w:rsidR="00CA79BA" w:rsidRDefault="00CA79BA">
            <w:pPr>
              <w:spacing w:line="259" w:lineRule="auto"/>
            </w:pPr>
            <w:r>
              <w:t xml:space="preserve">Assurer le suivi du stagiaire DETH </w:t>
            </w:r>
          </w:p>
        </w:tc>
      </w:tr>
      <w:tr w:rsidR="00CA79BA" w14:paraId="6353A1CC" w14:textId="77777777">
        <w:trPr>
          <w:trHeight w:val="3090"/>
        </w:trPr>
        <w:tc>
          <w:tcPr>
            <w:tcW w:w="2354" w:type="dxa"/>
            <w:tcBorders>
              <w:top w:val="single" w:sz="4" w:space="0" w:color="000000"/>
              <w:left w:val="single" w:sz="4" w:space="0" w:color="000000"/>
              <w:bottom w:val="nil"/>
              <w:right w:val="single" w:sz="4" w:space="0" w:color="000000"/>
            </w:tcBorders>
            <w:vAlign w:val="bottom"/>
          </w:tcPr>
          <w:p w14:paraId="7937275C" w14:textId="77777777" w:rsidR="00CA79BA" w:rsidRDefault="00CA79BA">
            <w:pPr>
              <w:spacing w:line="259" w:lineRule="auto"/>
              <w:ind w:left="110"/>
            </w:pPr>
            <w:r>
              <w:rPr>
                <w:rFonts w:ascii="Calibri" w:eastAsia="Calibri" w:hAnsi="Calibri" w:cs="Calibri"/>
                <w:b/>
              </w:rPr>
              <w:t xml:space="preserve">Descriptif de l’action / modalités de mise en œuvre </w:t>
            </w:r>
          </w:p>
        </w:tc>
        <w:tc>
          <w:tcPr>
            <w:tcW w:w="829" w:type="dxa"/>
            <w:tcBorders>
              <w:top w:val="single" w:sz="4" w:space="0" w:color="000000"/>
              <w:left w:val="single" w:sz="4" w:space="0" w:color="000000"/>
              <w:bottom w:val="nil"/>
              <w:right w:val="nil"/>
            </w:tcBorders>
          </w:tcPr>
          <w:p w14:paraId="53EDDCB9" w14:textId="77777777" w:rsidR="00CA79BA" w:rsidRDefault="00CA79BA">
            <w:pPr>
              <w:spacing w:after="361" w:line="259" w:lineRule="auto"/>
              <w:ind w:left="328"/>
              <w:jc w:val="center"/>
            </w:pPr>
            <w:r>
              <w:rPr>
                <w:rFonts w:ascii="Wingdings" w:eastAsia="Wingdings" w:hAnsi="Wingdings" w:cs="Wingdings"/>
              </w:rPr>
              <w:t></w:t>
            </w:r>
            <w:r>
              <w:rPr>
                <w:rFonts w:ascii="Arial" w:eastAsia="Arial" w:hAnsi="Arial" w:cs="Arial"/>
              </w:rPr>
              <w:t xml:space="preserve"> </w:t>
            </w:r>
          </w:p>
          <w:p w14:paraId="6739790D" w14:textId="77777777" w:rsidR="00CA79BA" w:rsidRDefault="00CA79BA">
            <w:pPr>
              <w:spacing w:after="363" w:line="259" w:lineRule="auto"/>
              <w:ind w:left="328"/>
              <w:jc w:val="center"/>
            </w:pPr>
            <w:r>
              <w:rPr>
                <w:rFonts w:ascii="Wingdings" w:eastAsia="Wingdings" w:hAnsi="Wingdings" w:cs="Wingdings"/>
              </w:rPr>
              <w:t></w:t>
            </w:r>
            <w:r>
              <w:rPr>
                <w:rFonts w:ascii="Arial" w:eastAsia="Arial" w:hAnsi="Arial" w:cs="Arial"/>
              </w:rPr>
              <w:t xml:space="preserve"> </w:t>
            </w:r>
          </w:p>
          <w:p w14:paraId="22E5CB61" w14:textId="77777777" w:rsidR="00CA79BA" w:rsidRDefault="00CA79BA">
            <w:pPr>
              <w:spacing w:after="361" w:line="259" w:lineRule="auto"/>
              <w:ind w:left="328"/>
              <w:jc w:val="center"/>
            </w:pPr>
            <w:r>
              <w:rPr>
                <w:rFonts w:ascii="Wingdings" w:eastAsia="Wingdings" w:hAnsi="Wingdings" w:cs="Wingdings"/>
              </w:rPr>
              <w:t></w:t>
            </w:r>
            <w:r>
              <w:rPr>
                <w:rFonts w:ascii="Arial" w:eastAsia="Arial" w:hAnsi="Arial" w:cs="Arial"/>
              </w:rPr>
              <w:t xml:space="preserve"> </w:t>
            </w:r>
          </w:p>
          <w:p w14:paraId="64B8120A" w14:textId="77777777" w:rsidR="00CA79BA" w:rsidRDefault="00CA79BA">
            <w:pPr>
              <w:spacing w:after="54" w:line="259" w:lineRule="auto"/>
              <w:ind w:left="328"/>
              <w:jc w:val="center"/>
            </w:pPr>
            <w:r>
              <w:rPr>
                <w:rFonts w:ascii="Wingdings" w:eastAsia="Wingdings" w:hAnsi="Wingdings" w:cs="Wingdings"/>
              </w:rPr>
              <w:t></w:t>
            </w:r>
            <w:r>
              <w:rPr>
                <w:rFonts w:ascii="Arial" w:eastAsia="Arial" w:hAnsi="Arial" w:cs="Arial"/>
              </w:rPr>
              <w:t xml:space="preserve"> </w:t>
            </w:r>
          </w:p>
          <w:p w14:paraId="0499069E" w14:textId="77777777" w:rsidR="00CA79BA" w:rsidRDefault="00CA79BA">
            <w:pPr>
              <w:spacing w:line="259" w:lineRule="auto"/>
              <w:ind w:left="328"/>
              <w:jc w:val="center"/>
            </w:pPr>
            <w:r>
              <w:rPr>
                <w:rFonts w:ascii="Wingdings" w:eastAsia="Wingdings" w:hAnsi="Wingdings" w:cs="Wingdings"/>
              </w:rPr>
              <w:t></w:t>
            </w:r>
            <w:r>
              <w:rPr>
                <w:rFonts w:ascii="Arial" w:eastAsia="Arial" w:hAnsi="Arial" w:cs="Arial"/>
              </w:rPr>
              <w:t xml:space="preserve"> </w:t>
            </w:r>
          </w:p>
        </w:tc>
        <w:tc>
          <w:tcPr>
            <w:tcW w:w="5881" w:type="dxa"/>
            <w:tcBorders>
              <w:top w:val="single" w:sz="4" w:space="0" w:color="000000"/>
              <w:left w:val="nil"/>
              <w:bottom w:val="nil"/>
              <w:right w:val="single" w:sz="4" w:space="0" w:color="000000"/>
            </w:tcBorders>
          </w:tcPr>
          <w:p w14:paraId="7D9F8DF9" w14:textId="77777777" w:rsidR="00CA79BA" w:rsidRDefault="00CA79BA">
            <w:pPr>
              <w:spacing w:line="276" w:lineRule="auto"/>
            </w:pPr>
            <w:r>
              <w:t xml:space="preserve">Se procurer les préconisations et le diagnostic (référent handicap) </w:t>
            </w:r>
          </w:p>
          <w:p w14:paraId="6D167A99" w14:textId="77777777" w:rsidR="00CA79BA" w:rsidRDefault="00CA79BA">
            <w:pPr>
              <w:spacing w:line="276" w:lineRule="auto"/>
            </w:pPr>
            <w:r>
              <w:t xml:space="preserve">S’informer sur la faisabilité de la mise en place (si non réalisé préalablement) </w:t>
            </w:r>
          </w:p>
          <w:p w14:paraId="126A2437" w14:textId="77777777" w:rsidR="00CA79BA" w:rsidRDefault="00CA79BA">
            <w:pPr>
              <w:spacing w:after="2" w:line="274" w:lineRule="auto"/>
            </w:pPr>
            <w:r>
              <w:t xml:space="preserve">S’assurer que ces aménagements sont en adéquation avec les besoins de la personne et effectivement utilisés </w:t>
            </w:r>
          </w:p>
          <w:p w14:paraId="0CFC035D" w14:textId="77777777" w:rsidR="00CA79BA" w:rsidRDefault="00CA79BA">
            <w:pPr>
              <w:spacing w:after="19" w:line="259" w:lineRule="auto"/>
            </w:pPr>
            <w:r>
              <w:t xml:space="preserve">Dans le cas contraire, procéder à un réaménagement </w:t>
            </w:r>
          </w:p>
          <w:p w14:paraId="3B19AECC" w14:textId="77777777" w:rsidR="00CA79BA" w:rsidRDefault="00CA79BA">
            <w:pPr>
              <w:spacing w:line="259" w:lineRule="auto"/>
            </w:pPr>
            <w:r>
              <w:t xml:space="preserve">Vérifier que les moyens donnés au formateur sont adaptés et que les aménagements sont compatibles au bon déroulement de la formation </w:t>
            </w:r>
          </w:p>
        </w:tc>
      </w:tr>
      <w:tr w:rsidR="00CA79BA" w14:paraId="50629C59" w14:textId="77777777">
        <w:trPr>
          <w:trHeight w:val="617"/>
        </w:trPr>
        <w:tc>
          <w:tcPr>
            <w:tcW w:w="2354" w:type="dxa"/>
            <w:tcBorders>
              <w:top w:val="nil"/>
              <w:left w:val="single" w:sz="4" w:space="0" w:color="000000"/>
              <w:bottom w:val="nil"/>
              <w:right w:val="single" w:sz="4" w:space="0" w:color="000000"/>
            </w:tcBorders>
          </w:tcPr>
          <w:p w14:paraId="1A72F936" w14:textId="77777777" w:rsidR="00CA79BA" w:rsidRDefault="00CA79BA">
            <w:pPr>
              <w:spacing w:after="160" w:line="259" w:lineRule="auto"/>
            </w:pPr>
          </w:p>
        </w:tc>
        <w:tc>
          <w:tcPr>
            <w:tcW w:w="829" w:type="dxa"/>
            <w:tcBorders>
              <w:top w:val="nil"/>
              <w:left w:val="single" w:sz="4" w:space="0" w:color="000000"/>
              <w:bottom w:val="nil"/>
              <w:right w:val="nil"/>
            </w:tcBorders>
          </w:tcPr>
          <w:p w14:paraId="47CF47E3" w14:textId="77777777" w:rsidR="00CA79BA" w:rsidRDefault="00CA79BA">
            <w:pPr>
              <w:spacing w:line="259" w:lineRule="auto"/>
              <w:ind w:left="328"/>
              <w:jc w:val="center"/>
            </w:pPr>
            <w:r>
              <w:rPr>
                <w:rFonts w:ascii="Wingdings" w:eastAsia="Wingdings" w:hAnsi="Wingdings" w:cs="Wingdings"/>
              </w:rPr>
              <w:t></w:t>
            </w:r>
            <w:r>
              <w:rPr>
                <w:rFonts w:ascii="Arial" w:eastAsia="Arial" w:hAnsi="Arial" w:cs="Arial"/>
              </w:rPr>
              <w:t xml:space="preserve"> </w:t>
            </w:r>
          </w:p>
        </w:tc>
        <w:tc>
          <w:tcPr>
            <w:tcW w:w="5881" w:type="dxa"/>
            <w:tcBorders>
              <w:top w:val="nil"/>
              <w:left w:val="nil"/>
              <w:bottom w:val="nil"/>
              <w:right w:val="single" w:sz="4" w:space="0" w:color="000000"/>
            </w:tcBorders>
          </w:tcPr>
          <w:p w14:paraId="76059CF0" w14:textId="77777777" w:rsidR="00CA79BA" w:rsidRDefault="00CA79BA">
            <w:pPr>
              <w:spacing w:line="259" w:lineRule="auto"/>
            </w:pPr>
            <w:r>
              <w:t xml:space="preserve">S’assurer auprès du formateur de la bonne acceptation de ces aménagements auprès du reste du groupe </w:t>
            </w:r>
          </w:p>
        </w:tc>
      </w:tr>
      <w:tr w:rsidR="00CA79BA" w14:paraId="03562ADC" w14:textId="77777777">
        <w:trPr>
          <w:trHeight w:val="927"/>
        </w:trPr>
        <w:tc>
          <w:tcPr>
            <w:tcW w:w="2354" w:type="dxa"/>
            <w:tcBorders>
              <w:top w:val="nil"/>
              <w:left w:val="single" w:sz="4" w:space="0" w:color="000000"/>
              <w:bottom w:val="nil"/>
              <w:right w:val="single" w:sz="4" w:space="0" w:color="000000"/>
            </w:tcBorders>
          </w:tcPr>
          <w:p w14:paraId="7214D13B" w14:textId="77777777" w:rsidR="00CA79BA" w:rsidRDefault="00CA79BA">
            <w:pPr>
              <w:spacing w:after="160" w:line="259" w:lineRule="auto"/>
            </w:pPr>
          </w:p>
        </w:tc>
        <w:tc>
          <w:tcPr>
            <w:tcW w:w="829" w:type="dxa"/>
            <w:tcBorders>
              <w:top w:val="nil"/>
              <w:left w:val="single" w:sz="4" w:space="0" w:color="000000"/>
              <w:bottom w:val="nil"/>
              <w:right w:val="nil"/>
            </w:tcBorders>
          </w:tcPr>
          <w:p w14:paraId="23ABA88A" w14:textId="77777777" w:rsidR="00CA79BA" w:rsidRDefault="00CA79BA">
            <w:pPr>
              <w:spacing w:line="259" w:lineRule="auto"/>
              <w:ind w:left="328"/>
              <w:jc w:val="center"/>
            </w:pPr>
            <w:r>
              <w:rPr>
                <w:rFonts w:ascii="Wingdings" w:eastAsia="Wingdings" w:hAnsi="Wingdings" w:cs="Wingdings"/>
              </w:rPr>
              <w:t></w:t>
            </w:r>
            <w:r>
              <w:rPr>
                <w:rFonts w:ascii="Arial" w:eastAsia="Arial" w:hAnsi="Arial" w:cs="Arial"/>
              </w:rPr>
              <w:t xml:space="preserve"> </w:t>
            </w:r>
          </w:p>
        </w:tc>
        <w:tc>
          <w:tcPr>
            <w:tcW w:w="5881" w:type="dxa"/>
            <w:tcBorders>
              <w:top w:val="nil"/>
              <w:left w:val="nil"/>
              <w:bottom w:val="nil"/>
              <w:right w:val="single" w:sz="4" w:space="0" w:color="000000"/>
            </w:tcBorders>
          </w:tcPr>
          <w:p w14:paraId="0B6D8363" w14:textId="77777777" w:rsidR="00CA79BA" w:rsidRDefault="00CA79BA">
            <w:pPr>
              <w:spacing w:line="259" w:lineRule="auto"/>
            </w:pPr>
            <w:r>
              <w:t xml:space="preserve">Réaliser des points réguliers tout au long de la formation (difficultés, impact sur le groupe, formateur) – échéances à déterminer –  </w:t>
            </w:r>
          </w:p>
        </w:tc>
      </w:tr>
      <w:tr w:rsidR="00CA79BA" w14:paraId="78A7323D" w14:textId="77777777">
        <w:trPr>
          <w:trHeight w:val="625"/>
        </w:trPr>
        <w:tc>
          <w:tcPr>
            <w:tcW w:w="2354" w:type="dxa"/>
            <w:tcBorders>
              <w:top w:val="nil"/>
              <w:left w:val="single" w:sz="4" w:space="0" w:color="000000"/>
              <w:bottom w:val="single" w:sz="4" w:space="0" w:color="000000"/>
              <w:right w:val="single" w:sz="4" w:space="0" w:color="000000"/>
            </w:tcBorders>
          </w:tcPr>
          <w:p w14:paraId="1BB6EEC0" w14:textId="77777777" w:rsidR="00CA79BA" w:rsidRDefault="00CA79BA">
            <w:pPr>
              <w:spacing w:after="160" w:line="259" w:lineRule="auto"/>
            </w:pPr>
          </w:p>
        </w:tc>
        <w:tc>
          <w:tcPr>
            <w:tcW w:w="829" w:type="dxa"/>
            <w:tcBorders>
              <w:top w:val="nil"/>
              <w:left w:val="single" w:sz="4" w:space="0" w:color="000000"/>
              <w:bottom w:val="single" w:sz="4" w:space="0" w:color="000000"/>
              <w:right w:val="nil"/>
            </w:tcBorders>
          </w:tcPr>
          <w:p w14:paraId="53F1F166" w14:textId="77777777" w:rsidR="00CA79BA" w:rsidRDefault="00CA79BA">
            <w:pPr>
              <w:spacing w:line="259" w:lineRule="auto"/>
              <w:ind w:left="328"/>
              <w:jc w:val="center"/>
            </w:pPr>
            <w:r>
              <w:rPr>
                <w:rFonts w:ascii="Wingdings" w:eastAsia="Wingdings" w:hAnsi="Wingdings" w:cs="Wingdings"/>
              </w:rPr>
              <w:t></w:t>
            </w:r>
            <w:r>
              <w:rPr>
                <w:rFonts w:ascii="Arial" w:eastAsia="Arial" w:hAnsi="Arial" w:cs="Arial"/>
              </w:rPr>
              <w:t xml:space="preserve"> </w:t>
            </w:r>
          </w:p>
        </w:tc>
        <w:tc>
          <w:tcPr>
            <w:tcW w:w="5881" w:type="dxa"/>
            <w:tcBorders>
              <w:top w:val="nil"/>
              <w:left w:val="nil"/>
              <w:bottom w:val="single" w:sz="4" w:space="0" w:color="000000"/>
              <w:right w:val="single" w:sz="4" w:space="0" w:color="000000"/>
            </w:tcBorders>
          </w:tcPr>
          <w:p w14:paraId="03C6B1FF" w14:textId="77777777" w:rsidR="00CA79BA" w:rsidRDefault="00CA79BA">
            <w:pPr>
              <w:spacing w:line="259" w:lineRule="auto"/>
            </w:pPr>
            <w:r>
              <w:t xml:space="preserve">Procéder aux réajustements nécessaires en fonction des bilans en se rapprochant (de façon non formelle) du prescripteur </w:t>
            </w:r>
          </w:p>
        </w:tc>
      </w:tr>
      <w:tr w:rsidR="00CA79BA" w14:paraId="39BD37DC" w14:textId="77777777">
        <w:trPr>
          <w:trHeight w:val="971"/>
        </w:trPr>
        <w:tc>
          <w:tcPr>
            <w:tcW w:w="2354" w:type="dxa"/>
            <w:tcBorders>
              <w:top w:val="single" w:sz="4" w:space="0" w:color="000000"/>
              <w:left w:val="single" w:sz="4" w:space="0" w:color="000000"/>
              <w:bottom w:val="nil"/>
              <w:right w:val="single" w:sz="4" w:space="0" w:color="000000"/>
            </w:tcBorders>
            <w:vAlign w:val="bottom"/>
          </w:tcPr>
          <w:p w14:paraId="413F4D9D" w14:textId="77777777" w:rsidR="00CA79BA" w:rsidRDefault="00CA79BA">
            <w:pPr>
              <w:spacing w:line="259" w:lineRule="auto"/>
              <w:ind w:left="110"/>
            </w:pPr>
            <w:r>
              <w:rPr>
                <w:rFonts w:ascii="Calibri" w:eastAsia="Calibri" w:hAnsi="Calibri" w:cs="Calibri"/>
                <w:b/>
              </w:rPr>
              <w:t>Acteurs concernés</w:t>
            </w:r>
            <w:r>
              <w:t xml:space="preserve"> </w:t>
            </w:r>
          </w:p>
          <w:p w14:paraId="349158D4" w14:textId="17A55CB9" w:rsidR="00CA79BA" w:rsidRDefault="00CA79BA">
            <w:pPr>
              <w:spacing w:line="259" w:lineRule="auto"/>
              <w:ind w:left="110"/>
            </w:pPr>
            <w:r>
              <w:rPr>
                <w:sz w:val="16"/>
              </w:rPr>
              <w:t>(</w:t>
            </w:r>
            <w:r w:rsidR="00C76DE5">
              <w:rPr>
                <w:sz w:val="16"/>
              </w:rPr>
              <w:t>Distinguer</w:t>
            </w:r>
            <w:r>
              <w:rPr>
                <w:sz w:val="16"/>
              </w:rPr>
              <w:t xml:space="preserve"> le pilote des autres acteurs)</w:t>
            </w:r>
            <w:r>
              <w:t xml:space="preserve"> </w:t>
            </w:r>
          </w:p>
        </w:tc>
        <w:tc>
          <w:tcPr>
            <w:tcW w:w="829" w:type="dxa"/>
            <w:tcBorders>
              <w:top w:val="single" w:sz="4" w:space="0" w:color="000000"/>
              <w:left w:val="single" w:sz="4" w:space="0" w:color="000000"/>
              <w:bottom w:val="nil"/>
              <w:right w:val="nil"/>
            </w:tcBorders>
          </w:tcPr>
          <w:p w14:paraId="470979DB" w14:textId="77777777" w:rsidR="00CA79BA" w:rsidRDefault="00CA79BA">
            <w:pPr>
              <w:spacing w:after="51" w:line="259" w:lineRule="auto"/>
              <w:ind w:left="328"/>
              <w:jc w:val="center"/>
            </w:pPr>
            <w:r>
              <w:rPr>
                <w:rFonts w:ascii="Wingdings" w:eastAsia="Wingdings" w:hAnsi="Wingdings" w:cs="Wingdings"/>
              </w:rPr>
              <w:t></w:t>
            </w:r>
            <w:r>
              <w:rPr>
                <w:rFonts w:ascii="Arial" w:eastAsia="Arial" w:hAnsi="Arial" w:cs="Arial"/>
              </w:rPr>
              <w:t xml:space="preserve"> </w:t>
            </w:r>
          </w:p>
          <w:p w14:paraId="5194B347" w14:textId="77777777" w:rsidR="00CA79BA" w:rsidRDefault="00CA79BA">
            <w:pPr>
              <w:spacing w:after="54" w:line="259" w:lineRule="auto"/>
              <w:ind w:left="328"/>
              <w:jc w:val="center"/>
            </w:pPr>
            <w:r>
              <w:rPr>
                <w:rFonts w:ascii="Wingdings" w:eastAsia="Wingdings" w:hAnsi="Wingdings" w:cs="Wingdings"/>
              </w:rPr>
              <w:t></w:t>
            </w:r>
            <w:r>
              <w:rPr>
                <w:rFonts w:ascii="Arial" w:eastAsia="Arial" w:hAnsi="Arial" w:cs="Arial"/>
              </w:rPr>
              <w:t xml:space="preserve"> </w:t>
            </w:r>
          </w:p>
          <w:p w14:paraId="50AE9A23" w14:textId="77777777" w:rsidR="00CA79BA" w:rsidRDefault="00CA79BA">
            <w:pPr>
              <w:spacing w:line="259" w:lineRule="auto"/>
              <w:ind w:left="328"/>
              <w:jc w:val="center"/>
            </w:pPr>
            <w:r>
              <w:rPr>
                <w:rFonts w:ascii="Wingdings" w:eastAsia="Wingdings" w:hAnsi="Wingdings" w:cs="Wingdings"/>
              </w:rPr>
              <w:t></w:t>
            </w:r>
            <w:r>
              <w:rPr>
                <w:rFonts w:ascii="Arial" w:eastAsia="Arial" w:hAnsi="Arial" w:cs="Arial"/>
              </w:rPr>
              <w:t xml:space="preserve"> </w:t>
            </w:r>
          </w:p>
        </w:tc>
        <w:tc>
          <w:tcPr>
            <w:tcW w:w="5881" w:type="dxa"/>
            <w:tcBorders>
              <w:top w:val="single" w:sz="4" w:space="0" w:color="000000"/>
              <w:left w:val="nil"/>
              <w:bottom w:val="nil"/>
              <w:right w:val="single" w:sz="4" w:space="0" w:color="000000"/>
            </w:tcBorders>
          </w:tcPr>
          <w:p w14:paraId="555C0768" w14:textId="77777777" w:rsidR="00CA79BA" w:rsidRDefault="00CA79BA">
            <w:pPr>
              <w:spacing w:after="16" w:line="259" w:lineRule="auto"/>
            </w:pPr>
            <w:r>
              <w:t xml:space="preserve">Référent handicap (pilote) </w:t>
            </w:r>
          </w:p>
          <w:p w14:paraId="469500B0" w14:textId="77777777" w:rsidR="00CA79BA" w:rsidRDefault="00CA79BA">
            <w:pPr>
              <w:spacing w:after="19" w:line="259" w:lineRule="auto"/>
            </w:pPr>
            <w:r>
              <w:t xml:space="preserve">Formateur référent </w:t>
            </w:r>
          </w:p>
          <w:p w14:paraId="5D484CF5" w14:textId="77777777" w:rsidR="00CA79BA" w:rsidRDefault="00CA79BA">
            <w:pPr>
              <w:spacing w:line="259" w:lineRule="auto"/>
            </w:pPr>
            <w:r>
              <w:t xml:space="preserve">Le prescripteur </w:t>
            </w:r>
          </w:p>
        </w:tc>
      </w:tr>
      <w:tr w:rsidR="00CA79BA" w14:paraId="762C7E48" w14:textId="77777777">
        <w:trPr>
          <w:trHeight w:val="275"/>
        </w:trPr>
        <w:tc>
          <w:tcPr>
            <w:tcW w:w="2354" w:type="dxa"/>
            <w:tcBorders>
              <w:top w:val="nil"/>
              <w:left w:val="single" w:sz="4" w:space="0" w:color="000000"/>
              <w:bottom w:val="single" w:sz="4" w:space="0" w:color="000000"/>
              <w:right w:val="single" w:sz="4" w:space="0" w:color="000000"/>
            </w:tcBorders>
          </w:tcPr>
          <w:p w14:paraId="2B14B922" w14:textId="77777777" w:rsidR="00CA79BA" w:rsidRDefault="00CA79BA">
            <w:pPr>
              <w:spacing w:after="160" w:line="259" w:lineRule="auto"/>
            </w:pPr>
          </w:p>
        </w:tc>
        <w:tc>
          <w:tcPr>
            <w:tcW w:w="829" w:type="dxa"/>
            <w:tcBorders>
              <w:top w:val="nil"/>
              <w:left w:val="single" w:sz="4" w:space="0" w:color="000000"/>
              <w:bottom w:val="single" w:sz="4" w:space="0" w:color="000000"/>
              <w:right w:val="nil"/>
            </w:tcBorders>
          </w:tcPr>
          <w:p w14:paraId="550F0865" w14:textId="77777777" w:rsidR="00CA79BA" w:rsidRDefault="00CA79BA">
            <w:pPr>
              <w:spacing w:line="259" w:lineRule="auto"/>
              <w:ind w:left="328"/>
              <w:jc w:val="center"/>
            </w:pPr>
            <w:r>
              <w:rPr>
                <w:rFonts w:ascii="Wingdings" w:eastAsia="Wingdings" w:hAnsi="Wingdings" w:cs="Wingdings"/>
              </w:rPr>
              <w:t></w:t>
            </w:r>
            <w:r>
              <w:rPr>
                <w:rFonts w:ascii="Arial" w:eastAsia="Arial" w:hAnsi="Arial" w:cs="Arial"/>
              </w:rPr>
              <w:t xml:space="preserve"> </w:t>
            </w:r>
          </w:p>
        </w:tc>
        <w:tc>
          <w:tcPr>
            <w:tcW w:w="5881" w:type="dxa"/>
            <w:tcBorders>
              <w:top w:val="nil"/>
              <w:left w:val="nil"/>
              <w:bottom w:val="single" w:sz="4" w:space="0" w:color="000000"/>
              <w:right w:val="single" w:sz="4" w:space="0" w:color="000000"/>
            </w:tcBorders>
          </w:tcPr>
          <w:p w14:paraId="3CC1E9A0" w14:textId="77777777" w:rsidR="00CA79BA" w:rsidRDefault="00CA79BA">
            <w:pPr>
              <w:spacing w:line="259" w:lineRule="auto"/>
            </w:pPr>
            <w:r>
              <w:t xml:space="preserve">L’Agefiph </w:t>
            </w:r>
          </w:p>
        </w:tc>
      </w:tr>
      <w:tr w:rsidR="00CA79BA" w14:paraId="06909671" w14:textId="77777777">
        <w:trPr>
          <w:trHeight w:val="950"/>
        </w:trPr>
        <w:tc>
          <w:tcPr>
            <w:tcW w:w="2354" w:type="dxa"/>
            <w:tcBorders>
              <w:top w:val="single" w:sz="4" w:space="0" w:color="000000"/>
              <w:left w:val="single" w:sz="4" w:space="0" w:color="000000"/>
              <w:bottom w:val="nil"/>
              <w:right w:val="single" w:sz="4" w:space="0" w:color="000000"/>
            </w:tcBorders>
            <w:vAlign w:val="bottom"/>
          </w:tcPr>
          <w:p w14:paraId="23F58439" w14:textId="77777777" w:rsidR="00CA79BA" w:rsidRDefault="00CA79BA">
            <w:pPr>
              <w:spacing w:line="259" w:lineRule="auto"/>
              <w:ind w:left="110"/>
            </w:pPr>
            <w:r>
              <w:rPr>
                <w:rFonts w:ascii="Calibri" w:eastAsia="Calibri" w:hAnsi="Calibri" w:cs="Calibri"/>
                <w:b/>
              </w:rPr>
              <w:t xml:space="preserve">Outils </w:t>
            </w:r>
          </w:p>
        </w:tc>
        <w:tc>
          <w:tcPr>
            <w:tcW w:w="829" w:type="dxa"/>
            <w:tcBorders>
              <w:top w:val="single" w:sz="4" w:space="0" w:color="000000"/>
              <w:left w:val="single" w:sz="4" w:space="0" w:color="000000"/>
              <w:bottom w:val="nil"/>
              <w:right w:val="nil"/>
            </w:tcBorders>
          </w:tcPr>
          <w:p w14:paraId="1CDE401F" w14:textId="77777777" w:rsidR="00CA79BA" w:rsidRDefault="00CA79BA">
            <w:pPr>
              <w:spacing w:line="259" w:lineRule="auto"/>
              <w:ind w:left="328"/>
              <w:jc w:val="center"/>
            </w:pPr>
            <w:r>
              <w:rPr>
                <w:rFonts w:ascii="Wingdings" w:eastAsia="Wingdings" w:hAnsi="Wingdings" w:cs="Wingdings"/>
              </w:rPr>
              <w:t></w:t>
            </w:r>
            <w:r>
              <w:rPr>
                <w:rFonts w:ascii="Arial" w:eastAsia="Arial" w:hAnsi="Arial" w:cs="Arial"/>
              </w:rPr>
              <w:t xml:space="preserve"> </w:t>
            </w:r>
          </w:p>
        </w:tc>
        <w:tc>
          <w:tcPr>
            <w:tcW w:w="5881" w:type="dxa"/>
            <w:tcBorders>
              <w:top w:val="single" w:sz="4" w:space="0" w:color="000000"/>
              <w:left w:val="nil"/>
              <w:bottom w:val="nil"/>
              <w:right w:val="single" w:sz="4" w:space="0" w:color="000000"/>
            </w:tcBorders>
          </w:tcPr>
          <w:p w14:paraId="154EAEB2" w14:textId="77777777" w:rsidR="00CA79BA" w:rsidRDefault="00CA79BA">
            <w:pPr>
              <w:spacing w:line="259" w:lineRule="auto"/>
            </w:pPr>
            <w:r>
              <w:t xml:space="preserve">Réaménagement du dossier d’accueil interne (ou fiche de renseignement) du stagiaire avec une zone « aménagements à prévoir » par exemple </w:t>
            </w:r>
          </w:p>
        </w:tc>
      </w:tr>
      <w:tr w:rsidR="00CA79BA" w14:paraId="79CD9B6F" w14:textId="77777777">
        <w:trPr>
          <w:trHeight w:val="915"/>
        </w:trPr>
        <w:tc>
          <w:tcPr>
            <w:tcW w:w="2354" w:type="dxa"/>
            <w:tcBorders>
              <w:top w:val="nil"/>
              <w:left w:val="single" w:sz="4" w:space="0" w:color="000000"/>
              <w:bottom w:val="single" w:sz="4" w:space="0" w:color="000000"/>
              <w:right w:val="single" w:sz="4" w:space="0" w:color="000000"/>
            </w:tcBorders>
          </w:tcPr>
          <w:p w14:paraId="73E8343B" w14:textId="77777777" w:rsidR="00CA79BA" w:rsidRDefault="00CA79BA">
            <w:pPr>
              <w:spacing w:line="259" w:lineRule="auto"/>
              <w:ind w:left="110"/>
            </w:pPr>
            <w:r>
              <w:rPr>
                <w:sz w:val="16"/>
              </w:rPr>
              <w:t xml:space="preserve"> </w:t>
            </w:r>
          </w:p>
        </w:tc>
        <w:tc>
          <w:tcPr>
            <w:tcW w:w="829" w:type="dxa"/>
            <w:tcBorders>
              <w:top w:val="nil"/>
              <w:left w:val="single" w:sz="4" w:space="0" w:color="000000"/>
              <w:bottom w:val="single" w:sz="4" w:space="0" w:color="000000"/>
              <w:right w:val="nil"/>
            </w:tcBorders>
          </w:tcPr>
          <w:p w14:paraId="2E28AAB4" w14:textId="77777777" w:rsidR="00CA79BA" w:rsidRDefault="00CA79BA">
            <w:pPr>
              <w:spacing w:line="259" w:lineRule="auto"/>
              <w:ind w:left="328"/>
              <w:jc w:val="center"/>
            </w:pPr>
            <w:r>
              <w:rPr>
                <w:rFonts w:ascii="Wingdings" w:eastAsia="Wingdings" w:hAnsi="Wingdings" w:cs="Wingdings"/>
              </w:rPr>
              <w:t></w:t>
            </w:r>
            <w:r>
              <w:rPr>
                <w:rFonts w:ascii="Arial" w:eastAsia="Arial" w:hAnsi="Arial" w:cs="Arial"/>
              </w:rPr>
              <w:t xml:space="preserve"> </w:t>
            </w:r>
          </w:p>
        </w:tc>
        <w:tc>
          <w:tcPr>
            <w:tcW w:w="5881" w:type="dxa"/>
            <w:tcBorders>
              <w:top w:val="nil"/>
              <w:left w:val="nil"/>
              <w:bottom w:val="single" w:sz="4" w:space="0" w:color="000000"/>
              <w:right w:val="single" w:sz="4" w:space="0" w:color="000000"/>
            </w:tcBorders>
          </w:tcPr>
          <w:p w14:paraId="69298B30" w14:textId="77777777" w:rsidR="00CA79BA" w:rsidRDefault="00CA79BA">
            <w:pPr>
              <w:spacing w:line="259" w:lineRule="auto"/>
            </w:pPr>
            <w:r>
              <w:t xml:space="preserve">Création d’une procédure : Dans le cas d’un réaménagement le référent TH du centre de formation rend compte au prescripteur qui évalue et recherche la solution la plus adaptée </w:t>
            </w:r>
          </w:p>
        </w:tc>
      </w:tr>
      <w:tr w:rsidR="00CA79BA" w14:paraId="1C52F3EC" w14:textId="77777777">
        <w:trPr>
          <w:trHeight w:val="639"/>
        </w:trPr>
        <w:tc>
          <w:tcPr>
            <w:tcW w:w="2354" w:type="dxa"/>
            <w:tcBorders>
              <w:top w:val="single" w:sz="4" w:space="0" w:color="000000"/>
              <w:left w:val="single" w:sz="4" w:space="0" w:color="000000"/>
              <w:bottom w:val="nil"/>
              <w:right w:val="single" w:sz="4" w:space="0" w:color="000000"/>
            </w:tcBorders>
            <w:vAlign w:val="bottom"/>
          </w:tcPr>
          <w:p w14:paraId="5FD0D9D9" w14:textId="77777777" w:rsidR="00CA79BA" w:rsidRDefault="00CA79BA">
            <w:pPr>
              <w:spacing w:line="259" w:lineRule="auto"/>
              <w:ind w:left="110"/>
            </w:pPr>
            <w:r>
              <w:rPr>
                <w:rFonts w:ascii="Calibri" w:eastAsia="Calibri" w:hAnsi="Calibri" w:cs="Calibri"/>
                <w:b/>
              </w:rPr>
              <w:t xml:space="preserve">Indicateur(s) de succès </w:t>
            </w:r>
          </w:p>
        </w:tc>
        <w:tc>
          <w:tcPr>
            <w:tcW w:w="829" w:type="dxa"/>
            <w:tcBorders>
              <w:top w:val="single" w:sz="4" w:space="0" w:color="000000"/>
              <w:left w:val="single" w:sz="4" w:space="0" w:color="000000"/>
              <w:bottom w:val="nil"/>
              <w:right w:val="nil"/>
            </w:tcBorders>
          </w:tcPr>
          <w:p w14:paraId="6A4242A8" w14:textId="77777777" w:rsidR="00CA79BA" w:rsidRDefault="00CA79BA">
            <w:pPr>
              <w:spacing w:after="51" w:line="259" w:lineRule="auto"/>
              <w:ind w:left="328"/>
              <w:jc w:val="center"/>
            </w:pPr>
            <w:r>
              <w:rPr>
                <w:rFonts w:ascii="Wingdings" w:eastAsia="Wingdings" w:hAnsi="Wingdings" w:cs="Wingdings"/>
              </w:rPr>
              <w:t></w:t>
            </w:r>
            <w:r>
              <w:rPr>
                <w:rFonts w:ascii="Arial" w:eastAsia="Arial" w:hAnsi="Arial" w:cs="Arial"/>
              </w:rPr>
              <w:t xml:space="preserve"> </w:t>
            </w:r>
          </w:p>
          <w:p w14:paraId="0B04054B" w14:textId="77777777" w:rsidR="00CA79BA" w:rsidRDefault="00CA79BA">
            <w:pPr>
              <w:spacing w:line="259" w:lineRule="auto"/>
              <w:ind w:left="328"/>
              <w:jc w:val="center"/>
            </w:pPr>
            <w:r>
              <w:rPr>
                <w:rFonts w:ascii="Wingdings" w:eastAsia="Wingdings" w:hAnsi="Wingdings" w:cs="Wingdings"/>
              </w:rPr>
              <w:t></w:t>
            </w:r>
            <w:r>
              <w:rPr>
                <w:rFonts w:ascii="Arial" w:eastAsia="Arial" w:hAnsi="Arial" w:cs="Arial"/>
              </w:rPr>
              <w:t xml:space="preserve"> </w:t>
            </w:r>
          </w:p>
        </w:tc>
        <w:tc>
          <w:tcPr>
            <w:tcW w:w="5881" w:type="dxa"/>
            <w:tcBorders>
              <w:top w:val="single" w:sz="4" w:space="0" w:color="000000"/>
              <w:left w:val="nil"/>
              <w:bottom w:val="nil"/>
              <w:right w:val="single" w:sz="4" w:space="0" w:color="000000"/>
            </w:tcBorders>
          </w:tcPr>
          <w:p w14:paraId="344BD50E" w14:textId="77777777" w:rsidR="00CA79BA" w:rsidRDefault="00CA79BA">
            <w:pPr>
              <w:spacing w:after="16" w:line="259" w:lineRule="auto"/>
            </w:pPr>
            <w:r>
              <w:t xml:space="preserve">Nombre de points d’étapes réalisés </w:t>
            </w:r>
          </w:p>
          <w:p w14:paraId="5C394683" w14:textId="77777777" w:rsidR="00CA79BA" w:rsidRDefault="00CA79BA">
            <w:pPr>
              <w:spacing w:line="259" w:lineRule="auto"/>
            </w:pPr>
            <w:r>
              <w:t xml:space="preserve">Assiduité du stagiaire </w:t>
            </w:r>
          </w:p>
        </w:tc>
      </w:tr>
      <w:tr w:rsidR="00CA79BA" w14:paraId="70A5EB29" w14:textId="77777777">
        <w:trPr>
          <w:trHeight w:val="288"/>
        </w:trPr>
        <w:tc>
          <w:tcPr>
            <w:tcW w:w="2354" w:type="dxa"/>
            <w:tcBorders>
              <w:top w:val="nil"/>
              <w:left w:val="single" w:sz="4" w:space="0" w:color="000000"/>
              <w:bottom w:val="nil"/>
              <w:right w:val="single" w:sz="4" w:space="0" w:color="000000"/>
            </w:tcBorders>
          </w:tcPr>
          <w:p w14:paraId="35646087" w14:textId="77777777" w:rsidR="00CA79BA" w:rsidRDefault="00CA79BA">
            <w:pPr>
              <w:spacing w:line="259" w:lineRule="auto"/>
              <w:ind w:left="110"/>
            </w:pPr>
            <w:r>
              <w:rPr>
                <w:sz w:val="16"/>
              </w:rPr>
              <w:t xml:space="preserve"> </w:t>
            </w:r>
          </w:p>
        </w:tc>
        <w:tc>
          <w:tcPr>
            <w:tcW w:w="829" w:type="dxa"/>
            <w:tcBorders>
              <w:top w:val="nil"/>
              <w:left w:val="single" w:sz="4" w:space="0" w:color="000000"/>
              <w:bottom w:val="nil"/>
              <w:right w:val="nil"/>
            </w:tcBorders>
          </w:tcPr>
          <w:p w14:paraId="66D7F2EF" w14:textId="77777777" w:rsidR="00CA79BA" w:rsidRDefault="00CA79BA">
            <w:pPr>
              <w:spacing w:line="259" w:lineRule="auto"/>
              <w:ind w:left="328"/>
              <w:jc w:val="center"/>
            </w:pPr>
            <w:r>
              <w:rPr>
                <w:rFonts w:ascii="Wingdings" w:eastAsia="Wingdings" w:hAnsi="Wingdings" w:cs="Wingdings"/>
              </w:rPr>
              <w:t></w:t>
            </w:r>
            <w:r>
              <w:rPr>
                <w:rFonts w:ascii="Arial" w:eastAsia="Arial" w:hAnsi="Arial" w:cs="Arial"/>
              </w:rPr>
              <w:t xml:space="preserve"> </w:t>
            </w:r>
          </w:p>
        </w:tc>
        <w:tc>
          <w:tcPr>
            <w:tcW w:w="5881" w:type="dxa"/>
            <w:tcBorders>
              <w:top w:val="nil"/>
              <w:left w:val="nil"/>
              <w:bottom w:val="nil"/>
              <w:right w:val="single" w:sz="4" w:space="0" w:color="000000"/>
            </w:tcBorders>
          </w:tcPr>
          <w:p w14:paraId="058F9724" w14:textId="77777777" w:rsidR="00CA79BA" w:rsidRDefault="00CA79BA">
            <w:pPr>
              <w:spacing w:line="259" w:lineRule="auto"/>
            </w:pPr>
            <w:r>
              <w:t xml:space="preserve">Bonne intégration dans le groupe </w:t>
            </w:r>
          </w:p>
        </w:tc>
      </w:tr>
      <w:tr w:rsidR="00CA79BA" w14:paraId="5BBCE214" w14:textId="77777777">
        <w:trPr>
          <w:trHeight w:val="318"/>
        </w:trPr>
        <w:tc>
          <w:tcPr>
            <w:tcW w:w="2354" w:type="dxa"/>
            <w:tcBorders>
              <w:top w:val="nil"/>
              <w:left w:val="single" w:sz="4" w:space="0" w:color="000000"/>
              <w:bottom w:val="single" w:sz="4" w:space="0" w:color="000000"/>
              <w:right w:val="single" w:sz="4" w:space="0" w:color="000000"/>
            </w:tcBorders>
          </w:tcPr>
          <w:p w14:paraId="283B6EBE" w14:textId="77777777" w:rsidR="00CA79BA" w:rsidRDefault="00CA79BA">
            <w:pPr>
              <w:spacing w:after="160" w:line="259" w:lineRule="auto"/>
            </w:pPr>
          </w:p>
        </w:tc>
        <w:tc>
          <w:tcPr>
            <w:tcW w:w="829" w:type="dxa"/>
            <w:tcBorders>
              <w:top w:val="nil"/>
              <w:left w:val="single" w:sz="4" w:space="0" w:color="000000"/>
              <w:bottom w:val="single" w:sz="4" w:space="0" w:color="000000"/>
              <w:right w:val="nil"/>
            </w:tcBorders>
          </w:tcPr>
          <w:p w14:paraId="0B1449C4" w14:textId="77777777" w:rsidR="00CA79BA" w:rsidRDefault="00CA79BA">
            <w:pPr>
              <w:spacing w:line="259" w:lineRule="auto"/>
              <w:ind w:left="328"/>
              <w:jc w:val="center"/>
            </w:pPr>
            <w:r>
              <w:rPr>
                <w:rFonts w:ascii="Wingdings" w:eastAsia="Wingdings" w:hAnsi="Wingdings" w:cs="Wingdings"/>
              </w:rPr>
              <w:t></w:t>
            </w:r>
            <w:r>
              <w:rPr>
                <w:rFonts w:ascii="Arial" w:eastAsia="Arial" w:hAnsi="Arial" w:cs="Arial"/>
              </w:rPr>
              <w:t xml:space="preserve"> </w:t>
            </w:r>
          </w:p>
        </w:tc>
        <w:tc>
          <w:tcPr>
            <w:tcW w:w="5881" w:type="dxa"/>
            <w:tcBorders>
              <w:top w:val="nil"/>
              <w:left w:val="nil"/>
              <w:bottom w:val="single" w:sz="4" w:space="0" w:color="000000"/>
              <w:right w:val="single" w:sz="4" w:space="0" w:color="000000"/>
            </w:tcBorders>
          </w:tcPr>
          <w:p w14:paraId="245E9668" w14:textId="77777777" w:rsidR="00CA79BA" w:rsidRDefault="00CA79BA">
            <w:pPr>
              <w:spacing w:line="259" w:lineRule="auto"/>
            </w:pPr>
            <w:r>
              <w:t xml:space="preserve">Obtention du titre </w:t>
            </w:r>
          </w:p>
        </w:tc>
      </w:tr>
    </w:tbl>
    <w:p w14:paraId="45EF7D18" w14:textId="77777777" w:rsidR="00C76DE5" w:rsidRDefault="00C76DE5">
      <w:pPr>
        <w:spacing w:after="0"/>
        <w:ind w:right="3154"/>
        <w:jc w:val="right"/>
        <w:rPr>
          <w:rFonts w:ascii="Calibri" w:eastAsia="Calibri" w:hAnsi="Calibri" w:cs="Calibri"/>
          <w:b/>
          <w:sz w:val="28"/>
        </w:rPr>
      </w:pPr>
    </w:p>
    <w:p w14:paraId="5E119AD5" w14:textId="77777777" w:rsidR="00C76DE5" w:rsidRDefault="00C76DE5">
      <w:pPr>
        <w:spacing w:after="0"/>
        <w:ind w:right="3154"/>
        <w:jc w:val="right"/>
        <w:rPr>
          <w:rFonts w:ascii="Calibri" w:eastAsia="Calibri" w:hAnsi="Calibri" w:cs="Calibri"/>
          <w:b/>
          <w:sz w:val="28"/>
        </w:rPr>
      </w:pPr>
    </w:p>
    <w:p w14:paraId="783A1259" w14:textId="0F9EE706" w:rsidR="00CA79BA" w:rsidRDefault="00CA79BA">
      <w:pPr>
        <w:spacing w:after="0"/>
        <w:ind w:right="3154"/>
        <w:jc w:val="right"/>
      </w:pPr>
      <w:r>
        <w:rPr>
          <w:rFonts w:ascii="Calibri" w:eastAsia="Calibri" w:hAnsi="Calibri" w:cs="Calibri"/>
          <w:b/>
          <w:sz w:val="28"/>
        </w:rPr>
        <w:lastRenderedPageBreak/>
        <w:t>BONNE PRATIQUE N°15</w:t>
      </w:r>
    </w:p>
    <w:p w14:paraId="66DECE8D" w14:textId="77777777" w:rsidR="00CA79BA" w:rsidRDefault="00CA79BA">
      <w:pPr>
        <w:spacing w:after="0"/>
      </w:pPr>
      <w:r>
        <w:t xml:space="preserve"> </w:t>
      </w:r>
    </w:p>
    <w:tbl>
      <w:tblPr>
        <w:tblStyle w:val="TableGrid"/>
        <w:tblW w:w="9064" w:type="dxa"/>
        <w:tblInd w:w="5" w:type="dxa"/>
        <w:tblCellMar>
          <w:top w:w="46" w:type="dxa"/>
          <w:left w:w="110" w:type="dxa"/>
          <w:right w:w="83" w:type="dxa"/>
        </w:tblCellMar>
        <w:tblLook w:val="04A0" w:firstRow="1" w:lastRow="0" w:firstColumn="1" w:lastColumn="0" w:noHBand="0" w:noVBand="1"/>
      </w:tblPr>
      <w:tblGrid>
        <w:gridCol w:w="2345"/>
        <w:gridCol w:w="6719"/>
      </w:tblGrid>
      <w:tr w:rsidR="00CA79BA" w14:paraId="53796D88" w14:textId="77777777">
        <w:trPr>
          <w:trHeight w:val="936"/>
        </w:trPr>
        <w:tc>
          <w:tcPr>
            <w:tcW w:w="2345" w:type="dxa"/>
            <w:tcBorders>
              <w:top w:val="single" w:sz="4" w:space="0" w:color="000000"/>
              <w:left w:val="single" w:sz="4" w:space="0" w:color="000000"/>
              <w:bottom w:val="single" w:sz="4" w:space="0" w:color="000000"/>
              <w:right w:val="single" w:sz="4" w:space="0" w:color="000000"/>
            </w:tcBorders>
            <w:vAlign w:val="center"/>
          </w:tcPr>
          <w:p w14:paraId="0CA6D88F" w14:textId="77777777" w:rsidR="00CA79BA" w:rsidRDefault="00CA79BA">
            <w:pPr>
              <w:spacing w:line="259" w:lineRule="auto"/>
            </w:pPr>
            <w:r>
              <w:rPr>
                <w:rFonts w:ascii="Calibri" w:eastAsia="Calibri" w:hAnsi="Calibri" w:cs="Calibri"/>
                <w:b/>
              </w:rPr>
              <w:t xml:space="preserve">Intitulé de l’action </w:t>
            </w:r>
          </w:p>
        </w:tc>
        <w:tc>
          <w:tcPr>
            <w:tcW w:w="6719" w:type="dxa"/>
            <w:tcBorders>
              <w:top w:val="single" w:sz="4" w:space="0" w:color="000000"/>
              <w:left w:val="single" w:sz="4" w:space="0" w:color="000000"/>
              <w:bottom w:val="single" w:sz="4" w:space="0" w:color="000000"/>
              <w:right w:val="single" w:sz="4" w:space="0" w:color="000000"/>
            </w:tcBorders>
          </w:tcPr>
          <w:p w14:paraId="77CE978C" w14:textId="63482C6A" w:rsidR="00CA79BA" w:rsidRDefault="00CA79BA">
            <w:pPr>
              <w:spacing w:after="16" w:line="259" w:lineRule="auto"/>
              <w:ind w:right="25"/>
              <w:jc w:val="center"/>
            </w:pPr>
            <w:r>
              <w:rPr>
                <w:rFonts w:ascii="Calibri" w:eastAsia="Calibri" w:hAnsi="Calibri" w:cs="Calibri"/>
                <w:b/>
              </w:rPr>
              <w:t xml:space="preserve">EVALUER LA SATISFACTION DE LA PERSONNE </w:t>
            </w:r>
            <w:r w:rsidR="00C76DE5">
              <w:rPr>
                <w:rFonts w:ascii="Calibri" w:eastAsia="Calibri" w:hAnsi="Calibri" w:cs="Calibri"/>
                <w:b/>
              </w:rPr>
              <w:t>HANDICAPEE PAR</w:t>
            </w:r>
            <w:r>
              <w:rPr>
                <w:rFonts w:ascii="Calibri" w:eastAsia="Calibri" w:hAnsi="Calibri" w:cs="Calibri"/>
                <w:b/>
              </w:rPr>
              <w:t xml:space="preserve"> </w:t>
            </w:r>
          </w:p>
          <w:p w14:paraId="4B98DF81" w14:textId="77777777" w:rsidR="00CA79BA" w:rsidRDefault="00CA79BA">
            <w:pPr>
              <w:spacing w:after="19" w:line="259" w:lineRule="auto"/>
              <w:ind w:left="17"/>
            </w:pPr>
            <w:r>
              <w:rPr>
                <w:rFonts w:ascii="Calibri" w:eastAsia="Calibri" w:hAnsi="Calibri" w:cs="Calibri"/>
                <w:b/>
              </w:rPr>
              <w:t xml:space="preserve">RAPPORT A LA PRISE EN COMPTE DU HANDICAP DANS LE CADRE DE LA </w:t>
            </w:r>
          </w:p>
          <w:p w14:paraId="42C32544" w14:textId="77777777" w:rsidR="00CA79BA" w:rsidRDefault="00CA79BA">
            <w:pPr>
              <w:spacing w:line="259" w:lineRule="auto"/>
              <w:ind w:right="28"/>
              <w:jc w:val="center"/>
            </w:pPr>
            <w:r>
              <w:rPr>
                <w:rFonts w:ascii="Calibri" w:eastAsia="Calibri" w:hAnsi="Calibri" w:cs="Calibri"/>
                <w:b/>
              </w:rPr>
              <w:t xml:space="preserve">FORMATION </w:t>
            </w:r>
          </w:p>
        </w:tc>
      </w:tr>
    </w:tbl>
    <w:p w14:paraId="746BCD59" w14:textId="77777777" w:rsidR="00CA79BA" w:rsidRDefault="00CA79BA">
      <w:pPr>
        <w:spacing w:after="19"/>
      </w:pPr>
      <w:r>
        <w:t xml:space="preserve"> </w:t>
      </w:r>
    </w:p>
    <w:p w14:paraId="66B1D274" w14:textId="77777777" w:rsidR="00CA79BA" w:rsidRDefault="00CA79BA">
      <w:pPr>
        <w:spacing w:after="0"/>
      </w:pPr>
      <w:r>
        <w:rPr>
          <w:rFonts w:ascii="Calibri" w:eastAsia="Calibri" w:hAnsi="Calibri" w:cs="Calibri"/>
          <w:i/>
          <w:color w:val="FF0000"/>
        </w:rPr>
        <w:t xml:space="preserve"> </w:t>
      </w:r>
    </w:p>
    <w:tbl>
      <w:tblPr>
        <w:tblStyle w:val="TableGrid"/>
        <w:tblW w:w="9064" w:type="dxa"/>
        <w:tblInd w:w="5" w:type="dxa"/>
        <w:tblCellMar>
          <w:top w:w="45" w:type="dxa"/>
          <w:left w:w="108" w:type="dxa"/>
          <w:right w:w="115" w:type="dxa"/>
        </w:tblCellMar>
        <w:tblLook w:val="04A0" w:firstRow="1" w:lastRow="0" w:firstColumn="1" w:lastColumn="0" w:noHBand="0" w:noVBand="1"/>
      </w:tblPr>
      <w:tblGrid>
        <w:gridCol w:w="2354"/>
        <w:gridCol w:w="6710"/>
      </w:tblGrid>
      <w:tr w:rsidR="00CA79BA" w14:paraId="18E15CF8" w14:textId="77777777">
        <w:trPr>
          <w:trHeight w:val="598"/>
        </w:trPr>
        <w:tc>
          <w:tcPr>
            <w:tcW w:w="2354" w:type="dxa"/>
            <w:tcBorders>
              <w:top w:val="single" w:sz="4" w:space="0" w:color="000000"/>
              <w:left w:val="single" w:sz="4" w:space="0" w:color="000000"/>
              <w:bottom w:val="single" w:sz="4" w:space="0" w:color="000000"/>
              <w:right w:val="single" w:sz="4" w:space="0" w:color="000000"/>
            </w:tcBorders>
            <w:vAlign w:val="center"/>
          </w:tcPr>
          <w:p w14:paraId="4EE3A78C" w14:textId="77777777" w:rsidR="00CA79BA" w:rsidRDefault="00CA79BA">
            <w:pPr>
              <w:spacing w:line="259" w:lineRule="auto"/>
              <w:ind w:left="2"/>
            </w:pPr>
            <w:r>
              <w:rPr>
                <w:rFonts w:ascii="Calibri" w:eastAsia="Calibri" w:hAnsi="Calibri" w:cs="Calibri"/>
                <w:b/>
              </w:rPr>
              <w:t xml:space="preserve">Objectif(s) de l’action </w:t>
            </w:r>
          </w:p>
        </w:tc>
        <w:tc>
          <w:tcPr>
            <w:tcW w:w="6710" w:type="dxa"/>
            <w:tcBorders>
              <w:top w:val="single" w:sz="4" w:space="0" w:color="000000"/>
              <w:left w:val="single" w:sz="4" w:space="0" w:color="000000"/>
              <w:bottom w:val="single" w:sz="4" w:space="0" w:color="000000"/>
              <w:right w:val="single" w:sz="4" w:space="0" w:color="000000"/>
            </w:tcBorders>
            <w:vAlign w:val="center"/>
          </w:tcPr>
          <w:p w14:paraId="0E9F85EC" w14:textId="77777777" w:rsidR="00CA79BA" w:rsidRDefault="00CA79BA">
            <w:pPr>
              <w:tabs>
                <w:tab w:val="center" w:pos="411"/>
                <w:tab w:val="center" w:pos="2065"/>
              </w:tabs>
              <w:spacing w:line="259" w:lineRule="auto"/>
            </w:pPr>
            <w:r>
              <w:rPr>
                <w:rFonts w:ascii="Calibri" w:eastAsia="Calibri" w:hAnsi="Calibri" w:cs="Calibri"/>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Evaluer son accompagnement </w:t>
            </w:r>
          </w:p>
        </w:tc>
      </w:tr>
      <w:tr w:rsidR="00CA79BA" w14:paraId="48023265" w14:textId="77777777">
        <w:trPr>
          <w:trHeight w:val="5687"/>
        </w:trPr>
        <w:tc>
          <w:tcPr>
            <w:tcW w:w="2354" w:type="dxa"/>
            <w:tcBorders>
              <w:top w:val="single" w:sz="4" w:space="0" w:color="000000"/>
              <w:left w:val="single" w:sz="4" w:space="0" w:color="000000"/>
              <w:bottom w:val="single" w:sz="4" w:space="0" w:color="000000"/>
              <w:right w:val="single" w:sz="4" w:space="0" w:color="000000"/>
            </w:tcBorders>
            <w:vAlign w:val="center"/>
          </w:tcPr>
          <w:p w14:paraId="18B84C58" w14:textId="77777777" w:rsidR="00CA79BA" w:rsidRDefault="00CA79BA">
            <w:pPr>
              <w:spacing w:line="259" w:lineRule="auto"/>
              <w:ind w:left="2"/>
            </w:pPr>
            <w:r>
              <w:rPr>
                <w:rFonts w:ascii="Calibri" w:eastAsia="Calibri" w:hAnsi="Calibri" w:cs="Calibri"/>
                <w:b/>
              </w:rPr>
              <w:t xml:space="preserve">Descriptif de l’action / modalités de mise en œuvre </w:t>
            </w:r>
          </w:p>
        </w:tc>
        <w:tc>
          <w:tcPr>
            <w:tcW w:w="6710" w:type="dxa"/>
            <w:tcBorders>
              <w:top w:val="single" w:sz="4" w:space="0" w:color="000000"/>
              <w:left w:val="single" w:sz="4" w:space="0" w:color="000000"/>
              <w:bottom w:val="single" w:sz="4" w:space="0" w:color="000000"/>
              <w:right w:val="single" w:sz="4" w:space="0" w:color="000000"/>
            </w:tcBorders>
          </w:tcPr>
          <w:p w14:paraId="715592EC" w14:textId="77777777" w:rsidR="00CA79BA" w:rsidRDefault="00CA79BA">
            <w:pPr>
              <w:spacing w:after="19" w:line="259" w:lineRule="auto"/>
            </w:pPr>
            <w:r>
              <w:t xml:space="preserve"> </w:t>
            </w:r>
          </w:p>
          <w:p w14:paraId="7AF26875" w14:textId="77777777" w:rsidR="00CA79BA" w:rsidRDefault="00CA79BA">
            <w:pPr>
              <w:spacing w:after="16" w:line="259" w:lineRule="auto"/>
            </w:pPr>
            <w:r>
              <w:t xml:space="preserve">Plusieurs formes peuvent permettre d’évaluer la satisfaction : </w:t>
            </w:r>
          </w:p>
          <w:p w14:paraId="409E531B" w14:textId="77777777" w:rsidR="00CA79BA" w:rsidRDefault="00CA79BA">
            <w:pPr>
              <w:spacing w:after="65" w:line="259" w:lineRule="auto"/>
            </w:pPr>
            <w:r>
              <w:t xml:space="preserve"> </w:t>
            </w:r>
          </w:p>
          <w:p w14:paraId="14E6FD5D" w14:textId="77777777" w:rsidR="00CA79BA" w:rsidRDefault="00CA79BA">
            <w:pPr>
              <w:numPr>
                <w:ilvl w:val="0"/>
                <w:numId w:val="12"/>
              </w:numPr>
              <w:spacing w:after="36" w:line="259" w:lineRule="auto"/>
              <w:ind w:hanging="360"/>
            </w:pPr>
            <w:r>
              <w:t xml:space="preserve">Mise en place d’un questionnaire entre le stagiaire et l’OF  </w:t>
            </w:r>
          </w:p>
          <w:p w14:paraId="7C92A85B" w14:textId="596C80D7" w:rsidR="00CA79BA" w:rsidRDefault="00CA79BA">
            <w:pPr>
              <w:numPr>
                <w:ilvl w:val="0"/>
                <w:numId w:val="12"/>
              </w:numPr>
              <w:spacing w:after="39" w:line="259" w:lineRule="auto"/>
              <w:ind w:hanging="360"/>
            </w:pPr>
            <w:r>
              <w:t xml:space="preserve">Réalisation d’un bilan collectif avec l’ensemble de la </w:t>
            </w:r>
            <w:r w:rsidR="00C76DE5">
              <w:t>session</w:t>
            </w:r>
            <w:r>
              <w:t xml:space="preserve"> </w:t>
            </w:r>
          </w:p>
          <w:p w14:paraId="2151A784" w14:textId="77777777" w:rsidR="00CA79BA" w:rsidRDefault="00CA79BA">
            <w:pPr>
              <w:numPr>
                <w:ilvl w:val="0"/>
                <w:numId w:val="12"/>
              </w:numPr>
              <w:spacing w:line="259" w:lineRule="auto"/>
              <w:ind w:hanging="360"/>
            </w:pPr>
            <w:r>
              <w:t xml:space="preserve">Réalisation d’un bilan individuel associant le prescripteur </w:t>
            </w:r>
          </w:p>
          <w:p w14:paraId="5494418D" w14:textId="77777777" w:rsidR="00CA79BA" w:rsidRDefault="00CA79BA">
            <w:pPr>
              <w:spacing w:after="16" w:line="259" w:lineRule="auto"/>
            </w:pPr>
            <w:r>
              <w:t xml:space="preserve"> </w:t>
            </w:r>
          </w:p>
          <w:p w14:paraId="56A3ACD1" w14:textId="77777777" w:rsidR="00CA79BA" w:rsidRDefault="00CA79BA">
            <w:pPr>
              <w:spacing w:line="276" w:lineRule="auto"/>
            </w:pPr>
            <w:r>
              <w:t xml:space="preserve">Les points abordés peuvent notamment concerner les points suivants, dans une logique d’amélioration continue : </w:t>
            </w:r>
          </w:p>
          <w:p w14:paraId="6029ABA9" w14:textId="77777777" w:rsidR="00CA79BA" w:rsidRDefault="00CA79BA">
            <w:pPr>
              <w:spacing w:after="62" w:line="259" w:lineRule="auto"/>
            </w:pPr>
            <w:r>
              <w:t xml:space="preserve"> </w:t>
            </w:r>
          </w:p>
          <w:p w14:paraId="39AB5527" w14:textId="77777777" w:rsidR="00CA79BA" w:rsidRDefault="00CA79BA">
            <w:pPr>
              <w:numPr>
                <w:ilvl w:val="0"/>
                <w:numId w:val="12"/>
              </w:numPr>
              <w:spacing w:after="39" w:line="259" w:lineRule="auto"/>
              <w:ind w:hanging="360"/>
            </w:pPr>
            <w:r>
              <w:t xml:space="preserve">Adaptations de l’accueil </w:t>
            </w:r>
          </w:p>
          <w:p w14:paraId="7CEE7C13" w14:textId="77777777" w:rsidR="00CA79BA" w:rsidRDefault="00CA79BA">
            <w:pPr>
              <w:numPr>
                <w:ilvl w:val="0"/>
                <w:numId w:val="12"/>
              </w:numPr>
              <w:spacing w:after="37" w:line="259" w:lineRule="auto"/>
              <w:ind w:hanging="360"/>
            </w:pPr>
            <w:r>
              <w:t xml:space="preserve">Adaptations pédagogiques </w:t>
            </w:r>
          </w:p>
          <w:p w14:paraId="641AECF8" w14:textId="77777777" w:rsidR="00CA79BA" w:rsidRDefault="00CA79BA">
            <w:pPr>
              <w:numPr>
                <w:ilvl w:val="0"/>
                <w:numId w:val="12"/>
              </w:numPr>
              <w:spacing w:after="39" w:line="259" w:lineRule="auto"/>
              <w:ind w:hanging="360"/>
            </w:pPr>
            <w:r>
              <w:t xml:space="preserve">Adaptations organisationnelles </w:t>
            </w:r>
          </w:p>
          <w:p w14:paraId="7801E0E6" w14:textId="77777777" w:rsidR="00CA79BA" w:rsidRDefault="00CA79BA">
            <w:pPr>
              <w:numPr>
                <w:ilvl w:val="0"/>
                <w:numId w:val="12"/>
              </w:numPr>
              <w:spacing w:after="39" w:line="259" w:lineRule="auto"/>
              <w:ind w:hanging="360"/>
            </w:pPr>
            <w:r>
              <w:t xml:space="preserve">Adaptations matérielles </w:t>
            </w:r>
          </w:p>
          <w:p w14:paraId="7B1DCC97" w14:textId="77777777" w:rsidR="00CA79BA" w:rsidRDefault="00CA79BA">
            <w:pPr>
              <w:numPr>
                <w:ilvl w:val="0"/>
                <w:numId w:val="12"/>
              </w:numPr>
              <w:spacing w:after="37" w:line="259" w:lineRule="auto"/>
              <w:ind w:hanging="360"/>
            </w:pPr>
            <w:r>
              <w:t xml:space="preserve">Accès à l’information </w:t>
            </w:r>
          </w:p>
          <w:p w14:paraId="413EB291" w14:textId="77777777" w:rsidR="00CA79BA" w:rsidRDefault="00CA79BA">
            <w:pPr>
              <w:numPr>
                <w:ilvl w:val="0"/>
                <w:numId w:val="12"/>
              </w:numPr>
              <w:spacing w:after="37" w:line="259" w:lineRule="auto"/>
              <w:ind w:hanging="360"/>
            </w:pPr>
            <w:r>
              <w:t xml:space="preserve">Suivi de la rémunération </w:t>
            </w:r>
          </w:p>
          <w:p w14:paraId="1D554C4E" w14:textId="77777777" w:rsidR="00CA79BA" w:rsidRDefault="00CA79BA">
            <w:pPr>
              <w:numPr>
                <w:ilvl w:val="0"/>
                <w:numId w:val="12"/>
              </w:numPr>
              <w:spacing w:line="259" w:lineRule="auto"/>
              <w:ind w:hanging="360"/>
            </w:pPr>
            <w:r>
              <w:t xml:space="preserve">… </w:t>
            </w:r>
          </w:p>
          <w:p w14:paraId="6C5D07D4" w14:textId="77777777" w:rsidR="00CA79BA" w:rsidRDefault="00CA79BA">
            <w:pPr>
              <w:spacing w:line="259" w:lineRule="auto"/>
            </w:pPr>
            <w:r>
              <w:t xml:space="preserve"> </w:t>
            </w:r>
          </w:p>
        </w:tc>
      </w:tr>
      <w:tr w:rsidR="00CA79BA" w14:paraId="701E2B74" w14:textId="77777777">
        <w:trPr>
          <w:trHeight w:val="768"/>
        </w:trPr>
        <w:tc>
          <w:tcPr>
            <w:tcW w:w="2354" w:type="dxa"/>
            <w:tcBorders>
              <w:top w:val="single" w:sz="4" w:space="0" w:color="000000"/>
              <w:left w:val="single" w:sz="4" w:space="0" w:color="000000"/>
              <w:bottom w:val="single" w:sz="4" w:space="0" w:color="000000"/>
              <w:right w:val="single" w:sz="4" w:space="0" w:color="000000"/>
            </w:tcBorders>
          </w:tcPr>
          <w:p w14:paraId="17543991" w14:textId="77777777" w:rsidR="00CA79BA" w:rsidRDefault="00CA79BA">
            <w:pPr>
              <w:spacing w:line="259" w:lineRule="auto"/>
              <w:ind w:left="2"/>
            </w:pPr>
            <w:r>
              <w:rPr>
                <w:rFonts w:ascii="Calibri" w:eastAsia="Calibri" w:hAnsi="Calibri" w:cs="Calibri"/>
                <w:b/>
              </w:rPr>
              <w:t>Acteurs concernés</w:t>
            </w:r>
            <w:r>
              <w:t xml:space="preserve"> </w:t>
            </w:r>
          </w:p>
          <w:p w14:paraId="1531203B" w14:textId="4FEA6DAD" w:rsidR="00CA79BA" w:rsidRDefault="00CA79BA">
            <w:pPr>
              <w:spacing w:line="259" w:lineRule="auto"/>
              <w:ind w:left="2"/>
            </w:pPr>
            <w:r>
              <w:rPr>
                <w:sz w:val="16"/>
              </w:rPr>
              <w:t>(</w:t>
            </w:r>
            <w:r w:rsidR="00D04E4D">
              <w:rPr>
                <w:sz w:val="16"/>
              </w:rPr>
              <w:t>Distinguer</w:t>
            </w:r>
            <w:r>
              <w:rPr>
                <w:sz w:val="16"/>
              </w:rPr>
              <w:t xml:space="preserve"> le pilote des autres acteurs)</w:t>
            </w:r>
            <w:r>
              <w:t xml:space="preserve"> </w:t>
            </w:r>
          </w:p>
        </w:tc>
        <w:tc>
          <w:tcPr>
            <w:tcW w:w="6710" w:type="dxa"/>
            <w:tcBorders>
              <w:top w:val="single" w:sz="4" w:space="0" w:color="000000"/>
              <w:left w:val="single" w:sz="4" w:space="0" w:color="000000"/>
              <w:bottom w:val="single" w:sz="4" w:space="0" w:color="000000"/>
              <w:right w:val="single" w:sz="4" w:space="0" w:color="000000"/>
            </w:tcBorders>
          </w:tcPr>
          <w:p w14:paraId="18AE45E3" w14:textId="77777777" w:rsidR="00CA79BA" w:rsidRDefault="00CA79BA">
            <w:pPr>
              <w:numPr>
                <w:ilvl w:val="0"/>
                <w:numId w:val="13"/>
              </w:numPr>
              <w:spacing w:after="52" w:line="259" w:lineRule="auto"/>
              <w:ind w:hanging="360"/>
            </w:pPr>
            <w:r>
              <w:t xml:space="preserve">Référent handicap (pilote) </w:t>
            </w:r>
          </w:p>
          <w:p w14:paraId="70BBCFC2" w14:textId="77777777" w:rsidR="00CA79BA" w:rsidRDefault="00CA79BA">
            <w:pPr>
              <w:numPr>
                <w:ilvl w:val="0"/>
                <w:numId w:val="13"/>
              </w:numPr>
              <w:spacing w:line="259" w:lineRule="auto"/>
              <w:ind w:hanging="360"/>
            </w:pPr>
            <w:r>
              <w:t xml:space="preserve">Prescripteurs </w:t>
            </w:r>
          </w:p>
        </w:tc>
      </w:tr>
      <w:tr w:rsidR="00CA79BA" w14:paraId="15807AB3" w14:textId="77777777">
        <w:trPr>
          <w:trHeight w:val="542"/>
        </w:trPr>
        <w:tc>
          <w:tcPr>
            <w:tcW w:w="2354" w:type="dxa"/>
            <w:tcBorders>
              <w:top w:val="single" w:sz="4" w:space="0" w:color="000000"/>
              <w:left w:val="single" w:sz="4" w:space="0" w:color="000000"/>
              <w:bottom w:val="single" w:sz="4" w:space="0" w:color="000000"/>
              <w:right w:val="single" w:sz="4" w:space="0" w:color="000000"/>
            </w:tcBorders>
          </w:tcPr>
          <w:p w14:paraId="5075E339" w14:textId="77777777" w:rsidR="00CA79BA" w:rsidRDefault="00CA79BA">
            <w:pPr>
              <w:spacing w:line="259" w:lineRule="auto"/>
              <w:ind w:left="2"/>
            </w:pPr>
            <w:r>
              <w:rPr>
                <w:rFonts w:ascii="Calibri" w:eastAsia="Calibri" w:hAnsi="Calibri" w:cs="Calibri"/>
                <w:b/>
              </w:rPr>
              <w:t xml:space="preserve">Outils </w:t>
            </w:r>
          </w:p>
          <w:p w14:paraId="559AD2B4" w14:textId="77777777" w:rsidR="00CA79BA" w:rsidRDefault="00CA79BA">
            <w:pPr>
              <w:spacing w:line="259" w:lineRule="auto"/>
              <w:ind w:left="2"/>
            </w:pPr>
            <w:r>
              <w:rPr>
                <w:sz w:val="16"/>
              </w:rPr>
              <w:t xml:space="preserve"> </w:t>
            </w:r>
          </w:p>
        </w:tc>
        <w:tc>
          <w:tcPr>
            <w:tcW w:w="6710" w:type="dxa"/>
            <w:tcBorders>
              <w:top w:val="single" w:sz="4" w:space="0" w:color="000000"/>
              <w:left w:val="single" w:sz="4" w:space="0" w:color="000000"/>
              <w:bottom w:val="single" w:sz="4" w:space="0" w:color="000000"/>
              <w:right w:val="single" w:sz="4" w:space="0" w:color="000000"/>
            </w:tcBorders>
            <w:vAlign w:val="center"/>
          </w:tcPr>
          <w:p w14:paraId="2F922ACB" w14:textId="77777777" w:rsidR="00CA79BA" w:rsidRDefault="00CA79BA">
            <w:pPr>
              <w:tabs>
                <w:tab w:val="center" w:pos="411"/>
                <w:tab w:val="center" w:pos="2031"/>
              </w:tabs>
              <w:spacing w:line="259" w:lineRule="auto"/>
            </w:pPr>
            <w:r>
              <w:rPr>
                <w:rFonts w:ascii="Calibri" w:eastAsia="Calibri" w:hAnsi="Calibri" w:cs="Calibri"/>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Questionnaire de satisfaction </w:t>
            </w:r>
          </w:p>
        </w:tc>
      </w:tr>
      <w:tr w:rsidR="00CA79BA" w14:paraId="7DD35B87" w14:textId="77777777">
        <w:trPr>
          <w:trHeight w:val="1246"/>
        </w:trPr>
        <w:tc>
          <w:tcPr>
            <w:tcW w:w="2354" w:type="dxa"/>
            <w:tcBorders>
              <w:top w:val="single" w:sz="4" w:space="0" w:color="000000"/>
              <w:left w:val="single" w:sz="4" w:space="0" w:color="000000"/>
              <w:bottom w:val="single" w:sz="4" w:space="0" w:color="000000"/>
              <w:right w:val="single" w:sz="4" w:space="0" w:color="000000"/>
            </w:tcBorders>
            <w:vAlign w:val="center"/>
          </w:tcPr>
          <w:p w14:paraId="7CEFED68" w14:textId="77777777" w:rsidR="00CA79BA" w:rsidRDefault="00CA79BA">
            <w:pPr>
              <w:spacing w:line="259" w:lineRule="auto"/>
              <w:ind w:left="2"/>
            </w:pPr>
            <w:r>
              <w:rPr>
                <w:rFonts w:ascii="Calibri" w:eastAsia="Calibri" w:hAnsi="Calibri" w:cs="Calibri"/>
                <w:b/>
              </w:rPr>
              <w:t xml:space="preserve">Indicateur(s) de succès </w:t>
            </w:r>
          </w:p>
          <w:p w14:paraId="1B739A75" w14:textId="77777777" w:rsidR="00CA79BA" w:rsidRDefault="00CA79BA">
            <w:pPr>
              <w:spacing w:line="259" w:lineRule="auto"/>
              <w:ind w:left="2"/>
            </w:pPr>
            <w:r>
              <w:rPr>
                <w:sz w:val="16"/>
              </w:rPr>
              <w:t xml:space="preserve"> </w:t>
            </w:r>
          </w:p>
        </w:tc>
        <w:tc>
          <w:tcPr>
            <w:tcW w:w="6710" w:type="dxa"/>
            <w:tcBorders>
              <w:top w:val="single" w:sz="4" w:space="0" w:color="000000"/>
              <w:left w:val="single" w:sz="4" w:space="0" w:color="000000"/>
              <w:bottom w:val="single" w:sz="4" w:space="0" w:color="000000"/>
              <w:right w:val="single" w:sz="4" w:space="0" w:color="000000"/>
            </w:tcBorders>
          </w:tcPr>
          <w:p w14:paraId="3CF92EBB" w14:textId="77777777" w:rsidR="00CA79BA" w:rsidRDefault="00CA79BA">
            <w:pPr>
              <w:numPr>
                <w:ilvl w:val="0"/>
                <w:numId w:val="14"/>
              </w:numPr>
              <w:spacing w:after="50" w:line="259" w:lineRule="auto"/>
              <w:ind w:hanging="360"/>
            </w:pPr>
            <w:r>
              <w:t xml:space="preserve">Questionnaire rempli et transmis. </w:t>
            </w:r>
          </w:p>
          <w:p w14:paraId="3E828690" w14:textId="77777777" w:rsidR="00CA79BA" w:rsidRDefault="00CA79BA">
            <w:pPr>
              <w:numPr>
                <w:ilvl w:val="0"/>
                <w:numId w:val="14"/>
              </w:numPr>
              <w:spacing w:after="54" w:line="259" w:lineRule="auto"/>
              <w:ind w:hanging="360"/>
            </w:pPr>
            <w:r>
              <w:t xml:space="preserve">Prise de relais effectuée. </w:t>
            </w:r>
          </w:p>
          <w:p w14:paraId="307118DB" w14:textId="77777777" w:rsidR="00CA79BA" w:rsidRDefault="00CA79BA">
            <w:pPr>
              <w:numPr>
                <w:ilvl w:val="0"/>
                <w:numId w:val="14"/>
              </w:numPr>
              <w:spacing w:line="259" w:lineRule="auto"/>
              <w:ind w:hanging="360"/>
            </w:pPr>
            <w:r>
              <w:t xml:space="preserve">Nombre de réalisation complète de la formation / comparaison par rapport au non PH </w:t>
            </w:r>
          </w:p>
        </w:tc>
      </w:tr>
    </w:tbl>
    <w:p w14:paraId="306B3F4F" w14:textId="3297AA5F" w:rsidR="00CA79BA" w:rsidRDefault="00CA79BA">
      <w:pPr>
        <w:spacing w:after="33"/>
      </w:pPr>
      <w:r>
        <w:t xml:space="preserve"> </w:t>
      </w:r>
    </w:p>
    <w:p w14:paraId="7F6FD86C" w14:textId="00CEA63E" w:rsidR="00C76DE5" w:rsidRDefault="00C76DE5">
      <w:pPr>
        <w:spacing w:after="33"/>
      </w:pPr>
    </w:p>
    <w:p w14:paraId="12CC4782" w14:textId="41DFF56F" w:rsidR="00C76DE5" w:rsidRDefault="00C76DE5">
      <w:pPr>
        <w:spacing w:after="33"/>
      </w:pPr>
    </w:p>
    <w:p w14:paraId="47D772EF" w14:textId="2F61279F" w:rsidR="00C76DE5" w:rsidRDefault="00C76DE5">
      <w:pPr>
        <w:spacing w:after="33"/>
      </w:pPr>
    </w:p>
    <w:p w14:paraId="3D39CEB6" w14:textId="6DBBEEB0" w:rsidR="00C76DE5" w:rsidRDefault="00C76DE5">
      <w:pPr>
        <w:spacing w:after="33"/>
      </w:pPr>
    </w:p>
    <w:p w14:paraId="5DC0B638" w14:textId="77777777" w:rsidR="00C76DE5" w:rsidRDefault="00C76DE5">
      <w:pPr>
        <w:spacing w:after="33"/>
      </w:pPr>
    </w:p>
    <w:p w14:paraId="1D687784" w14:textId="77777777" w:rsidR="00CA79BA" w:rsidRDefault="00CA79BA">
      <w:pPr>
        <w:spacing w:after="0"/>
      </w:pPr>
      <w:r>
        <w:t xml:space="preserve"> </w:t>
      </w:r>
      <w:r>
        <w:tab/>
        <w:t xml:space="preserve"> </w:t>
      </w:r>
    </w:p>
    <w:p w14:paraId="4BBDD72C" w14:textId="77777777" w:rsidR="00CA79BA" w:rsidRDefault="00CA79BA">
      <w:pPr>
        <w:spacing w:after="0"/>
        <w:ind w:right="3154"/>
        <w:jc w:val="right"/>
      </w:pPr>
      <w:r>
        <w:rPr>
          <w:rFonts w:ascii="Calibri" w:eastAsia="Calibri" w:hAnsi="Calibri" w:cs="Calibri"/>
          <w:b/>
          <w:sz w:val="28"/>
        </w:rPr>
        <w:lastRenderedPageBreak/>
        <w:t>BONNE PRATIQUE N°16</w:t>
      </w:r>
    </w:p>
    <w:p w14:paraId="4CF4931E" w14:textId="77777777" w:rsidR="00CA79BA" w:rsidRDefault="00CA79BA">
      <w:pPr>
        <w:spacing w:after="0"/>
      </w:pPr>
      <w:r>
        <w:t xml:space="preserve"> </w:t>
      </w:r>
    </w:p>
    <w:tbl>
      <w:tblPr>
        <w:tblStyle w:val="TableGrid"/>
        <w:tblW w:w="9064" w:type="dxa"/>
        <w:tblInd w:w="5" w:type="dxa"/>
        <w:tblCellMar>
          <w:left w:w="110" w:type="dxa"/>
          <w:right w:w="77" w:type="dxa"/>
        </w:tblCellMar>
        <w:tblLook w:val="04A0" w:firstRow="1" w:lastRow="0" w:firstColumn="1" w:lastColumn="0" w:noHBand="0" w:noVBand="1"/>
      </w:tblPr>
      <w:tblGrid>
        <w:gridCol w:w="2338"/>
        <w:gridCol w:w="6726"/>
      </w:tblGrid>
      <w:tr w:rsidR="00CA79BA" w14:paraId="6FEC24C0" w14:textId="77777777">
        <w:trPr>
          <w:trHeight w:val="660"/>
        </w:trPr>
        <w:tc>
          <w:tcPr>
            <w:tcW w:w="2338" w:type="dxa"/>
            <w:tcBorders>
              <w:top w:val="single" w:sz="4" w:space="0" w:color="000000"/>
              <w:left w:val="single" w:sz="4" w:space="0" w:color="000000"/>
              <w:bottom w:val="single" w:sz="4" w:space="0" w:color="000000"/>
              <w:right w:val="single" w:sz="4" w:space="0" w:color="000000"/>
            </w:tcBorders>
            <w:vAlign w:val="center"/>
          </w:tcPr>
          <w:p w14:paraId="5DBCC176" w14:textId="77777777" w:rsidR="00CA79BA" w:rsidRDefault="00CA79BA">
            <w:pPr>
              <w:spacing w:line="259" w:lineRule="auto"/>
            </w:pPr>
            <w:r>
              <w:rPr>
                <w:rFonts w:ascii="Calibri" w:eastAsia="Calibri" w:hAnsi="Calibri" w:cs="Calibri"/>
                <w:b/>
              </w:rPr>
              <w:t xml:space="preserve">Intitulé de l’action </w:t>
            </w:r>
          </w:p>
        </w:tc>
        <w:tc>
          <w:tcPr>
            <w:tcW w:w="6726" w:type="dxa"/>
            <w:tcBorders>
              <w:top w:val="single" w:sz="4" w:space="0" w:color="000000"/>
              <w:left w:val="single" w:sz="4" w:space="0" w:color="000000"/>
              <w:bottom w:val="single" w:sz="4" w:space="0" w:color="000000"/>
              <w:right w:val="single" w:sz="4" w:space="0" w:color="000000"/>
            </w:tcBorders>
            <w:vAlign w:val="center"/>
          </w:tcPr>
          <w:p w14:paraId="2D56A45C" w14:textId="77777777" w:rsidR="00CA79BA" w:rsidRDefault="00CA79BA">
            <w:pPr>
              <w:spacing w:line="259" w:lineRule="auto"/>
              <w:ind w:left="14"/>
            </w:pPr>
            <w:r>
              <w:rPr>
                <w:rFonts w:ascii="Calibri" w:eastAsia="Calibri" w:hAnsi="Calibri" w:cs="Calibri"/>
                <w:b/>
              </w:rPr>
              <w:t xml:space="preserve">REALISER UN BILAN TRIPARTITE REFERENT / PRESCRIPTEUR/STAGIAIRE </w:t>
            </w:r>
          </w:p>
        </w:tc>
      </w:tr>
    </w:tbl>
    <w:p w14:paraId="514AD6F4" w14:textId="77777777" w:rsidR="00CA79BA" w:rsidRDefault="00CA79BA">
      <w:pPr>
        <w:spacing w:after="19"/>
      </w:pPr>
      <w:r>
        <w:t xml:space="preserve"> </w:t>
      </w:r>
    </w:p>
    <w:p w14:paraId="3F253C90" w14:textId="77777777" w:rsidR="00CA79BA" w:rsidRDefault="00CA79BA">
      <w:pPr>
        <w:spacing w:after="0"/>
      </w:pPr>
      <w:r>
        <w:t xml:space="preserve"> </w:t>
      </w:r>
    </w:p>
    <w:tbl>
      <w:tblPr>
        <w:tblStyle w:val="TableGrid"/>
        <w:tblW w:w="9064" w:type="dxa"/>
        <w:tblInd w:w="5" w:type="dxa"/>
        <w:tblCellMar>
          <w:top w:w="44" w:type="dxa"/>
          <w:left w:w="110" w:type="dxa"/>
          <w:right w:w="115" w:type="dxa"/>
        </w:tblCellMar>
        <w:tblLook w:val="04A0" w:firstRow="1" w:lastRow="0" w:firstColumn="1" w:lastColumn="0" w:noHBand="0" w:noVBand="1"/>
      </w:tblPr>
      <w:tblGrid>
        <w:gridCol w:w="2354"/>
        <w:gridCol w:w="6710"/>
      </w:tblGrid>
      <w:tr w:rsidR="00CA79BA" w14:paraId="6CF815A6" w14:textId="77777777">
        <w:trPr>
          <w:trHeight w:val="1244"/>
        </w:trPr>
        <w:tc>
          <w:tcPr>
            <w:tcW w:w="2354" w:type="dxa"/>
            <w:tcBorders>
              <w:top w:val="single" w:sz="4" w:space="0" w:color="000000"/>
              <w:left w:val="single" w:sz="4" w:space="0" w:color="000000"/>
              <w:bottom w:val="single" w:sz="4" w:space="0" w:color="000000"/>
              <w:right w:val="single" w:sz="4" w:space="0" w:color="000000"/>
            </w:tcBorders>
            <w:vAlign w:val="center"/>
          </w:tcPr>
          <w:p w14:paraId="129125B3" w14:textId="77777777" w:rsidR="00CA79BA" w:rsidRDefault="00CA79BA">
            <w:pPr>
              <w:spacing w:line="259" w:lineRule="auto"/>
            </w:pPr>
            <w:r>
              <w:rPr>
                <w:rFonts w:ascii="Calibri" w:eastAsia="Calibri" w:hAnsi="Calibri" w:cs="Calibri"/>
                <w:b/>
              </w:rPr>
              <w:t xml:space="preserve">Objectif(s) de l’action </w:t>
            </w:r>
          </w:p>
        </w:tc>
        <w:tc>
          <w:tcPr>
            <w:tcW w:w="6710" w:type="dxa"/>
            <w:tcBorders>
              <w:top w:val="single" w:sz="4" w:space="0" w:color="000000"/>
              <w:left w:val="single" w:sz="4" w:space="0" w:color="000000"/>
              <w:bottom w:val="single" w:sz="4" w:space="0" w:color="000000"/>
              <w:right w:val="single" w:sz="4" w:space="0" w:color="000000"/>
            </w:tcBorders>
          </w:tcPr>
          <w:p w14:paraId="655FFF25" w14:textId="77777777" w:rsidR="00CA79BA" w:rsidRDefault="00CA79BA">
            <w:pPr>
              <w:spacing w:after="50" w:line="259" w:lineRule="auto"/>
              <w:ind w:left="721"/>
            </w:pPr>
            <w:r>
              <w:t xml:space="preserve"> </w:t>
            </w:r>
          </w:p>
          <w:p w14:paraId="2ECC1458" w14:textId="77777777" w:rsidR="00CA79BA" w:rsidRDefault="00CA79BA">
            <w:pPr>
              <w:numPr>
                <w:ilvl w:val="0"/>
                <w:numId w:val="15"/>
              </w:numPr>
              <w:spacing w:after="53" w:line="259" w:lineRule="auto"/>
              <w:ind w:right="19" w:hanging="360"/>
            </w:pPr>
            <w:r>
              <w:t xml:space="preserve">Préciser les démarches au BOETH </w:t>
            </w:r>
          </w:p>
          <w:p w14:paraId="66354F01" w14:textId="77777777" w:rsidR="00CA79BA" w:rsidRDefault="00CA79BA">
            <w:pPr>
              <w:numPr>
                <w:ilvl w:val="0"/>
                <w:numId w:val="15"/>
              </w:numPr>
              <w:spacing w:after="19" w:line="259" w:lineRule="auto"/>
              <w:ind w:right="19" w:hanging="360"/>
            </w:pPr>
            <w:r>
              <w:t xml:space="preserve">Créer un espace de dialogue adapté pour les cas particuliers </w:t>
            </w:r>
          </w:p>
          <w:p w14:paraId="2624CDCE" w14:textId="77777777" w:rsidR="00CA79BA" w:rsidRDefault="00CA79BA">
            <w:pPr>
              <w:spacing w:line="259" w:lineRule="auto"/>
              <w:ind w:left="721"/>
            </w:pPr>
            <w:r>
              <w:t xml:space="preserve"> </w:t>
            </w:r>
          </w:p>
        </w:tc>
      </w:tr>
      <w:tr w:rsidR="00CA79BA" w14:paraId="68FB8CD8" w14:textId="77777777">
        <w:trPr>
          <w:trHeight w:val="4644"/>
        </w:trPr>
        <w:tc>
          <w:tcPr>
            <w:tcW w:w="2354" w:type="dxa"/>
            <w:tcBorders>
              <w:top w:val="single" w:sz="4" w:space="0" w:color="000000"/>
              <w:left w:val="single" w:sz="4" w:space="0" w:color="000000"/>
              <w:bottom w:val="single" w:sz="4" w:space="0" w:color="000000"/>
              <w:right w:val="single" w:sz="4" w:space="0" w:color="000000"/>
            </w:tcBorders>
            <w:vAlign w:val="center"/>
          </w:tcPr>
          <w:p w14:paraId="04637BE4" w14:textId="77777777" w:rsidR="00CA79BA" w:rsidRDefault="00CA79BA">
            <w:pPr>
              <w:spacing w:line="259" w:lineRule="auto"/>
            </w:pPr>
            <w:r>
              <w:rPr>
                <w:rFonts w:ascii="Calibri" w:eastAsia="Calibri" w:hAnsi="Calibri" w:cs="Calibri"/>
                <w:b/>
              </w:rPr>
              <w:t xml:space="preserve">Descriptif de l’action / modalités de mise en œuvre </w:t>
            </w:r>
          </w:p>
        </w:tc>
        <w:tc>
          <w:tcPr>
            <w:tcW w:w="6710" w:type="dxa"/>
            <w:tcBorders>
              <w:top w:val="single" w:sz="4" w:space="0" w:color="000000"/>
              <w:left w:val="single" w:sz="4" w:space="0" w:color="000000"/>
              <w:bottom w:val="single" w:sz="4" w:space="0" w:color="000000"/>
              <w:right w:val="single" w:sz="4" w:space="0" w:color="000000"/>
            </w:tcBorders>
          </w:tcPr>
          <w:p w14:paraId="77949398" w14:textId="77777777" w:rsidR="00CA79BA" w:rsidRDefault="00CA79BA">
            <w:pPr>
              <w:spacing w:after="16" w:line="259" w:lineRule="auto"/>
            </w:pPr>
            <w:r>
              <w:t xml:space="preserve"> </w:t>
            </w:r>
          </w:p>
          <w:p w14:paraId="19EF3026" w14:textId="77777777" w:rsidR="00CA79BA" w:rsidRDefault="00CA79BA">
            <w:pPr>
              <w:spacing w:after="19" w:line="259" w:lineRule="auto"/>
            </w:pPr>
            <w:r>
              <w:t xml:space="preserve">En cas de nécessité,  </w:t>
            </w:r>
          </w:p>
          <w:p w14:paraId="0816D416" w14:textId="77777777" w:rsidR="00CA79BA" w:rsidRDefault="00CA79BA">
            <w:pPr>
              <w:spacing w:after="19" w:line="259" w:lineRule="auto"/>
            </w:pPr>
            <w:r>
              <w:t xml:space="preserve"> </w:t>
            </w:r>
          </w:p>
          <w:p w14:paraId="6ED2FEE5" w14:textId="451B6BEB" w:rsidR="00CA79BA" w:rsidRDefault="00CA79BA">
            <w:pPr>
              <w:spacing w:after="1" w:line="275" w:lineRule="auto"/>
            </w:pPr>
            <w:r>
              <w:t xml:space="preserve">Réaliser un point sur le déroulement de la formation et des difficultés rencontrées en éclairant notamment les atouts et les difficultés rencontrées au regard de la thématique TH </w:t>
            </w:r>
          </w:p>
          <w:p w14:paraId="2F898C28" w14:textId="77777777" w:rsidR="00CA79BA" w:rsidRDefault="00CA79BA">
            <w:pPr>
              <w:spacing w:after="16" w:line="259" w:lineRule="auto"/>
            </w:pPr>
            <w:r>
              <w:t xml:space="preserve"> </w:t>
            </w:r>
          </w:p>
          <w:p w14:paraId="4AD2A2D6" w14:textId="77777777" w:rsidR="00CA79BA" w:rsidRDefault="00CA79BA">
            <w:pPr>
              <w:spacing w:after="1" w:line="275" w:lineRule="auto"/>
            </w:pPr>
            <w:r>
              <w:t xml:space="preserve">Prendre contact avec le prescripteur pour une éventuelle intervention auprès de la Personne Handicapée </w:t>
            </w:r>
            <w:r>
              <w:rPr>
                <w:rFonts w:ascii="Calibri" w:eastAsia="Calibri" w:hAnsi="Calibri" w:cs="Calibri"/>
                <w:b/>
              </w:rPr>
              <w:t>ou</w:t>
            </w:r>
            <w:r>
              <w:t xml:space="preserve"> prendre un rendez-vous individuel avec son prescripteur d’origine sans attendre la fin de la formation. </w:t>
            </w:r>
          </w:p>
          <w:p w14:paraId="0DBDD073" w14:textId="77777777" w:rsidR="00CA79BA" w:rsidRDefault="00CA79BA">
            <w:pPr>
              <w:spacing w:after="19" w:line="259" w:lineRule="auto"/>
            </w:pPr>
            <w:r>
              <w:t xml:space="preserve"> </w:t>
            </w:r>
          </w:p>
          <w:p w14:paraId="45F2840C" w14:textId="77777777" w:rsidR="00CA79BA" w:rsidRDefault="00CA79BA">
            <w:pPr>
              <w:spacing w:after="16" w:line="259" w:lineRule="auto"/>
            </w:pPr>
            <w:r>
              <w:t xml:space="preserve">Ajuster les actions. </w:t>
            </w:r>
          </w:p>
          <w:p w14:paraId="03C0AA03" w14:textId="77777777" w:rsidR="00CA79BA" w:rsidRDefault="00CA79BA">
            <w:pPr>
              <w:spacing w:after="19" w:line="259" w:lineRule="auto"/>
            </w:pPr>
            <w:r>
              <w:t xml:space="preserve"> </w:t>
            </w:r>
          </w:p>
          <w:p w14:paraId="1146ECEA" w14:textId="77777777" w:rsidR="00CA79BA" w:rsidRDefault="00CA79BA">
            <w:pPr>
              <w:spacing w:line="259" w:lineRule="auto"/>
            </w:pPr>
            <w:r>
              <w:t xml:space="preserve">Informer du suivi à trois mois et six mois à l’issue de la formation </w:t>
            </w:r>
          </w:p>
        </w:tc>
      </w:tr>
      <w:tr w:rsidR="00CA79BA" w14:paraId="3ABE175D" w14:textId="77777777">
        <w:trPr>
          <w:trHeight w:val="768"/>
        </w:trPr>
        <w:tc>
          <w:tcPr>
            <w:tcW w:w="2354" w:type="dxa"/>
            <w:tcBorders>
              <w:top w:val="single" w:sz="4" w:space="0" w:color="000000"/>
              <w:left w:val="single" w:sz="4" w:space="0" w:color="000000"/>
              <w:bottom w:val="single" w:sz="4" w:space="0" w:color="000000"/>
              <w:right w:val="single" w:sz="4" w:space="0" w:color="000000"/>
            </w:tcBorders>
          </w:tcPr>
          <w:p w14:paraId="15573162" w14:textId="77777777" w:rsidR="00CA79BA" w:rsidRDefault="00CA79BA">
            <w:pPr>
              <w:spacing w:line="259" w:lineRule="auto"/>
            </w:pPr>
            <w:r>
              <w:rPr>
                <w:rFonts w:ascii="Calibri" w:eastAsia="Calibri" w:hAnsi="Calibri" w:cs="Calibri"/>
                <w:b/>
              </w:rPr>
              <w:t>Acteurs concernés</w:t>
            </w:r>
            <w:r>
              <w:t xml:space="preserve"> </w:t>
            </w:r>
          </w:p>
          <w:p w14:paraId="4D0E3A31" w14:textId="5CDC439C" w:rsidR="00CA79BA" w:rsidRDefault="00CA79BA">
            <w:pPr>
              <w:spacing w:line="259" w:lineRule="auto"/>
            </w:pPr>
            <w:r>
              <w:rPr>
                <w:sz w:val="16"/>
              </w:rPr>
              <w:t>(</w:t>
            </w:r>
            <w:r w:rsidR="00D04E4D">
              <w:rPr>
                <w:sz w:val="16"/>
              </w:rPr>
              <w:t>Distinguer</w:t>
            </w:r>
            <w:r>
              <w:rPr>
                <w:sz w:val="16"/>
              </w:rPr>
              <w:t xml:space="preserve"> le pilote des autres acteurs)</w:t>
            </w:r>
            <w:r>
              <w:t xml:space="preserve"> </w:t>
            </w:r>
          </w:p>
        </w:tc>
        <w:tc>
          <w:tcPr>
            <w:tcW w:w="6710" w:type="dxa"/>
            <w:tcBorders>
              <w:top w:val="single" w:sz="4" w:space="0" w:color="000000"/>
              <w:left w:val="single" w:sz="4" w:space="0" w:color="000000"/>
              <w:bottom w:val="single" w:sz="4" w:space="0" w:color="000000"/>
              <w:right w:val="single" w:sz="4" w:space="0" w:color="000000"/>
            </w:tcBorders>
            <w:vAlign w:val="center"/>
          </w:tcPr>
          <w:p w14:paraId="35DB4F7B" w14:textId="77777777" w:rsidR="00CA79BA" w:rsidRDefault="00CA79BA">
            <w:pPr>
              <w:numPr>
                <w:ilvl w:val="0"/>
                <w:numId w:val="16"/>
              </w:numPr>
              <w:spacing w:after="52" w:line="259" w:lineRule="auto"/>
              <w:ind w:hanging="360"/>
            </w:pPr>
            <w:r>
              <w:t xml:space="preserve">Référent handicap (pilote) </w:t>
            </w:r>
          </w:p>
          <w:p w14:paraId="3984E7D1" w14:textId="77777777" w:rsidR="00CA79BA" w:rsidRDefault="00CA79BA">
            <w:pPr>
              <w:numPr>
                <w:ilvl w:val="0"/>
                <w:numId w:val="16"/>
              </w:numPr>
              <w:spacing w:line="259" w:lineRule="auto"/>
              <w:ind w:hanging="360"/>
            </w:pPr>
            <w:r>
              <w:t xml:space="preserve">Prescripteurs </w:t>
            </w:r>
          </w:p>
        </w:tc>
      </w:tr>
      <w:tr w:rsidR="00CA79BA" w14:paraId="58790FB5" w14:textId="77777777">
        <w:trPr>
          <w:trHeight w:val="626"/>
        </w:trPr>
        <w:tc>
          <w:tcPr>
            <w:tcW w:w="2354" w:type="dxa"/>
            <w:tcBorders>
              <w:top w:val="single" w:sz="4" w:space="0" w:color="000000"/>
              <w:left w:val="single" w:sz="4" w:space="0" w:color="000000"/>
              <w:bottom w:val="single" w:sz="4" w:space="0" w:color="000000"/>
              <w:right w:val="single" w:sz="4" w:space="0" w:color="000000"/>
            </w:tcBorders>
          </w:tcPr>
          <w:p w14:paraId="29932DD8" w14:textId="77777777" w:rsidR="00CA79BA" w:rsidRDefault="00CA79BA">
            <w:pPr>
              <w:spacing w:line="259" w:lineRule="auto"/>
            </w:pPr>
            <w:r>
              <w:rPr>
                <w:rFonts w:ascii="Calibri" w:eastAsia="Calibri" w:hAnsi="Calibri" w:cs="Calibri"/>
                <w:b/>
              </w:rPr>
              <w:t xml:space="preserve">Outils </w:t>
            </w:r>
          </w:p>
          <w:p w14:paraId="0E526FE5" w14:textId="77777777" w:rsidR="00CA79BA" w:rsidRDefault="00CA79BA">
            <w:pPr>
              <w:spacing w:line="259" w:lineRule="auto"/>
            </w:pPr>
            <w:r>
              <w:rPr>
                <w:sz w:val="16"/>
              </w:rPr>
              <w:t xml:space="preserve"> </w:t>
            </w:r>
          </w:p>
        </w:tc>
        <w:tc>
          <w:tcPr>
            <w:tcW w:w="6710" w:type="dxa"/>
            <w:tcBorders>
              <w:top w:val="single" w:sz="4" w:space="0" w:color="000000"/>
              <w:left w:val="single" w:sz="4" w:space="0" w:color="000000"/>
              <w:bottom w:val="single" w:sz="4" w:space="0" w:color="000000"/>
              <w:right w:val="single" w:sz="4" w:space="0" w:color="000000"/>
            </w:tcBorders>
          </w:tcPr>
          <w:p w14:paraId="0B9B4F0E" w14:textId="77777777" w:rsidR="00CA79BA" w:rsidRDefault="00CA79BA">
            <w:pPr>
              <w:numPr>
                <w:ilvl w:val="0"/>
                <w:numId w:val="17"/>
              </w:numPr>
              <w:spacing w:after="52" w:line="259" w:lineRule="auto"/>
              <w:ind w:hanging="360"/>
            </w:pPr>
            <w:r>
              <w:t xml:space="preserve">Lister les démarches </w:t>
            </w:r>
          </w:p>
          <w:p w14:paraId="60347BAA" w14:textId="77777777" w:rsidR="00CA79BA" w:rsidRDefault="00CA79BA">
            <w:pPr>
              <w:numPr>
                <w:ilvl w:val="0"/>
                <w:numId w:val="17"/>
              </w:numPr>
              <w:spacing w:line="259" w:lineRule="auto"/>
              <w:ind w:hanging="360"/>
            </w:pPr>
            <w:r>
              <w:t xml:space="preserve">Fiche contact </w:t>
            </w:r>
          </w:p>
        </w:tc>
      </w:tr>
      <w:tr w:rsidR="00CA79BA" w14:paraId="0ABE3643" w14:textId="77777777">
        <w:trPr>
          <w:trHeight w:val="545"/>
        </w:trPr>
        <w:tc>
          <w:tcPr>
            <w:tcW w:w="2354" w:type="dxa"/>
            <w:tcBorders>
              <w:top w:val="single" w:sz="4" w:space="0" w:color="000000"/>
              <w:left w:val="single" w:sz="4" w:space="0" w:color="000000"/>
              <w:bottom w:val="single" w:sz="4" w:space="0" w:color="000000"/>
              <w:right w:val="single" w:sz="4" w:space="0" w:color="000000"/>
            </w:tcBorders>
          </w:tcPr>
          <w:p w14:paraId="375C829F" w14:textId="77777777" w:rsidR="00CA79BA" w:rsidRDefault="00CA79BA">
            <w:pPr>
              <w:spacing w:line="259" w:lineRule="auto"/>
            </w:pPr>
            <w:r>
              <w:rPr>
                <w:rFonts w:ascii="Calibri" w:eastAsia="Calibri" w:hAnsi="Calibri" w:cs="Calibri"/>
                <w:b/>
              </w:rPr>
              <w:t xml:space="preserve">Indicateur(s) de succès </w:t>
            </w:r>
          </w:p>
          <w:p w14:paraId="730BEEDE" w14:textId="77777777" w:rsidR="00CA79BA" w:rsidRDefault="00CA79BA">
            <w:pPr>
              <w:spacing w:line="259" w:lineRule="auto"/>
            </w:pPr>
            <w:r>
              <w:rPr>
                <w:sz w:val="16"/>
              </w:rPr>
              <w:t xml:space="preserve"> </w:t>
            </w:r>
          </w:p>
        </w:tc>
        <w:tc>
          <w:tcPr>
            <w:tcW w:w="6710" w:type="dxa"/>
            <w:tcBorders>
              <w:top w:val="single" w:sz="4" w:space="0" w:color="000000"/>
              <w:left w:val="single" w:sz="4" w:space="0" w:color="000000"/>
              <w:bottom w:val="single" w:sz="4" w:space="0" w:color="000000"/>
              <w:right w:val="single" w:sz="4" w:space="0" w:color="000000"/>
            </w:tcBorders>
            <w:vAlign w:val="center"/>
          </w:tcPr>
          <w:p w14:paraId="2BD7A413" w14:textId="77777777" w:rsidR="00CA79BA" w:rsidRDefault="00CA79BA">
            <w:pPr>
              <w:tabs>
                <w:tab w:val="center" w:pos="411"/>
                <w:tab w:val="center" w:pos="2446"/>
              </w:tabs>
              <w:spacing w:line="259" w:lineRule="auto"/>
            </w:pPr>
            <w:r>
              <w:rPr>
                <w:rFonts w:ascii="Calibri" w:eastAsia="Calibri" w:hAnsi="Calibri" w:cs="Calibri"/>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Suivi mis en place avec le prescripteur. </w:t>
            </w:r>
          </w:p>
        </w:tc>
      </w:tr>
    </w:tbl>
    <w:p w14:paraId="3E345526" w14:textId="4807ED96" w:rsidR="00CA79BA" w:rsidRDefault="00CA79BA">
      <w:pPr>
        <w:spacing w:after="33"/>
      </w:pPr>
      <w:r>
        <w:t xml:space="preserve"> </w:t>
      </w:r>
    </w:p>
    <w:p w14:paraId="73327DD0" w14:textId="73118B19" w:rsidR="00C76DE5" w:rsidRDefault="00C76DE5">
      <w:pPr>
        <w:spacing w:after="33"/>
      </w:pPr>
    </w:p>
    <w:p w14:paraId="031225B6" w14:textId="6A3D72AF" w:rsidR="00C76DE5" w:rsidRDefault="00C76DE5">
      <w:pPr>
        <w:spacing w:after="33"/>
      </w:pPr>
    </w:p>
    <w:p w14:paraId="52658CED" w14:textId="1CDC396A" w:rsidR="00C76DE5" w:rsidRDefault="00C76DE5">
      <w:pPr>
        <w:spacing w:after="33"/>
      </w:pPr>
    </w:p>
    <w:p w14:paraId="47935EC4" w14:textId="7BA75513" w:rsidR="00C76DE5" w:rsidRDefault="00C76DE5">
      <w:pPr>
        <w:spacing w:after="33"/>
      </w:pPr>
    </w:p>
    <w:p w14:paraId="5D77ABDE" w14:textId="53094820" w:rsidR="00C76DE5" w:rsidRDefault="00C76DE5">
      <w:pPr>
        <w:spacing w:after="33"/>
      </w:pPr>
    </w:p>
    <w:p w14:paraId="2620E3B8" w14:textId="56CCD97E" w:rsidR="00C76DE5" w:rsidRDefault="00C76DE5">
      <w:pPr>
        <w:spacing w:after="33"/>
      </w:pPr>
    </w:p>
    <w:p w14:paraId="0BC093D6" w14:textId="75F44325" w:rsidR="00C76DE5" w:rsidRDefault="00C76DE5">
      <w:pPr>
        <w:spacing w:after="33"/>
      </w:pPr>
    </w:p>
    <w:p w14:paraId="36C0CA71" w14:textId="1D232F63" w:rsidR="00C76DE5" w:rsidRDefault="00C76DE5">
      <w:pPr>
        <w:spacing w:after="33"/>
      </w:pPr>
    </w:p>
    <w:p w14:paraId="69DDB6BD" w14:textId="79B85F53" w:rsidR="00C76DE5" w:rsidRDefault="00C76DE5">
      <w:pPr>
        <w:spacing w:after="33"/>
      </w:pPr>
    </w:p>
    <w:p w14:paraId="312DFE38" w14:textId="77777777" w:rsidR="00C76DE5" w:rsidRDefault="00C76DE5">
      <w:pPr>
        <w:spacing w:after="33"/>
      </w:pPr>
    </w:p>
    <w:p w14:paraId="78B35E1B" w14:textId="77777777" w:rsidR="00CA79BA" w:rsidRDefault="00CA79BA">
      <w:pPr>
        <w:spacing w:after="0"/>
      </w:pPr>
      <w:r>
        <w:t xml:space="preserve"> </w:t>
      </w:r>
      <w:r>
        <w:tab/>
        <w:t xml:space="preserve"> </w:t>
      </w:r>
    </w:p>
    <w:p w14:paraId="142E20B5" w14:textId="77777777" w:rsidR="00CA79BA" w:rsidRDefault="00CA79BA">
      <w:pPr>
        <w:spacing w:after="0"/>
        <w:ind w:right="3154"/>
        <w:jc w:val="right"/>
      </w:pPr>
      <w:r>
        <w:rPr>
          <w:rFonts w:ascii="Calibri" w:eastAsia="Calibri" w:hAnsi="Calibri" w:cs="Calibri"/>
          <w:b/>
          <w:sz w:val="28"/>
        </w:rPr>
        <w:lastRenderedPageBreak/>
        <w:t>BONNE PRATIQUE N°17</w:t>
      </w:r>
    </w:p>
    <w:p w14:paraId="48A96CA3" w14:textId="77777777" w:rsidR="00CA79BA" w:rsidRDefault="00CA79BA">
      <w:pPr>
        <w:spacing w:after="0"/>
      </w:pPr>
      <w:r>
        <w:t xml:space="preserve"> </w:t>
      </w:r>
    </w:p>
    <w:tbl>
      <w:tblPr>
        <w:tblStyle w:val="TableGrid"/>
        <w:tblW w:w="9064" w:type="dxa"/>
        <w:tblInd w:w="5" w:type="dxa"/>
        <w:tblCellMar>
          <w:top w:w="62" w:type="dxa"/>
          <w:left w:w="110" w:type="dxa"/>
          <w:right w:w="115" w:type="dxa"/>
        </w:tblCellMar>
        <w:tblLook w:val="04A0" w:firstRow="1" w:lastRow="0" w:firstColumn="1" w:lastColumn="0" w:noHBand="0" w:noVBand="1"/>
      </w:tblPr>
      <w:tblGrid>
        <w:gridCol w:w="2342"/>
        <w:gridCol w:w="6722"/>
      </w:tblGrid>
      <w:tr w:rsidR="00CA79BA" w14:paraId="659E1664" w14:textId="77777777">
        <w:trPr>
          <w:trHeight w:val="660"/>
        </w:trPr>
        <w:tc>
          <w:tcPr>
            <w:tcW w:w="2342" w:type="dxa"/>
            <w:tcBorders>
              <w:top w:val="single" w:sz="4" w:space="0" w:color="000000"/>
              <w:left w:val="single" w:sz="4" w:space="0" w:color="000000"/>
              <w:bottom w:val="single" w:sz="4" w:space="0" w:color="000000"/>
              <w:right w:val="single" w:sz="4" w:space="0" w:color="000000"/>
            </w:tcBorders>
            <w:vAlign w:val="center"/>
          </w:tcPr>
          <w:p w14:paraId="26B97B7D" w14:textId="77777777" w:rsidR="00CA79BA" w:rsidRDefault="00CA79BA">
            <w:pPr>
              <w:spacing w:line="259" w:lineRule="auto"/>
            </w:pPr>
            <w:r>
              <w:rPr>
                <w:rFonts w:ascii="Calibri" w:eastAsia="Calibri" w:hAnsi="Calibri" w:cs="Calibri"/>
                <w:b/>
              </w:rPr>
              <w:t xml:space="preserve">Intitulé de l’action </w:t>
            </w:r>
          </w:p>
        </w:tc>
        <w:tc>
          <w:tcPr>
            <w:tcW w:w="6722" w:type="dxa"/>
            <w:tcBorders>
              <w:top w:val="single" w:sz="4" w:space="0" w:color="000000"/>
              <w:left w:val="single" w:sz="4" w:space="0" w:color="000000"/>
              <w:bottom w:val="single" w:sz="4" w:space="0" w:color="000000"/>
              <w:right w:val="single" w:sz="4" w:space="0" w:color="000000"/>
            </w:tcBorders>
          </w:tcPr>
          <w:p w14:paraId="34C32ED2" w14:textId="77777777" w:rsidR="00CA79BA" w:rsidRDefault="00CA79BA">
            <w:pPr>
              <w:spacing w:after="16" w:line="259" w:lineRule="auto"/>
              <w:jc w:val="center"/>
            </w:pPr>
            <w:r>
              <w:rPr>
                <w:rFonts w:ascii="Calibri" w:eastAsia="Calibri" w:hAnsi="Calibri" w:cs="Calibri"/>
                <w:b/>
              </w:rPr>
              <w:t xml:space="preserve">INFORMER LES PRESCRIPTEURS DE L'APPARTENANCE AU RESEAU / </w:t>
            </w:r>
          </w:p>
          <w:p w14:paraId="3EE801E9" w14:textId="77777777" w:rsidR="00CA79BA" w:rsidRDefault="00CA79BA">
            <w:pPr>
              <w:spacing w:line="259" w:lineRule="auto"/>
              <w:ind w:left="2"/>
              <w:jc w:val="center"/>
            </w:pPr>
            <w:r>
              <w:rPr>
                <w:rFonts w:ascii="Calibri" w:eastAsia="Calibri" w:hAnsi="Calibri" w:cs="Calibri"/>
                <w:b/>
              </w:rPr>
              <w:t xml:space="preserve">PROMOUVOIR L'OFFRE DE FORMATION ADAPTEE </w:t>
            </w:r>
          </w:p>
        </w:tc>
      </w:tr>
    </w:tbl>
    <w:p w14:paraId="7CCDF6DB" w14:textId="77777777" w:rsidR="00CA79BA" w:rsidRDefault="00CA79BA">
      <w:pPr>
        <w:spacing w:after="19"/>
      </w:pPr>
      <w:r>
        <w:t xml:space="preserve"> </w:t>
      </w:r>
    </w:p>
    <w:p w14:paraId="04842B6B" w14:textId="77777777" w:rsidR="00CA79BA" w:rsidRDefault="00CA79BA">
      <w:pPr>
        <w:spacing w:after="0"/>
      </w:pPr>
      <w:r>
        <w:t xml:space="preserve"> </w:t>
      </w:r>
    </w:p>
    <w:tbl>
      <w:tblPr>
        <w:tblStyle w:val="TableGrid"/>
        <w:tblW w:w="9064" w:type="dxa"/>
        <w:tblInd w:w="5" w:type="dxa"/>
        <w:tblCellMar>
          <w:top w:w="43" w:type="dxa"/>
          <w:left w:w="108" w:type="dxa"/>
          <w:right w:w="111" w:type="dxa"/>
        </w:tblCellMar>
        <w:tblLook w:val="04A0" w:firstRow="1" w:lastRow="0" w:firstColumn="1" w:lastColumn="0" w:noHBand="0" w:noVBand="1"/>
      </w:tblPr>
      <w:tblGrid>
        <w:gridCol w:w="2354"/>
        <w:gridCol w:w="6710"/>
      </w:tblGrid>
      <w:tr w:rsidR="00CA79BA" w14:paraId="37D1EF33" w14:textId="77777777">
        <w:trPr>
          <w:trHeight w:val="936"/>
        </w:trPr>
        <w:tc>
          <w:tcPr>
            <w:tcW w:w="2354" w:type="dxa"/>
            <w:tcBorders>
              <w:top w:val="single" w:sz="4" w:space="0" w:color="000000"/>
              <w:left w:val="single" w:sz="4" w:space="0" w:color="000000"/>
              <w:bottom w:val="single" w:sz="4" w:space="0" w:color="000000"/>
              <w:right w:val="single" w:sz="4" w:space="0" w:color="000000"/>
            </w:tcBorders>
            <w:vAlign w:val="center"/>
          </w:tcPr>
          <w:p w14:paraId="5D826516" w14:textId="77777777" w:rsidR="00CA79BA" w:rsidRDefault="00CA79BA">
            <w:pPr>
              <w:spacing w:line="259" w:lineRule="auto"/>
              <w:ind w:left="2"/>
            </w:pPr>
            <w:r>
              <w:rPr>
                <w:rFonts w:ascii="Calibri" w:eastAsia="Calibri" w:hAnsi="Calibri" w:cs="Calibri"/>
                <w:b/>
              </w:rPr>
              <w:t xml:space="preserve">Objectif(s) de l’action </w:t>
            </w:r>
          </w:p>
        </w:tc>
        <w:tc>
          <w:tcPr>
            <w:tcW w:w="6710" w:type="dxa"/>
            <w:tcBorders>
              <w:top w:val="single" w:sz="4" w:space="0" w:color="000000"/>
              <w:left w:val="single" w:sz="4" w:space="0" w:color="000000"/>
              <w:bottom w:val="single" w:sz="4" w:space="0" w:color="000000"/>
              <w:right w:val="single" w:sz="4" w:space="0" w:color="000000"/>
            </w:tcBorders>
          </w:tcPr>
          <w:p w14:paraId="6E6CE630" w14:textId="77777777" w:rsidR="00CA79BA" w:rsidRDefault="00CA79BA">
            <w:pPr>
              <w:spacing w:after="50" w:line="259" w:lineRule="auto"/>
            </w:pPr>
            <w:r>
              <w:t xml:space="preserve"> </w:t>
            </w:r>
          </w:p>
          <w:p w14:paraId="62C7C08A" w14:textId="4C7E88FA" w:rsidR="00CA79BA" w:rsidRDefault="00CA79BA">
            <w:pPr>
              <w:tabs>
                <w:tab w:val="center" w:pos="411"/>
                <w:tab w:val="center" w:pos="3240"/>
              </w:tabs>
              <w:spacing w:after="19" w:line="259" w:lineRule="auto"/>
            </w:pPr>
            <w:r>
              <w:rPr>
                <w:rFonts w:ascii="Calibri" w:eastAsia="Calibri" w:hAnsi="Calibri" w:cs="Calibri"/>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Communiquer de façon efficiente avec les prescripteurs </w:t>
            </w:r>
          </w:p>
          <w:p w14:paraId="243246C6" w14:textId="77777777" w:rsidR="00CA79BA" w:rsidRDefault="00CA79BA">
            <w:pPr>
              <w:spacing w:line="259" w:lineRule="auto"/>
            </w:pPr>
            <w:r>
              <w:t xml:space="preserve"> </w:t>
            </w:r>
          </w:p>
        </w:tc>
      </w:tr>
      <w:tr w:rsidR="00CA79BA" w14:paraId="62D31F98" w14:textId="77777777">
        <w:trPr>
          <w:trHeight w:val="9584"/>
        </w:trPr>
        <w:tc>
          <w:tcPr>
            <w:tcW w:w="2354" w:type="dxa"/>
            <w:tcBorders>
              <w:top w:val="single" w:sz="4" w:space="0" w:color="000000"/>
              <w:left w:val="single" w:sz="4" w:space="0" w:color="000000"/>
              <w:bottom w:val="single" w:sz="4" w:space="0" w:color="000000"/>
              <w:right w:val="single" w:sz="4" w:space="0" w:color="000000"/>
            </w:tcBorders>
            <w:vAlign w:val="center"/>
          </w:tcPr>
          <w:p w14:paraId="0BD24621" w14:textId="77777777" w:rsidR="00CA79BA" w:rsidRDefault="00CA79BA">
            <w:pPr>
              <w:spacing w:line="259" w:lineRule="auto"/>
              <w:ind w:left="2"/>
            </w:pPr>
            <w:r>
              <w:rPr>
                <w:rFonts w:ascii="Calibri" w:eastAsia="Calibri" w:hAnsi="Calibri" w:cs="Calibri"/>
                <w:b/>
              </w:rPr>
              <w:t xml:space="preserve">Descriptif de l’action / modalités de mise en œuvre </w:t>
            </w:r>
          </w:p>
        </w:tc>
        <w:tc>
          <w:tcPr>
            <w:tcW w:w="6710" w:type="dxa"/>
            <w:tcBorders>
              <w:top w:val="single" w:sz="4" w:space="0" w:color="000000"/>
              <w:left w:val="single" w:sz="4" w:space="0" w:color="000000"/>
              <w:bottom w:val="single" w:sz="4" w:space="0" w:color="000000"/>
              <w:right w:val="single" w:sz="4" w:space="0" w:color="000000"/>
            </w:tcBorders>
          </w:tcPr>
          <w:p w14:paraId="1CD92839" w14:textId="77777777" w:rsidR="00CA79BA" w:rsidRDefault="00CA79BA">
            <w:pPr>
              <w:spacing w:after="52" w:line="259" w:lineRule="auto"/>
            </w:pPr>
            <w:r>
              <w:rPr>
                <w:rFonts w:ascii="Calibri" w:eastAsia="Calibri" w:hAnsi="Calibri" w:cs="Calibri"/>
                <w:b/>
              </w:rPr>
              <w:t xml:space="preserve">Promotion des formations : </w:t>
            </w:r>
          </w:p>
          <w:p w14:paraId="390AAFB6" w14:textId="77777777" w:rsidR="00C76DE5" w:rsidRDefault="00CA79BA" w:rsidP="00C76DE5">
            <w:pPr>
              <w:numPr>
                <w:ilvl w:val="0"/>
                <w:numId w:val="18"/>
              </w:numPr>
              <w:spacing w:line="305" w:lineRule="auto"/>
              <w:ind w:hanging="360"/>
            </w:pPr>
            <w:r>
              <w:t xml:space="preserve">Faire connaître son offre de formation : </w:t>
            </w:r>
          </w:p>
          <w:p w14:paraId="5316EDF3" w14:textId="28AB7A5D" w:rsidR="00C76DE5" w:rsidRDefault="00CA79BA" w:rsidP="00C76DE5">
            <w:pPr>
              <w:spacing w:line="305" w:lineRule="auto"/>
              <w:ind w:left="1075"/>
            </w:pPr>
            <w:r>
              <w:rPr>
                <w:rFonts w:ascii="Courier New" w:eastAsia="Courier New" w:hAnsi="Courier New" w:cs="Courier New"/>
              </w:rPr>
              <w:t>o</w:t>
            </w:r>
            <w:r>
              <w:rPr>
                <w:rFonts w:ascii="Arial" w:eastAsia="Arial" w:hAnsi="Arial" w:cs="Arial"/>
              </w:rPr>
              <w:t xml:space="preserve"> </w:t>
            </w:r>
            <w:r>
              <w:t xml:space="preserve">Mettre à jour le site Etoile (pour infos/ Pôle Emploi, </w:t>
            </w:r>
            <w:r w:rsidRPr="00C76DE5">
              <w:t xml:space="preserve">Mission Locale, CAP Emploi, travailleurs sociaux CG </w:t>
            </w:r>
            <w:r>
              <w:t>(TIPE</w:t>
            </w:r>
            <w:r w:rsidR="00D04E4D">
              <w:t>), …</w:t>
            </w:r>
            <w:r>
              <w:t xml:space="preserve">) par OF  </w:t>
            </w:r>
          </w:p>
          <w:p w14:paraId="3C1A0B4B" w14:textId="77777777" w:rsidR="00C76DE5" w:rsidRDefault="00CA79BA" w:rsidP="00C76DE5">
            <w:pPr>
              <w:spacing w:line="305" w:lineRule="auto"/>
              <w:ind w:left="1075"/>
            </w:pPr>
            <w:r>
              <w:rPr>
                <w:rFonts w:ascii="Courier New" w:eastAsia="Courier New" w:hAnsi="Courier New" w:cs="Courier New"/>
              </w:rPr>
              <w:t>o</w:t>
            </w:r>
            <w:r>
              <w:rPr>
                <w:rFonts w:ascii="Arial" w:eastAsia="Arial" w:hAnsi="Arial" w:cs="Arial"/>
              </w:rPr>
              <w:t xml:space="preserve"> </w:t>
            </w:r>
            <w:r>
              <w:t xml:space="preserve">Mettre à jour le site de l’OF  </w:t>
            </w:r>
          </w:p>
          <w:p w14:paraId="02CB1D11" w14:textId="084034F8" w:rsidR="00CA79BA" w:rsidRDefault="00CA79BA" w:rsidP="00C76DE5">
            <w:pPr>
              <w:spacing w:line="305" w:lineRule="auto"/>
              <w:ind w:left="1075"/>
            </w:pPr>
            <w:r>
              <w:rPr>
                <w:rFonts w:ascii="Courier New" w:eastAsia="Courier New" w:hAnsi="Courier New" w:cs="Courier New"/>
              </w:rPr>
              <w:t>o</w:t>
            </w:r>
            <w:r>
              <w:rPr>
                <w:rFonts w:ascii="Arial" w:eastAsia="Arial" w:hAnsi="Arial" w:cs="Arial"/>
              </w:rPr>
              <w:t xml:space="preserve"> </w:t>
            </w:r>
            <w:r>
              <w:t xml:space="preserve">Informer sur son </w:t>
            </w:r>
            <w:r w:rsidR="00D04E4D">
              <w:t>adhésion au réseau</w:t>
            </w:r>
            <w:r>
              <w:t xml:space="preserve"> « Référent</w:t>
            </w:r>
            <w:r w:rsidR="00C76DE5">
              <w:t xml:space="preserve"> </w:t>
            </w:r>
            <w:r>
              <w:t xml:space="preserve">Handicap » et/ou « nom référent handicap » </w:t>
            </w:r>
          </w:p>
          <w:p w14:paraId="09FFE763" w14:textId="77777777" w:rsidR="00C76DE5" w:rsidRDefault="00CA79BA">
            <w:pPr>
              <w:numPr>
                <w:ilvl w:val="0"/>
                <w:numId w:val="18"/>
              </w:numPr>
              <w:spacing w:line="307" w:lineRule="auto"/>
              <w:ind w:hanging="360"/>
            </w:pPr>
            <w:r>
              <w:t xml:space="preserve">Promouvoir la </w:t>
            </w:r>
            <w:r w:rsidR="00C76DE5">
              <w:t>formation auprès</w:t>
            </w:r>
            <w:r>
              <w:t xml:space="preserve"> de Pôle Emploi / Cap Emploi : </w:t>
            </w:r>
          </w:p>
          <w:p w14:paraId="4526C342" w14:textId="798F5013" w:rsidR="00CA79BA" w:rsidRDefault="00CA79BA" w:rsidP="00C76DE5">
            <w:pPr>
              <w:spacing w:line="307" w:lineRule="auto"/>
              <w:ind w:left="1075"/>
            </w:pPr>
            <w:r>
              <w:rPr>
                <w:rFonts w:ascii="Courier New" w:eastAsia="Courier New" w:hAnsi="Courier New" w:cs="Courier New"/>
              </w:rPr>
              <w:t>o</w:t>
            </w:r>
            <w:r>
              <w:rPr>
                <w:rFonts w:ascii="Arial" w:eastAsia="Arial" w:hAnsi="Arial" w:cs="Arial"/>
              </w:rPr>
              <w:t xml:space="preserve"> </w:t>
            </w:r>
            <w:r>
              <w:t xml:space="preserve">Connaître et rencontrer le correspondant Pôle Emploi : </w:t>
            </w:r>
          </w:p>
          <w:p w14:paraId="7B1D89A6" w14:textId="2D82D206" w:rsidR="00CA79BA" w:rsidRDefault="00CA79BA">
            <w:pPr>
              <w:spacing w:after="35" w:line="275" w:lineRule="auto"/>
              <w:ind w:left="1441"/>
            </w:pPr>
            <w:r>
              <w:t xml:space="preserve">Cap Emploi pour : </w:t>
            </w:r>
            <w:r w:rsidR="00D04E4D">
              <w:t>Fo.</w:t>
            </w:r>
            <w:r>
              <w:t xml:space="preserve"> Conseil Régional et Fo. Pôle</w:t>
            </w:r>
            <w:r w:rsidR="00C76DE5">
              <w:t xml:space="preserve"> </w:t>
            </w:r>
            <w:r>
              <w:t xml:space="preserve">Emploi pour relais de l’information à l’interne (les offres de formation sont mises dans les classeurs de consultation, pas affichées (seulement logo Pôle Emploi)) </w:t>
            </w:r>
          </w:p>
          <w:p w14:paraId="63818F10" w14:textId="77777777" w:rsidR="00C76DE5" w:rsidRDefault="00CA79BA">
            <w:pPr>
              <w:numPr>
                <w:ilvl w:val="0"/>
                <w:numId w:val="18"/>
              </w:numPr>
              <w:spacing w:after="21" w:line="287" w:lineRule="auto"/>
              <w:ind w:hanging="360"/>
            </w:pPr>
            <w:r>
              <w:t xml:space="preserve">Promouvoir l’offre de formation auprès de la Mission Locale : </w:t>
            </w:r>
          </w:p>
          <w:p w14:paraId="3736B1DF" w14:textId="098236EB" w:rsidR="00CA79BA" w:rsidRDefault="00CA79BA" w:rsidP="00C76DE5">
            <w:pPr>
              <w:spacing w:after="21" w:line="287" w:lineRule="auto"/>
              <w:ind w:left="1075"/>
            </w:pPr>
            <w:r>
              <w:rPr>
                <w:rFonts w:ascii="Courier New" w:eastAsia="Courier New" w:hAnsi="Courier New" w:cs="Courier New"/>
              </w:rPr>
              <w:t>o</w:t>
            </w:r>
            <w:r>
              <w:rPr>
                <w:rFonts w:ascii="Arial" w:eastAsia="Arial" w:hAnsi="Arial" w:cs="Arial"/>
              </w:rPr>
              <w:t xml:space="preserve"> </w:t>
            </w:r>
            <w:r>
              <w:t xml:space="preserve">Connaître et rencontrer le Référent Mission Locale pour transmettre informations complémentaires (pré requis, BOETH …) et relais à l’interne  </w:t>
            </w:r>
          </w:p>
          <w:p w14:paraId="4852888F" w14:textId="5DD32D6A" w:rsidR="00CA79BA" w:rsidRDefault="00CA79BA">
            <w:pPr>
              <w:numPr>
                <w:ilvl w:val="0"/>
                <w:numId w:val="18"/>
              </w:numPr>
              <w:spacing w:after="1" w:line="275" w:lineRule="auto"/>
              <w:ind w:hanging="360"/>
            </w:pPr>
            <w:r>
              <w:t xml:space="preserve">Solliciter le Conseil Régional : tableau récapitulatif pour actions/ avec nom Référent Pôle Emploi et Référent Mission Locale </w:t>
            </w:r>
          </w:p>
          <w:p w14:paraId="214DB9E8" w14:textId="77777777" w:rsidR="00CA79BA" w:rsidRDefault="00CA79BA">
            <w:pPr>
              <w:spacing w:after="19" w:line="259" w:lineRule="auto"/>
            </w:pPr>
            <w:r>
              <w:rPr>
                <w:rFonts w:ascii="Calibri" w:eastAsia="Calibri" w:hAnsi="Calibri" w:cs="Calibri"/>
                <w:b/>
              </w:rPr>
              <w:t xml:space="preserve"> </w:t>
            </w:r>
          </w:p>
          <w:p w14:paraId="3DE1B899" w14:textId="77777777" w:rsidR="00CA79BA" w:rsidRDefault="00CA79BA">
            <w:pPr>
              <w:spacing w:after="50" w:line="259" w:lineRule="auto"/>
            </w:pPr>
            <w:r>
              <w:rPr>
                <w:rFonts w:ascii="Calibri" w:eastAsia="Calibri" w:hAnsi="Calibri" w:cs="Calibri"/>
                <w:b/>
              </w:rPr>
              <w:t xml:space="preserve">Coordination du parcours : </w:t>
            </w:r>
          </w:p>
          <w:p w14:paraId="17738BB8" w14:textId="73EB5CC7" w:rsidR="00CA79BA" w:rsidRDefault="00C76DE5">
            <w:pPr>
              <w:numPr>
                <w:ilvl w:val="0"/>
                <w:numId w:val="18"/>
              </w:numPr>
              <w:spacing w:after="53" w:line="259" w:lineRule="auto"/>
              <w:ind w:hanging="360"/>
            </w:pPr>
            <w:r>
              <w:t>Echanger Prescripteur</w:t>
            </w:r>
            <w:r w:rsidR="00CA79BA">
              <w:t xml:space="preserve">/OF : informations précises  </w:t>
            </w:r>
          </w:p>
          <w:p w14:paraId="46C3C5EB" w14:textId="77777777" w:rsidR="00CA79BA" w:rsidRDefault="00CA79BA">
            <w:pPr>
              <w:numPr>
                <w:ilvl w:val="0"/>
                <w:numId w:val="18"/>
              </w:numPr>
              <w:spacing w:after="53" w:line="259" w:lineRule="auto"/>
              <w:ind w:hanging="360"/>
            </w:pPr>
            <w:r>
              <w:t xml:space="preserve">Utilisation PPS possible pour validation de projet </w:t>
            </w:r>
          </w:p>
          <w:p w14:paraId="5F8CAB6D" w14:textId="26890984" w:rsidR="00CA79BA" w:rsidRDefault="00CA79BA">
            <w:pPr>
              <w:numPr>
                <w:ilvl w:val="0"/>
                <w:numId w:val="18"/>
              </w:numPr>
              <w:spacing w:after="36" w:line="274" w:lineRule="auto"/>
              <w:ind w:hanging="360"/>
            </w:pPr>
            <w:r>
              <w:t xml:space="preserve">Participation des </w:t>
            </w:r>
            <w:r w:rsidR="00C76DE5">
              <w:t>prescripteurs aux</w:t>
            </w:r>
            <w:r>
              <w:t xml:space="preserve"> informations collectives, participation </w:t>
            </w:r>
            <w:r w:rsidR="00C76DE5">
              <w:t>au recrutement</w:t>
            </w:r>
            <w:r>
              <w:t xml:space="preserve">, bilan intermédiaire et bilan final </w:t>
            </w:r>
          </w:p>
          <w:p w14:paraId="32995362" w14:textId="7635DD3B" w:rsidR="00CA79BA" w:rsidRDefault="00CA79BA">
            <w:pPr>
              <w:numPr>
                <w:ilvl w:val="0"/>
                <w:numId w:val="18"/>
              </w:numPr>
              <w:spacing w:line="276" w:lineRule="auto"/>
              <w:ind w:hanging="360"/>
            </w:pPr>
            <w:r>
              <w:t>Individualisation du parcours de formation (</w:t>
            </w:r>
            <w:r w:rsidR="00C76DE5">
              <w:t>modification selon</w:t>
            </w:r>
            <w:r>
              <w:t xml:space="preserve"> évolution du stagiaire) </w:t>
            </w:r>
          </w:p>
          <w:p w14:paraId="3F20A7D3" w14:textId="77777777" w:rsidR="00CA79BA" w:rsidRDefault="00CA79BA">
            <w:pPr>
              <w:spacing w:line="259" w:lineRule="auto"/>
            </w:pPr>
            <w:r>
              <w:t xml:space="preserve"> </w:t>
            </w:r>
          </w:p>
        </w:tc>
      </w:tr>
      <w:tr w:rsidR="00CA79BA" w14:paraId="7E4F5F32" w14:textId="77777777">
        <w:trPr>
          <w:trHeight w:val="3577"/>
        </w:trPr>
        <w:tc>
          <w:tcPr>
            <w:tcW w:w="2354" w:type="dxa"/>
            <w:tcBorders>
              <w:top w:val="single" w:sz="4" w:space="0" w:color="000000"/>
              <w:left w:val="single" w:sz="4" w:space="0" w:color="000000"/>
              <w:bottom w:val="single" w:sz="4" w:space="0" w:color="000000"/>
              <w:right w:val="single" w:sz="4" w:space="0" w:color="000000"/>
            </w:tcBorders>
          </w:tcPr>
          <w:p w14:paraId="586FF12B" w14:textId="77777777" w:rsidR="00CA79BA" w:rsidRDefault="00CA79BA">
            <w:pPr>
              <w:spacing w:after="160" w:line="259" w:lineRule="auto"/>
            </w:pPr>
          </w:p>
        </w:tc>
        <w:tc>
          <w:tcPr>
            <w:tcW w:w="6710" w:type="dxa"/>
            <w:tcBorders>
              <w:top w:val="single" w:sz="4" w:space="0" w:color="000000"/>
              <w:left w:val="single" w:sz="4" w:space="0" w:color="000000"/>
              <w:bottom w:val="single" w:sz="4" w:space="0" w:color="000000"/>
              <w:right w:val="single" w:sz="4" w:space="0" w:color="000000"/>
            </w:tcBorders>
          </w:tcPr>
          <w:p w14:paraId="5983EE7D" w14:textId="77777777" w:rsidR="00CA79BA" w:rsidRDefault="00CA79BA">
            <w:pPr>
              <w:spacing w:after="52" w:line="259" w:lineRule="auto"/>
            </w:pPr>
            <w:r>
              <w:t xml:space="preserve">Autant que faire se peut : </w:t>
            </w:r>
          </w:p>
          <w:p w14:paraId="35611285" w14:textId="36AA045D" w:rsidR="00CA79BA" w:rsidRDefault="00CA79BA">
            <w:pPr>
              <w:numPr>
                <w:ilvl w:val="0"/>
                <w:numId w:val="19"/>
              </w:numPr>
              <w:spacing w:after="31" w:line="276" w:lineRule="auto"/>
              <w:ind w:hanging="360"/>
            </w:pPr>
            <w:r>
              <w:t xml:space="preserve">Co-conduite avec le Référent CAP EMPLOI, des entretiens individuels de suivi en cours de formation </w:t>
            </w:r>
          </w:p>
          <w:p w14:paraId="68103B60" w14:textId="3376432C" w:rsidR="00CA79BA" w:rsidRDefault="00CA79BA">
            <w:pPr>
              <w:numPr>
                <w:ilvl w:val="0"/>
                <w:numId w:val="19"/>
              </w:numPr>
              <w:spacing w:line="276" w:lineRule="auto"/>
              <w:ind w:hanging="360"/>
            </w:pPr>
            <w:r>
              <w:t xml:space="preserve">Co-conduite avec le Référent CAP EMPLOI des suivis de stage en entreprise (permet de présenter les mesures en faveur des BOETH) </w:t>
            </w:r>
          </w:p>
          <w:p w14:paraId="51C2C184" w14:textId="77777777" w:rsidR="00CA79BA" w:rsidRDefault="00CA79BA">
            <w:pPr>
              <w:spacing w:after="103" w:line="259" w:lineRule="auto"/>
            </w:pPr>
            <w:r>
              <w:rPr>
                <w:rFonts w:ascii="Calibri" w:eastAsia="Calibri" w:hAnsi="Calibri" w:cs="Calibri"/>
                <w:b/>
                <w:sz w:val="12"/>
              </w:rPr>
              <w:t xml:space="preserve"> </w:t>
            </w:r>
          </w:p>
          <w:p w14:paraId="3786D785" w14:textId="77777777" w:rsidR="00CA79BA" w:rsidRDefault="00CA79BA">
            <w:pPr>
              <w:spacing w:after="50" w:line="259" w:lineRule="auto"/>
            </w:pPr>
            <w:r>
              <w:rPr>
                <w:rFonts w:ascii="Calibri" w:eastAsia="Calibri" w:hAnsi="Calibri" w:cs="Calibri"/>
                <w:b/>
              </w:rPr>
              <w:t xml:space="preserve">Transition à l’issue de la formation : </w:t>
            </w:r>
          </w:p>
          <w:p w14:paraId="4B06D8BD" w14:textId="5AFBAB3A" w:rsidR="00CA79BA" w:rsidRDefault="00CA79BA">
            <w:pPr>
              <w:numPr>
                <w:ilvl w:val="0"/>
                <w:numId w:val="19"/>
              </w:numPr>
              <w:spacing w:after="52" w:line="259" w:lineRule="auto"/>
              <w:ind w:hanging="360"/>
            </w:pPr>
            <w:r>
              <w:t>Anticiper   la suite du parcours avant la fin de la formation</w:t>
            </w:r>
            <w:r>
              <w:rPr>
                <w:rFonts w:ascii="Calibri" w:eastAsia="Calibri" w:hAnsi="Calibri" w:cs="Calibri"/>
                <w:b/>
              </w:rPr>
              <w:t xml:space="preserve"> </w:t>
            </w:r>
          </w:p>
          <w:p w14:paraId="60B5B92D" w14:textId="77777777" w:rsidR="00CA79BA" w:rsidRDefault="00CA79BA">
            <w:pPr>
              <w:numPr>
                <w:ilvl w:val="0"/>
                <w:numId w:val="19"/>
              </w:numPr>
              <w:spacing w:after="53" w:line="259" w:lineRule="auto"/>
              <w:ind w:hanging="360"/>
            </w:pPr>
            <w:r>
              <w:t xml:space="preserve">Participation du prescripteur au bilan </w:t>
            </w:r>
            <w:r>
              <w:rPr>
                <w:rFonts w:ascii="Calibri" w:eastAsia="Calibri" w:hAnsi="Calibri" w:cs="Calibri"/>
                <w:b/>
              </w:rPr>
              <w:t xml:space="preserve"> </w:t>
            </w:r>
          </w:p>
          <w:p w14:paraId="368DF07B" w14:textId="4763D948" w:rsidR="00CA79BA" w:rsidRDefault="00CA79BA">
            <w:pPr>
              <w:numPr>
                <w:ilvl w:val="0"/>
                <w:numId w:val="19"/>
              </w:numPr>
              <w:spacing w:line="259" w:lineRule="auto"/>
              <w:ind w:hanging="360"/>
            </w:pPr>
            <w:r>
              <w:t>Transmission des compte-rendu (recrutement, bilan intermédiaire, bilan final…)</w:t>
            </w:r>
            <w:r w:rsidR="00C76DE5">
              <w:t xml:space="preserve"> </w:t>
            </w:r>
            <w:r>
              <w:t xml:space="preserve">OF aux prescripteurs  </w:t>
            </w:r>
          </w:p>
        </w:tc>
      </w:tr>
      <w:tr w:rsidR="00CA79BA" w14:paraId="77BAF91F" w14:textId="77777777">
        <w:trPr>
          <w:trHeight w:val="1778"/>
        </w:trPr>
        <w:tc>
          <w:tcPr>
            <w:tcW w:w="2354" w:type="dxa"/>
            <w:tcBorders>
              <w:top w:val="single" w:sz="4" w:space="0" w:color="000000"/>
              <w:left w:val="single" w:sz="4" w:space="0" w:color="000000"/>
              <w:bottom w:val="single" w:sz="4" w:space="0" w:color="000000"/>
              <w:right w:val="single" w:sz="4" w:space="0" w:color="000000"/>
            </w:tcBorders>
            <w:vAlign w:val="center"/>
          </w:tcPr>
          <w:p w14:paraId="4603EA10" w14:textId="77777777" w:rsidR="00CA79BA" w:rsidRDefault="00CA79BA">
            <w:pPr>
              <w:spacing w:line="259" w:lineRule="auto"/>
              <w:ind w:left="2"/>
            </w:pPr>
            <w:r>
              <w:rPr>
                <w:rFonts w:ascii="Calibri" w:eastAsia="Calibri" w:hAnsi="Calibri" w:cs="Calibri"/>
                <w:b/>
              </w:rPr>
              <w:t>Acteurs concernés</w:t>
            </w:r>
            <w:r>
              <w:t xml:space="preserve"> </w:t>
            </w:r>
          </w:p>
          <w:p w14:paraId="1F374D0B" w14:textId="76CEE4B0" w:rsidR="00CA79BA" w:rsidRDefault="00CA79BA">
            <w:pPr>
              <w:spacing w:line="259" w:lineRule="auto"/>
              <w:ind w:left="2"/>
            </w:pPr>
            <w:r>
              <w:rPr>
                <w:sz w:val="16"/>
              </w:rPr>
              <w:t>(</w:t>
            </w:r>
            <w:r w:rsidR="00D04E4D">
              <w:rPr>
                <w:sz w:val="16"/>
              </w:rPr>
              <w:t>Distinguer</w:t>
            </w:r>
            <w:r>
              <w:rPr>
                <w:sz w:val="16"/>
              </w:rPr>
              <w:t xml:space="preserve"> le pilote des autres acteurs)</w:t>
            </w:r>
            <w:r>
              <w:t xml:space="preserve"> </w:t>
            </w:r>
          </w:p>
        </w:tc>
        <w:tc>
          <w:tcPr>
            <w:tcW w:w="6710" w:type="dxa"/>
            <w:tcBorders>
              <w:top w:val="single" w:sz="4" w:space="0" w:color="000000"/>
              <w:left w:val="single" w:sz="4" w:space="0" w:color="000000"/>
              <w:bottom w:val="single" w:sz="4" w:space="0" w:color="000000"/>
              <w:right w:val="single" w:sz="4" w:space="0" w:color="000000"/>
            </w:tcBorders>
          </w:tcPr>
          <w:p w14:paraId="279361AF" w14:textId="77777777" w:rsidR="00CA79BA" w:rsidRDefault="00CA79BA">
            <w:pPr>
              <w:numPr>
                <w:ilvl w:val="0"/>
                <w:numId w:val="20"/>
              </w:numPr>
              <w:spacing w:line="276" w:lineRule="auto"/>
              <w:ind w:hanging="360"/>
            </w:pPr>
            <w:r>
              <w:rPr>
                <w:rFonts w:ascii="Calibri" w:eastAsia="Calibri" w:hAnsi="Calibri" w:cs="Calibri"/>
                <w:b/>
              </w:rPr>
              <w:t>OF :</w:t>
            </w:r>
            <w:r>
              <w:t xml:space="preserve">  Pilote : chargé de l’information (responsable de formation ou responsable pédagogique, selon l’organisation de l’OF), Référent handicap identifié </w:t>
            </w:r>
          </w:p>
          <w:p w14:paraId="5C174360" w14:textId="77777777" w:rsidR="00CA79BA" w:rsidRDefault="00CA79BA">
            <w:pPr>
              <w:spacing w:after="135" w:line="259" w:lineRule="auto"/>
            </w:pPr>
            <w:r>
              <w:rPr>
                <w:sz w:val="12"/>
              </w:rPr>
              <w:t xml:space="preserve"> </w:t>
            </w:r>
          </w:p>
          <w:p w14:paraId="03809AB0" w14:textId="5C93782B" w:rsidR="00CA79BA" w:rsidRDefault="00CA79BA">
            <w:pPr>
              <w:numPr>
                <w:ilvl w:val="0"/>
                <w:numId w:val="20"/>
              </w:numPr>
              <w:spacing w:line="259" w:lineRule="auto"/>
              <w:ind w:hanging="360"/>
            </w:pPr>
            <w:r>
              <w:rPr>
                <w:rFonts w:ascii="Calibri" w:eastAsia="Calibri" w:hAnsi="Calibri" w:cs="Calibri"/>
                <w:b/>
              </w:rPr>
              <w:t>Prescripteurs</w:t>
            </w:r>
            <w:r>
              <w:t xml:space="preserve"> : Référent d’action identifié </w:t>
            </w:r>
          </w:p>
        </w:tc>
      </w:tr>
      <w:tr w:rsidR="00CA79BA" w14:paraId="32054550" w14:textId="77777777">
        <w:trPr>
          <w:trHeight w:val="1863"/>
        </w:trPr>
        <w:tc>
          <w:tcPr>
            <w:tcW w:w="2354" w:type="dxa"/>
            <w:tcBorders>
              <w:top w:val="single" w:sz="4" w:space="0" w:color="000000"/>
              <w:left w:val="single" w:sz="4" w:space="0" w:color="000000"/>
              <w:bottom w:val="single" w:sz="4" w:space="0" w:color="000000"/>
              <w:right w:val="single" w:sz="4" w:space="0" w:color="000000"/>
            </w:tcBorders>
            <w:vAlign w:val="center"/>
          </w:tcPr>
          <w:p w14:paraId="5AF41A63" w14:textId="77777777" w:rsidR="00CA79BA" w:rsidRDefault="00CA79BA">
            <w:pPr>
              <w:spacing w:line="259" w:lineRule="auto"/>
              <w:ind w:left="2"/>
            </w:pPr>
            <w:r>
              <w:rPr>
                <w:rFonts w:ascii="Calibri" w:eastAsia="Calibri" w:hAnsi="Calibri" w:cs="Calibri"/>
                <w:b/>
              </w:rPr>
              <w:t xml:space="preserve">Outils </w:t>
            </w:r>
          </w:p>
          <w:p w14:paraId="61A5392E" w14:textId="77777777" w:rsidR="00CA79BA" w:rsidRDefault="00CA79BA">
            <w:pPr>
              <w:spacing w:line="259" w:lineRule="auto"/>
              <w:ind w:left="2"/>
            </w:pPr>
            <w:r>
              <w:rPr>
                <w:sz w:val="16"/>
              </w:rPr>
              <w:t xml:space="preserve"> </w:t>
            </w:r>
          </w:p>
        </w:tc>
        <w:tc>
          <w:tcPr>
            <w:tcW w:w="6710" w:type="dxa"/>
            <w:tcBorders>
              <w:top w:val="single" w:sz="4" w:space="0" w:color="000000"/>
              <w:left w:val="single" w:sz="4" w:space="0" w:color="000000"/>
              <w:bottom w:val="single" w:sz="4" w:space="0" w:color="000000"/>
              <w:right w:val="single" w:sz="4" w:space="0" w:color="000000"/>
            </w:tcBorders>
          </w:tcPr>
          <w:p w14:paraId="1A8F8529" w14:textId="77777777" w:rsidR="00CA79BA" w:rsidRDefault="00CA79BA">
            <w:pPr>
              <w:numPr>
                <w:ilvl w:val="0"/>
                <w:numId w:val="21"/>
              </w:numPr>
              <w:spacing w:after="53" w:line="259" w:lineRule="auto"/>
              <w:ind w:hanging="360"/>
            </w:pPr>
            <w:r>
              <w:t xml:space="preserve">Site Etoile </w:t>
            </w:r>
          </w:p>
          <w:p w14:paraId="0EF43B82" w14:textId="77777777" w:rsidR="00CA79BA" w:rsidRDefault="00CA79BA">
            <w:pPr>
              <w:numPr>
                <w:ilvl w:val="0"/>
                <w:numId w:val="21"/>
              </w:numPr>
              <w:spacing w:after="54" w:line="259" w:lineRule="auto"/>
              <w:ind w:hanging="360"/>
            </w:pPr>
            <w:r>
              <w:t xml:space="preserve">Site de l’OF </w:t>
            </w:r>
          </w:p>
          <w:p w14:paraId="4A9B93E3" w14:textId="77777777" w:rsidR="00CA79BA" w:rsidRDefault="00CA79BA">
            <w:pPr>
              <w:numPr>
                <w:ilvl w:val="0"/>
                <w:numId w:val="21"/>
              </w:numPr>
              <w:spacing w:after="50" w:line="259" w:lineRule="auto"/>
              <w:ind w:hanging="360"/>
            </w:pPr>
            <w:r>
              <w:t xml:space="preserve">Annuaire centres de formations et référent handicap </w:t>
            </w:r>
          </w:p>
          <w:p w14:paraId="4D854501" w14:textId="1F343706" w:rsidR="00CA79BA" w:rsidRDefault="00CA79BA">
            <w:pPr>
              <w:numPr>
                <w:ilvl w:val="0"/>
                <w:numId w:val="21"/>
              </w:numPr>
              <w:spacing w:after="53" w:line="259" w:lineRule="auto"/>
              <w:ind w:hanging="360"/>
            </w:pPr>
            <w:r>
              <w:t xml:space="preserve">Fiches formation (contenus, </w:t>
            </w:r>
            <w:r w:rsidR="00D04E4D">
              <w:t>prérequis</w:t>
            </w:r>
            <w:r>
              <w:t xml:space="preserve">…) </w:t>
            </w:r>
          </w:p>
          <w:p w14:paraId="0CB51387" w14:textId="77777777" w:rsidR="00CA79BA" w:rsidRDefault="00CA79BA">
            <w:pPr>
              <w:numPr>
                <w:ilvl w:val="0"/>
                <w:numId w:val="21"/>
              </w:numPr>
              <w:spacing w:after="53" w:line="259" w:lineRule="auto"/>
              <w:ind w:hanging="360"/>
            </w:pPr>
            <w:r>
              <w:t xml:space="preserve">Livret de suivi du stagiaire </w:t>
            </w:r>
          </w:p>
          <w:p w14:paraId="19BAE58E" w14:textId="77777777" w:rsidR="00CA79BA" w:rsidRDefault="00CA79BA">
            <w:pPr>
              <w:numPr>
                <w:ilvl w:val="0"/>
                <w:numId w:val="21"/>
              </w:numPr>
              <w:spacing w:line="259" w:lineRule="auto"/>
              <w:ind w:hanging="360"/>
            </w:pPr>
            <w:r>
              <w:t xml:space="preserve">Compte –rendu (collectif, individuel) </w:t>
            </w:r>
          </w:p>
        </w:tc>
      </w:tr>
      <w:tr w:rsidR="00CA79BA" w14:paraId="14537C6F" w14:textId="77777777">
        <w:trPr>
          <w:trHeight w:val="2791"/>
        </w:trPr>
        <w:tc>
          <w:tcPr>
            <w:tcW w:w="2354" w:type="dxa"/>
            <w:tcBorders>
              <w:top w:val="single" w:sz="4" w:space="0" w:color="000000"/>
              <w:left w:val="single" w:sz="4" w:space="0" w:color="000000"/>
              <w:bottom w:val="single" w:sz="4" w:space="0" w:color="000000"/>
              <w:right w:val="single" w:sz="4" w:space="0" w:color="000000"/>
            </w:tcBorders>
            <w:vAlign w:val="center"/>
          </w:tcPr>
          <w:p w14:paraId="0F40E7E8" w14:textId="77777777" w:rsidR="00CA79BA" w:rsidRDefault="00CA79BA">
            <w:pPr>
              <w:spacing w:line="259" w:lineRule="auto"/>
              <w:ind w:left="2"/>
            </w:pPr>
            <w:r>
              <w:rPr>
                <w:rFonts w:ascii="Calibri" w:eastAsia="Calibri" w:hAnsi="Calibri" w:cs="Calibri"/>
                <w:b/>
              </w:rPr>
              <w:t xml:space="preserve">Indicateur(s) de succès </w:t>
            </w:r>
          </w:p>
          <w:p w14:paraId="480D5A97" w14:textId="77777777" w:rsidR="00CA79BA" w:rsidRDefault="00CA79BA">
            <w:pPr>
              <w:spacing w:line="259" w:lineRule="auto"/>
              <w:ind w:left="2"/>
            </w:pPr>
            <w:r>
              <w:rPr>
                <w:sz w:val="16"/>
              </w:rPr>
              <w:t xml:space="preserve"> </w:t>
            </w:r>
          </w:p>
        </w:tc>
        <w:tc>
          <w:tcPr>
            <w:tcW w:w="6710" w:type="dxa"/>
            <w:tcBorders>
              <w:top w:val="single" w:sz="4" w:space="0" w:color="000000"/>
              <w:left w:val="single" w:sz="4" w:space="0" w:color="000000"/>
              <w:bottom w:val="single" w:sz="4" w:space="0" w:color="000000"/>
              <w:right w:val="single" w:sz="4" w:space="0" w:color="000000"/>
            </w:tcBorders>
          </w:tcPr>
          <w:p w14:paraId="43592C3F" w14:textId="77777777" w:rsidR="00CA79BA" w:rsidRDefault="00CA79BA">
            <w:pPr>
              <w:numPr>
                <w:ilvl w:val="0"/>
                <w:numId w:val="22"/>
              </w:numPr>
              <w:spacing w:after="50" w:line="259" w:lineRule="auto"/>
              <w:ind w:hanging="360"/>
            </w:pPr>
            <w:r>
              <w:t xml:space="preserve">Site Etoile et OF à jour  </w:t>
            </w:r>
          </w:p>
          <w:p w14:paraId="6A2D434A" w14:textId="77777777" w:rsidR="00C76DE5" w:rsidRDefault="00CA79BA">
            <w:pPr>
              <w:numPr>
                <w:ilvl w:val="0"/>
                <w:numId w:val="22"/>
              </w:numPr>
              <w:spacing w:line="307" w:lineRule="auto"/>
              <w:ind w:hanging="360"/>
            </w:pPr>
            <w:r>
              <w:t xml:space="preserve">Outils de communication : </w:t>
            </w:r>
          </w:p>
          <w:p w14:paraId="4F033B1C" w14:textId="207601BC" w:rsidR="00CA79BA" w:rsidRDefault="00CA79BA" w:rsidP="00C76DE5">
            <w:pPr>
              <w:spacing w:line="307" w:lineRule="auto"/>
              <w:ind w:left="1217"/>
            </w:pPr>
            <w:r>
              <w:rPr>
                <w:rFonts w:ascii="Courier New" w:eastAsia="Courier New" w:hAnsi="Courier New" w:cs="Courier New"/>
              </w:rPr>
              <w:t>o</w:t>
            </w:r>
            <w:r>
              <w:rPr>
                <w:rFonts w:ascii="Arial" w:eastAsia="Arial" w:hAnsi="Arial" w:cs="Arial"/>
              </w:rPr>
              <w:t xml:space="preserve"> </w:t>
            </w:r>
            <w:r>
              <w:t xml:space="preserve">Affichage des coordonnées des référents (Pôle Emploi, </w:t>
            </w:r>
          </w:p>
          <w:p w14:paraId="317EB4A5" w14:textId="77777777" w:rsidR="00C76DE5" w:rsidRDefault="00CA79BA" w:rsidP="00C76DE5">
            <w:pPr>
              <w:spacing w:line="309" w:lineRule="auto"/>
              <w:ind w:left="1081" w:right="248" w:firstLine="360"/>
            </w:pPr>
            <w:r>
              <w:t xml:space="preserve">Mission Locale, CAP Emploi / actions) </w:t>
            </w:r>
          </w:p>
          <w:p w14:paraId="1940BBF0" w14:textId="787B692C" w:rsidR="00C76DE5" w:rsidRDefault="00CA79BA" w:rsidP="00C76DE5">
            <w:pPr>
              <w:spacing w:line="309" w:lineRule="auto"/>
              <w:ind w:left="1081" w:right="248" w:firstLine="136"/>
            </w:pPr>
            <w:r>
              <w:rPr>
                <w:rFonts w:ascii="Courier New" w:eastAsia="Courier New" w:hAnsi="Courier New" w:cs="Courier New"/>
              </w:rPr>
              <w:t>o</w:t>
            </w:r>
            <w:r>
              <w:rPr>
                <w:rFonts w:ascii="Arial" w:eastAsia="Arial" w:hAnsi="Arial" w:cs="Arial"/>
              </w:rPr>
              <w:t xml:space="preserve"> </w:t>
            </w:r>
            <w:r>
              <w:t xml:space="preserve">Affichage des coordonnées du Référent Handicap/OF  </w:t>
            </w:r>
          </w:p>
          <w:p w14:paraId="49FF934A" w14:textId="435E71CE" w:rsidR="00CA79BA" w:rsidRDefault="00CA79BA" w:rsidP="00C76DE5">
            <w:pPr>
              <w:spacing w:line="309" w:lineRule="auto"/>
              <w:ind w:left="1081" w:right="248" w:firstLine="136"/>
            </w:pPr>
            <w:r>
              <w:rPr>
                <w:rFonts w:ascii="Courier New" w:eastAsia="Courier New" w:hAnsi="Courier New" w:cs="Courier New"/>
              </w:rPr>
              <w:t>o</w:t>
            </w:r>
            <w:r>
              <w:rPr>
                <w:rFonts w:ascii="Arial" w:eastAsia="Arial" w:hAnsi="Arial" w:cs="Arial"/>
              </w:rPr>
              <w:t xml:space="preserve"> </w:t>
            </w:r>
            <w:r>
              <w:t xml:space="preserve">Affichage de l’adhésion au « réseau handicap » </w:t>
            </w:r>
          </w:p>
          <w:p w14:paraId="6CC249DC" w14:textId="77777777" w:rsidR="00CA79BA" w:rsidRDefault="00CA79BA">
            <w:pPr>
              <w:spacing w:after="50" w:line="259" w:lineRule="auto"/>
            </w:pPr>
            <w:r>
              <w:t xml:space="preserve"> </w:t>
            </w:r>
          </w:p>
          <w:p w14:paraId="74985DCD" w14:textId="7C5AF26E" w:rsidR="00CA79BA" w:rsidRDefault="00CA79BA">
            <w:pPr>
              <w:numPr>
                <w:ilvl w:val="0"/>
                <w:numId w:val="22"/>
              </w:numPr>
              <w:spacing w:line="259" w:lineRule="auto"/>
              <w:ind w:hanging="360"/>
            </w:pPr>
            <w:r>
              <w:t xml:space="preserve">Augmentation des BOETH aux informations collectives et admis sur les formations </w:t>
            </w:r>
          </w:p>
        </w:tc>
      </w:tr>
      <w:tr w:rsidR="00CA79BA" w14:paraId="4D297A07" w14:textId="77777777">
        <w:trPr>
          <w:trHeight w:val="2173"/>
        </w:trPr>
        <w:tc>
          <w:tcPr>
            <w:tcW w:w="2354" w:type="dxa"/>
            <w:tcBorders>
              <w:top w:val="single" w:sz="4" w:space="0" w:color="000000"/>
              <w:left w:val="single" w:sz="4" w:space="0" w:color="000000"/>
              <w:bottom w:val="single" w:sz="4" w:space="0" w:color="000000"/>
              <w:right w:val="single" w:sz="4" w:space="0" w:color="000000"/>
            </w:tcBorders>
            <w:vAlign w:val="center"/>
          </w:tcPr>
          <w:p w14:paraId="61D964A5" w14:textId="77777777" w:rsidR="00CA79BA" w:rsidRDefault="00CA79BA">
            <w:pPr>
              <w:spacing w:line="259" w:lineRule="auto"/>
              <w:ind w:left="2"/>
            </w:pPr>
            <w:r>
              <w:t xml:space="preserve"> </w:t>
            </w:r>
            <w:r>
              <w:rPr>
                <w:rFonts w:ascii="Calibri" w:eastAsia="Calibri" w:hAnsi="Calibri" w:cs="Calibri"/>
                <w:b/>
              </w:rPr>
              <w:t xml:space="preserve">Commentaires </w:t>
            </w:r>
          </w:p>
        </w:tc>
        <w:tc>
          <w:tcPr>
            <w:tcW w:w="6710" w:type="dxa"/>
            <w:tcBorders>
              <w:top w:val="single" w:sz="4" w:space="0" w:color="000000"/>
              <w:left w:val="single" w:sz="4" w:space="0" w:color="000000"/>
              <w:bottom w:val="single" w:sz="4" w:space="0" w:color="000000"/>
              <w:right w:val="single" w:sz="4" w:space="0" w:color="000000"/>
            </w:tcBorders>
          </w:tcPr>
          <w:p w14:paraId="6BF7023A" w14:textId="77777777" w:rsidR="00CA79BA" w:rsidRDefault="00CA79BA">
            <w:pPr>
              <w:numPr>
                <w:ilvl w:val="0"/>
                <w:numId w:val="23"/>
              </w:numPr>
              <w:spacing w:after="30" w:line="277" w:lineRule="auto"/>
              <w:ind w:hanging="360"/>
            </w:pPr>
            <w:r>
              <w:t xml:space="preserve">Utilisation du site étoile pour informations / formations, prérequis… /BOETH  </w:t>
            </w:r>
          </w:p>
          <w:p w14:paraId="7E1D67AC" w14:textId="28047075" w:rsidR="00CA79BA" w:rsidRDefault="00CA79BA">
            <w:pPr>
              <w:numPr>
                <w:ilvl w:val="0"/>
                <w:numId w:val="23"/>
              </w:numPr>
              <w:spacing w:after="33" w:line="276" w:lineRule="auto"/>
              <w:ind w:hanging="360"/>
            </w:pPr>
            <w:r>
              <w:t>(</w:t>
            </w:r>
            <w:r w:rsidR="00C76DE5">
              <w:t>Prévoir</w:t>
            </w:r>
            <w:r>
              <w:t xml:space="preserve"> une sensibilisation aux droits et devoirs pour l’utilisation du site)  </w:t>
            </w:r>
          </w:p>
          <w:p w14:paraId="491F3462" w14:textId="77777777" w:rsidR="00CA79BA" w:rsidRDefault="00CA79BA">
            <w:pPr>
              <w:numPr>
                <w:ilvl w:val="0"/>
                <w:numId w:val="23"/>
              </w:numPr>
              <w:spacing w:line="259" w:lineRule="auto"/>
              <w:ind w:hanging="360"/>
            </w:pPr>
            <w:r>
              <w:t xml:space="preserve">La Région dispose d’un tableau récapitulatif des référents des actions de formation (tableau PRF) – proposition de rajouter une ligne référent handicap </w:t>
            </w:r>
          </w:p>
        </w:tc>
      </w:tr>
    </w:tbl>
    <w:p w14:paraId="4B3B43FF" w14:textId="77777777" w:rsidR="00CA79BA" w:rsidRDefault="00CA79BA">
      <w:pPr>
        <w:spacing w:after="0"/>
      </w:pPr>
      <w:r>
        <w:t xml:space="preserve"> </w:t>
      </w:r>
      <w:r>
        <w:tab/>
        <w:t xml:space="preserve"> </w:t>
      </w:r>
    </w:p>
    <w:p w14:paraId="3663539A" w14:textId="77777777" w:rsidR="00C76DE5" w:rsidRDefault="00C76DE5">
      <w:pPr>
        <w:spacing w:after="0"/>
        <w:ind w:right="3154"/>
        <w:jc w:val="right"/>
        <w:rPr>
          <w:rFonts w:ascii="Calibri" w:eastAsia="Calibri" w:hAnsi="Calibri" w:cs="Calibri"/>
          <w:b/>
          <w:sz w:val="28"/>
        </w:rPr>
      </w:pPr>
    </w:p>
    <w:p w14:paraId="3BAC653A" w14:textId="4D5AFB31" w:rsidR="00CA79BA" w:rsidRDefault="00CA79BA">
      <w:pPr>
        <w:spacing w:after="0"/>
        <w:ind w:right="3154"/>
        <w:jc w:val="right"/>
      </w:pPr>
      <w:r>
        <w:rPr>
          <w:rFonts w:ascii="Calibri" w:eastAsia="Calibri" w:hAnsi="Calibri" w:cs="Calibri"/>
          <w:b/>
          <w:sz w:val="28"/>
        </w:rPr>
        <w:lastRenderedPageBreak/>
        <w:t>BONNE PRATIQUE N°18</w:t>
      </w:r>
    </w:p>
    <w:p w14:paraId="5FB448DF" w14:textId="77777777" w:rsidR="00CA79BA" w:rsidRDefault="00CA79BA">
      <w:pPr>
        <w:spacing w:after="0"/>
      </w:pPr>
      <w:r>
        <w:t xml:space="preserve"> </w:t>
      </w:r>
    </w:p>
    <w:tbl>
      <w:tblPr>
        <w:tblStyle w:val="TableGrid"/>
        <w:tblW w:w="9064" w:type="dxa"/>
        <w:tblInd w:w="5" w:type="dxa"/>
        <w:tblCellMar>
          <w:top w:w="53" w:type="dxa"/>
          <w:left w:w="110" w:type="dxa"/>
          <w:right w:w="115" w:type="dxa"/>
        </w:tblCellMar>
        <w:tblLook w:val="04A0" w:firstRow="1" w:lastRow="0" w:firstColumn="1" w:lastColumn="0" w:noHBand="0" w:noVBand="1"/>
      </w:tblPr>
      <w:tblGrid>
        <w:gridCol w:w="2342"/>
        <w:gridCol w:w="6722"/>
      </w:tblGrid>
      <w:tr w:rsidR="00CA79BA" w14:paraId="0AE581C3" w14:textId="77777777">
        <w:trPr>
          <w:trHeight w:val="1020"/>
        </w:trPr>
        <w:tc>
          <w:tcPr>
            <w:tcW w:w="2342" w:type="dxa"/>
            <w:tcBorders>
              <w:top w:val="single" w:sz="4" w:space="0" w:color="000000"/>
              <w:left w:val="single" w:sz="4" w:space="0" w:color="000000"/>
              <w:bottom w:val="single" w:sz="4" w:space="0" w:color="000000"/>
              <w:right w:val="single" w:sz="4" w:space="0" w:color="000000"/>
            </w:tcBorders>
            <w:vAlign w:val="center"/>
          </w:tcPr>
          <w:p w14:paraId="225C74F2" w14:textId="77777777" w:rsidR="00CA79BA" w:rsidRDefault="00CA79BA">
            <w:pPr>
              <w:spacing w:line="259" w:lineRule="auto"/>
            </w:pPr>
            <w:r>
              <w:rPr>
                <w:rFonts w:ascii="Calibri" w:eastAsia="Calibri" w:hAnsi="Calibri" w:cs="Calibri"/>
                <w:b/>
              </w:rPr>
              <w:t xml:space="preserve">Intitulé de l’action </w:t>
            </w:r>
          </w:p>
        </w:tc>
        <w:tc>
          <w:tcPr>
            <w:tcW w:w="6722" w:type="dxa"/>
            <w:tcBorders>
              <w:top w:val="single" w:sz="4" w:space="0" w:color="000000"/>
              <w:left w:val="single" w:sz="4" w:space="0" w:color="000000"/>
              <w:bottom w:val="single" w:sz="4" w:space="0" w:color="000000"/>
              <w:right w:val="single" w:sz="4" w:space="0" w:color="000000"/>
            </w:tcBorders>
          </w:tcPr>
          <w:p w14:paraId="4FFF2AE6" w14:textId="77777777" w:rsidR="00CA79BA" w:rsidRDefault="00CA79BA">
            <w:pPr>
              <w:spacing w:after="2" w:line="275" w:lineRule="auto"/>
              <w:jc w:val="center"/>
            </w:pPr>
            <w:r>
              <w:rPr>
                <w:rFonts w:ascii="Calibri" w:eastAsia="Calibri" w:hAnsi="Calibri" w:cs="Calibri"/>
                <w:b/>
              </w:rPr>
              <w:t xml:space="preserve">INFORMER LES PRESCRIPTEURS DES MOTIFS DE NON SELECTION DES DEMANDEURS D’EMPLOI TRAVAILLEURS HANDICAPES </w:t>
            </w:r>
          </w:p>
          <w:p w14:paraId="0B1DA23C" w14:textId="77777777" w:rsidR="00CA79BA" w:rsidRDefault="00CA79BA">
            <w:pPr>
              <w:spacing w:line="259" w:lineRule="auto"/>
              <w:ind w:left="8"/>
              <w:jc w:val="center"/>
            </w:pPr>
            <w:r>
              <w:rPr>
                <w:rFonts w:ascii="Calibri" w:eastAsia="Calibri" w:hAnsi="Calibri" w:cs="Calibri"/>
                <w:b/>
              </w:rPr>
              <w:t xml:space="preserve">(DETH) </w:t>
            </w:r>
          </w:p>
        </w:tc>
      </w:tr>
    </w:tbl>
    <w:p w14:paraId="21AFBE87" w14:textId="77777777" w:rsidR="00CA79BA" w:rsidRDefault="00CA79BA">
      <w:pPr>
        <w:spacing w:after="20"/>
      </w:pPr>
      <w:r>
        <w:t xml:space="preserve"> </w:t>
      </w:r>
    </w:p>
    <w:p w14:paraId="6E2D0CB8" w14:textId="77777777" w:rsidR="00CA79BA" w:rsidRDefault="00CA79BA">
      <w:pPr>
        <w:spacing w:after="0"/>
      </w:pPr>
      <w:r>
        <w:t xml:space="preserve"> </w:t>
      </w:r>
    </w:p>
    <w:tbl>
      <w:tblPr>
        <w:tblStyle w:val="TableGrid"/>
        <w:tblW w:w="9062" w:type="dxa"/>
        <w:tblInd w:w="5" w:type="dxa"/>
        <w:tblCellMar>
          <w:top w:w="36" w:type="dxa"/>
          <w:right w:w="56" w:type="dxa"/>
        </w:tblCellMar>
        <w:tblLook w:val="04A0" w:firstRow="1" w:lastRow="0" w:firstColumn="1" w:lastColumn="0" w:noHBand="0" w:noVBand="1"/>
      </w:tblPr>
      <w:tblGrid>
        <w:gridCol w:w="2357"/>
        <w:gridCol w:w="6705"/>
      </w:tblGrid>
      <w:tr w:rsidR="00C76DE5" w14:paraId="3FBF985B" w14:textId="77777777" w:rsidTr="00C76DE5">
        <w:trPr>
          <w:trHeight w:val="2588"/>
        </w:trPr>
        <w:tc>
          <w:tcPr>
            <w:tcW w:w="2357" w:type="dxa"/>
            <w:tcBorders>
              <w:top w:val="single" w:sz="4" w:space="0" w:color="000000"/>
              <w:left w:val="single" w:sz="4" w:space="0" w:color="000000"/>
              <w:bottom w:val="single" w:sz="4" w:space="0" w:color="000000"/>
              <w:right w:val="single" w:sz="4" w:space="0" w:color="000000"/>
            </w:tcBorders>
            <w:vAlign w:val="center"/>
          </w:tcPr>
          <w:p w14:paraId="514DDA37" w14:textId="77777777" w:rsidR="00C76DE5" w:rsidRDefault="00C76DE5">
            <w:pPr>
              <w:spacing w:line="259" w:lineRule="auto"/>
              <w:ind w:left="110"/>
            </w:pPr>
            <w:r>
              <w:rPr>
                <w:rFonts w:ascii="Calibri" w:eastAsia="Calibri" w:hAnsi="Calibri" w:cs="Calibri"/>
                <w:b/>
              </w:rPr>
              <w:t xml:space="preserve">Objectif(s) de l’action </w:t>
            </w:r>
          </w:p>
        </w:tc>
        <w:tc>
          <w:tcPr>
            <w:tcW w:w="6705" w:type="dxa"/>
            <w:tcBorders>
              <w:top w:val="single" w:sz="4" w:space="0" w:color="000000"/>
              <w:left w:val="nil"/>
              <w:bottom w:val="single" w:sz="4" w:space="0" w:color="000000"/>
              <w:right w:val="single" w:sz="4" w:space="0" w:color="000000"/>
            </w:tcBorders>
            <w:vAlign w:val="center"/>
          </w:tcPr>
          <w:p w14:paraId="0B00FB91" w14:textId="1CC80856" w:rsidR="00C76DE5" w:rsidRPr="00C76DE5" w:rsidRDefault="00C76DE5" w:rsidP="00894955">
            <w:pPr>
              <w:pStyle w:val="Paragraphedeliste"/>
              <w:numPr>
                <w:ilvl w:val="0"/>
                <w:numId w:val="86"/>
              </w:numPr>
            </w:pPr>
            <w:r w:rsidRPr="00C76DE5">
              <w:t xml:space="preserve">Donner au prescripteur référent les motifs de la non-sélection du DETH sur l’action de formation et permettre une meilleure lisibilité sur les prérequis et les freins  </w:t>
            </w:r>
          </w:p>
        </w:tc>
      </w:tr>
      <w:tr w:rsidR="00C76DE5" w14:paraId="44C19F45" w14:textId="77777777" w:rsidTr="00C76DE5">
        <w:trPr>
          <w:trHeight w:val="2924"/>
        </w:trPr>
        <w:tc>
          <w:tcPr>
            <w:tcW w:w="2357" w:type="dxa"/>
            <w:tcBorders>
              <w:top w:val="single" w:sz="4" w:space="0" w:color="000000"/>
              <w:left w:val="single" w:sz="4" w:space="0" w:color="000000"/>
              <w:bottom w:val="single" w:sz="4" w:space="0" w:color="000000"/>
              <w:right w:val="single" w:sz="4" w:space="0" w:color="000000"/>
            </w:tcBorders>
            <w:vAlign w:val="center"/>
          </w:tcPr>
          <w:p w14:paraId="3444BB1E" w14:textId="77777777" w:rsidR="00C76DE5" w:rsidRDefault="00C76DE5">
            <w:pPr>
              <w:spacing w:line="259" w:lineRule="auto"/>
              <w:ind w:left="110"/>
            </w:pPr>
            <w:r>
              <w:rPr>
                <w:rFonts w:ascii="Calibri" w:eastAsia="Calibri" w:hAnsi="Calibri" w:cs="Calibri"/>
                <w:b/>
              </w:rPr>
              <w:t xml:space="preserve">Descriptif de l’action / modalités de mise en œuvre </w:t>
            </w:r>
          </w:p>
        </w:tc>
        <w:tc>
          <w:tcPr>
            <w:tcW w:w="6705" w:type="dxa"/>
            <w:tcBorders>
              <w:top w:val="single" w:sz="4" w:space="0" w:color="000000"/>
              <w:left w:val="nil"/>
              <w:bottom w:val="single" w:sz="4" w:space="0" w:color="000000"/>
              <w:right w:val="single" w:sz="4" w:space="0" w:color="000000"/>
            </w:tcBorders>
            <w:vAlign w:val="center"/>
          </w:tcPr>
          <w:p w14:paraId="7C2874EB" w14:textId="77777777" w:rsidR="00C76DE5" w:rsidRPr="00C76DE5" w:rsidRDefault="00C76DE5" w:rsidP="00894955">
            <w:pPr>
              <w:pStyle w:val="Paragraphedeliste"/>
              <w:numPr>
                <w:ilvl w:val="0"/>
                <w:numId w:val="86"/>
              </w:numPr>
              <w:spacing w:line="276" w:lineRule="auto"/>
            </w:pPr>
            <w:r w:rsidRPr="00C76DE5">
              <w:t xml:space="preserve">A l’issue du processus de sélection, faire le point avec le formateur référent pour obtenir les informations concernant les DETH non retenus pour l’entrée en formation, </w:t>
            </w:r>
          </w:p>
          <w:p w14:paraId="371A5C19" w14:textId="44F8AC96" w:rsidR="00C76DE5" w:rsidRPr="00C76DE5" w:rsidRDefault="00C76DE5" w:rsidP="00894955">
            <w:pPr>
              <w:pStyle w:val="Paragraphedeliste"/>
              <w:numPr>
                <w:ilvl w:val="0"/>
                <w:numId w:val="86"/>
              </w:numPr>
              <w:spacing w:line="277" w:lineRule="auto"/>
            </w:pPr>
            <w:r w:rsidRPr="00C76DE5">
              <w:t xml:space="preserve">Contacter le prescripteur en charge du DETH et lui expliciter les motifs de la non-sélection du DETH </w:t>
            </w:r>
          </w:p>
          <w:p w14:paraId="094C0753" w14:textId="77777777" w:rsidR="00C76DE5" w:rsidRDefault="00C76DE5">
            <w:pPr>
              <w:spacing w:line="259" w:lineRule="auto"/>
            </w:pPr>
            <w:r>
              <w:t xml:space="preserve"> </w:t>
            </w:r>
          </w:p>
        </w:tc>
      </w:tr>
      <w:tr w:rsidR="00C76DE5" w14:paraId="5067427E" w14:textId="77777777" w:rsidTr="00C76DE5">
        <w:trPr>
          <w:trHeight w:val="1020"/>
        </w:trPr>
        <w:tc>
          <w:tcPr>
            <w:tcW w:w="2357" w:type="dxa"/>
            <w:tcBorders>
              <w:top w:val="single" w:sz="4" w:space="0" w:color="000000"/>
              <w:left w:val="single" w:sz="4" w:space="0" w:color="000000"/>
              <w:bottom w:val="single" w:sz="4" w:space="0" w:color="000000"/>
              <w:right w:val="single" w:sz="4" w:space="0" w:color="000000"/>
            </w:tcBorders>
          </w:tcPr>
          <w:p w14:paraId="5307E2AC" w14:textId="77777777" w:rsidR="00C76DE5" w:rsidRDefault="00C76DE5">
            <w:pPr>
              <w:spacing w:line="259" w:lineRule="auto"/>
              <w:ind w:left="110"/>
            </w:pPr>
            <w:r>
              <w:rPr>
                <w:rFonts w:ascii="Calibri" w:eastAsia="Calibri" w:hAnsi="Calibri" w:cs="Calibri"/>
                <w:b/>
              </w:rPr>
              <w:t>Acteurs concernés</w:t>
            </w:r>
            <w:r>
              <w:t xml:space="preserve"> (distinguer le pilote des autres acteurs) </w:t>
            </w:r>
          </w:p>
        </w:tc>
        <w:tc>
          <w:tcPr>
            <w:tcW w:w="6705" w:type="dxa"/>
            <w:tcBorders>
              <w:top w:val="single" w:sz="4" w:space="0" w:color="000000"/>
              <w:left w:val="nil"/>
              <w:bottom w:val="single" w:sz="4" w:space="0" w:color="000000"/>
              <w:right w:val="single" w:sz="4" w:space="0" w:color="000000"/>
            </w:tcBorders>
          </w:tcPr>
          <w:p w14:paraId="5976281B" w14:textId="77777777" w:rsidR="00C76DE5" w:rsidRPr="00C76DE5" w:rsidRDefault="00C76DE5" w:rsidP="00894955">
            <w:pPr>
              <w:pStyle w:val="Paragraphedeliste"/>
              <w:numPr>
                <w:ilvl w:val="0"/>
                <w:numId w:val="87"/>
              </w:numPr>
              <w:spacing w:after="22"/>
            </w:pPr>
            <w:r w:rsidRPr="00C76DE5">
              <w:t xml:space="preserve">Référent Handicap (pilote) </w:t>
            </w:r>
          </w:p>
          <w:p w14:paraId="24ED7032" w14:textId="77777777" w:rsidR="00C76DE5" w:rsidRPr="00C76DE5" w:rsidRDefault="00C76DE5" w:rsidP="00894955">
            <w:pPr>
              <w:pStyle w:val="Paragraphedeliste"/>
              <w:numPr>
                <w:ilvl w:val="0"/>
                <w:numId w:val="87"/>
              </w:numPr>
              <w:spacing w:after="20"/>
            </w:pPr>
            <w:r w:rsidRPr="00C76DE5">
              <w:t xml:space="preserve">Formateur </w:t>
            </w:r>
          </w:p>
          <w:p w14:paraId="43F60694" w14:textId="77777777" w:rsidR="00C76DE5" w:rsidRPr="00C76DE5" w:rsidRDefault="00C76DE5" w:rsidP="00894955">
            <w:pPr>
              <w:pStyle w:val="Paragraphedeliste"/>
              <w:numPr>
                <w:ilvl w:val="0"/>
                <w:numId w:val="87"/>
              </w:numPr>
            </w:pPr>
            <w:r w:rsidRPr="00C76DE5">
              <w:t xml:space="preserve">Prescripteur </w:t>
            </w:r>
          </w:p>
        </w:tc>
      </w:tr>
      <w:tr w:rsidR="00C76DE5" w14:paraId="07555D6A" w14:textId="77777777" w:rsidTr="00C76DE5">
        <w:trPr>
          <w:trHeight w:val="684"/>
        </w:trPr>
        <w:tc>
          <w:tcPr>
            <w:tcW w:w="2357" w:type="dxa"/>
            <w:tcBorders>
              <w:top w:val="single" w:sz="4" w:space="0" w:color="000000"/>
              <w:left w:val="single" w:sz="4" w:space="0" w:color="000000"/>
              <w:bottom w:val="single" w:sz="4" w:space="0" w:color="000000"/>
              <w:right w:val="single" w:sz="4" w:space="0" w:color="000000"/>
            </w:tcBorders>
          </w:tcPr>
          <w:p w14:paraId="246EB6BD" w14:textId="77777777" w:rsidR="00C76DE5" w:rsidRDefault="00C76DE5">
            <w:pPr>
              <w:spacing w:after="20" w:line="259" w:lineRule="auto"/>
              <w:ind w:left="110"/>
            </w:pPr>
            <w:r>
              <w:rPr>
                <w:rFonts w:ascii="Calibri" w:eastAsia="Calibri" w:hAnsi="Calibri" w:cs="Calibri"/>
                <w:b/>
              </w:rPr>
              <w:t xml:space="preserve">Outils </w:t>
            </w:r>
          </w:p>
          <w:p w14:paraId="466537C4" w14:textId="77777777" w:rsidR="00C76DE5" w:rsidRDefault="00C76DE5">
            <w:pPr>
              <w:spacing w:line="259" w:lineRule="auto"/>
              <w:ind w:left="110"/>
            </w:pPr>
            <w:r>
              <w:t xml:space="preserve"> </w:t>
            </w:r>
          </w:p>
        </w:tc>
        <w:tc>
          <w:tcPr>
            <w:tcW w:w="6705" w:type="dxa"/>
            <w:tcBorders>
              <w:top w:val="single" w:sz="4" w:space="0" w:color="000000"/>
              <w:left w:val="nil"/>
              <w:bottom w:val="single" w:sz="4" w:space="0" w:color="000000"/>
              <w:right w:val="single" w:sz="4" w:space="0" w:color="000000"/>
            </w:tcBorders>
            <w:vAlign w:val="center"/>
          </w:tcPr>
          <w:p w14:paraId="481922B5" w14:textId="6893B9F4" w:rsidR="00C76DE5" w:rsidRPr="00C76DE5" w:rsidRDefault="00C76DE5" w:rsidP="00894955">
            <w:pPr>
              <w:pStyle w:val="Paragraphedeliste"/>
              <w:numPr>
                <w:ilvl w:val="0"/>
                <w:numId w:val="88"/>
              </w:numPr>
            </w:pPr>
            <w:r w:rsidRPr="00C76DE5">
              <w:t xml:space="preserve">Fiche explicative de la non-sélection </w:t>
            </w:r>
          </w:p>
        </w:tc>
      </w:tr>
      <w:tr w:rsidR="00C76DE5" w14:paraId="46623578" w14:textId="77777777" w:rsidTr="00C76DE5">
        <w:trPr>
          <w:trHeight w:val="1023"/>
        </w:trPr>
        <w:tc>
          <w:tcPr>
            <w:tcW w:w="2357" w:type="dxa"/>
            <w:tcBorders>
              <w:top w:val="single" w:sz="4" w:space="0" w:color="000000"/>
              <w:left w:val="single" w:sz="4" w:space="0" w:color="000000"/>
              <w:bottom w:val="single" w:sz="4" w:space="0" w:color="000000"/>
              <w:right w:val="single" w:sz="4" w:space="0" w:color="000000"/>
            </w:tcBorders>
          </w:tcPr>
          <w:p w14:paraId="70ED4EF2" w14:textId="77777777" w:rsidR="00C76DE5" w:rsidRDefault="00C76DE5">
            <w:pPr>
              <w:spacing w:line="277" w:lineRule="auto"/>
              <w:ind w:left="110"/>
            </w:pPr>
            <w:r>
              <w:rPr>
                <w:rFonts w:ascii="Calibri" w:eastAsia="Calibri" w:hAnsi="Calibri" w:cs="Calibri"/>
                <w:b/>
              </w:rPr>
              <w:t xml:space="preserve">Indicateur(s) de succès </w:t>
            </w:r>
          </w:p>
          <w:p w14:paraId="5AFA96E5" w14:textId="77777777" w:rsidR="00C76DE5" w:rsidRDefault="00C76DE5">
            <w:pPr>
              <w:spacing w:line="259" w:lineRule="auto"/>
              <w:ind w:left="110"/>
            </w:pPr>
            <w:r>
              <w:t xml:space="preserve"> </w:t>
            </w:r>
          </w:p>
        </w:tc>
        <w:tc>
          <w:tcPr>
            <w:tcW w:w="6705" w:type="dxa"/>
            <w:tcBorders>
              <w:top w:val="single" w:sz="4" w:space="0" w:color="000000"/>
              <w:left w:val="nil"/>
              <w:bottom w:val="single" w:sz="4" w:space="0" w:color="000000"/>
              <w:right w:val="single" w:sz="4" w:space="0" w:color="000000"/>
            </w:tcBorders>
            <w:vAlign w:val="center"/>
          </w:tcPr>
          <w:p w14:paraId="54EDEB21" w14:textId="77777777" w:rsidR="00C76DE5" w:rsidRPr="00C76DE5" w:rsidRDefault="00C76DE5" w:rsidP="00894955">
            <w:pPr>
              <w:pStyle w:val="Paragraphedeliste"/>
              <w:numPr>
                <w:ilvl w:val="0"/>
                <w:numId w:val="88"/>
              </w:numPr>
            </w:pPr>
            <w:r w:rsidRPr="00C76DE5">
              <w:t xml:space="preserve">Nombre de contacts avec le prescripteur </w:t>
            </w:r>
          </w:p>
        </w:tc>
      </w:tr>
    </w:tbl>
    <w:p w14:paraId="40AA0653" w14:textId="77777777" w:rsidR="00CA79BA" w:rsidRDefault="00CA79BA">
      <w:pPr>
        <w:spacing w:after="19"/>
      </w:pPr>
      <w:r>
        <w:t xml:space="preserve"> </w:t>
      </w:r>
    </w:p>
    <w:p w14:paraId="55C16DCD" w14:textId="77777777" w:rsidR="00CA79BA" w:rsidRDefault="00CA79BA">
      <w:pPr>
        <w:spacing w:after="218"/>
      </w:pPr>
      <w:r>
        <w:t xml:space="preserve"> </w:t>
      </w:r>
    </w:p>
    <w:p w14:paraId="789E2E88" w14:textId="0651BF2E" w:rsidR="00CA79BA" w:rsidRDefault="00CA79BA">
      <w:pPr>
        <w:spacing w:after="275"/>
      </w:pPr>
      <w:r>
        <w:t xml:space="preserve"> </w:t>
      </w:r>
    </w:p>
    <w:p w14:paraId="091FECA7" w14:textId="28C68B33" w:rsidR="00C76DE5" w:rsidRDefault="00C76DE5">
      <w:pPr>
        <w:spacing w:after="275"/>
      </w:pPr>
    </w:p>
    <w:p w14:paraId="63D6F6C5" w14:textId="48C5DC33" w:rsidR="00C76DE5" w:rsidRDefault="00C76DE5">
      <w:pPr>
        <w:spacing w:after="275"/>
      </w:pPr>
    </w:p>
    <w:p w14:paraId="699D7B4C" w14:textId="77777777" w:rsidR="00C76DE5" w:rsidRDefault="00C76DE5">
      <w:pPr>
        <w:spacing w:after="275"/>
      </w:pPr>
    </w:p>
    <w:p w14:paraId="676C082C" w14:textId="77777777" w:rsidR="00CA79BA" w:rsidRDefault="00CA79BA">
      <w:pPr>
        <w:spacing w:after="0"/>
      </w:pPr>
      <w:r>
        <w:rPr>
          <w:rFonts w:ascii="Calibri" w:eastAsia="Calibri" w:hAnsi="Calibri" w:cs="Calibri"/>
          <w:b/>
          <w:sz w:val="28"/>
        </w:rPr>
        <w:lastRenderedPageBreak/>
        <w:t xml:space="preserve"> </w:t>
      </w:r>
    </w:p>
    <w:p w14:paraId="36826810" w14:textId="77777777" w:rsidR="00CA79BA" w:rsidRDefault="00CA79BA">
      <w:pPr>
        <w:spacing w:after="0"/>
        <w:ind w:right="3154"/>
        <w:jc w:val="right"/>
      </w:pPr>
      <w:r>
        <w:rPr>
          <w:rFonts w:ascii="Calibri" w:eastAsia="Calibri" w:hAnsi="Calibri" w:cs="Calibri"/>
          <w:b/>
          <w:sz w:val="28"/>
        </w:rPr>
        <w:t>BONNE PRATIQUE N°19</w:t>
      </w:r>
    </w:p>
    <w:p w14:paraId="43DEECC1"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2"/>
        <w:gridCol w:w="6722"/>
      </w:tblGrid>
      <w:tr w:rsidR="00CA79BA" w14:paraId="6A236111" w14:textId="77777777">
        <w:trPr>
          <w:trHeight w:val="660"/>
        </w:trPr>
        <w:tc>
          <w:tcPr>
            <w:tcW w:w="2342" w:type="dxa"/>
            <w:tcBorders>
              <w:top w:val="single" w:sz="4" w:space="0" w:color="000000"/>
              <w:left w:val="single" w:sz="4" w:space="0" w:color="000000"/>
              <w:bottom w:val="single" w:sz="4" w:space="0" w:color="000000"/>
              <w:right w:val="single" w:sz="4" w:space="0" w:color="000000"/>
            </w:tcBorders>
            <w:vAlign w:val="center"/>
          </w:tcPr>
          <w:p w14:paraId="5A2D71C4" w14:textId="77777777" w:rsidR="00CA79BA" w:rsidRDefault="00CA79BA">
            <w:pPr>
              <w:spacing w:line="259" w:lineRule="auto"/>
            </w:pPr>
            <w:r>
              <w:rPr>
                <w:rFonts w:ascii="Calibri" w:eastAsia="Calibri" w:hAnsi="Calibri" w:cs="Calibri"/>
                <w:b/>
              </w:rPr>
              <w:t xml:space="preserve">Intitulé de l’action </w:t>
            </w:r>
          </w:p>
        </w:tc>
        <w:tc>
          <w:tcPr>
            <w:tcW w:w="6722" w:type="dxa"/>
            <w:tcBorders>
              <w:top w:val="single" w:sz="4" w:space="0" w:color="000000"/>
              <w:left w:val="single" w:sz="4" w:space="0" w:color="000000"/>
              <w:bottom w:val="single" w:sz="4" w:space="0" w:color="000000"/>
              <w:right w:val="single" w:sz="4" w:space="0" w:color="000000"/>
            </w:tcBorders>
            <w:vAlign w:val="center"/>
          </w:tcPr>
          <w:p w14:paraId="1C725B40" w14:textId="77777777" w:rsidR="00CA79BA" w:rsidRDefault="00CA79BA">
            <w:pPr>
              <w:spacing w:line="259" w:lineRule="auto"/>
              <w:ind w:left="8"/>
              <w:jc w:val="center"/>
            </w:pPr>
            <w:r>
              <w:rPr>
                <w:rFonts w:ascii="Calibri" w:eastAsia="Calibri" w:hAnsi="Calibri" w:cs="Calibri"/>
                <w:b/>
              </w:rPr>
              <w:t xml:space="preserve">ASSOCIER LES PRESCRIPTEURS A LA RECHERCHE DE STAGE </w:t>
            </w:r>
          </w:p>
        </w:tc>
      </w:tr>
    </w:tbl>
    <w:p w14:paraId="6A4FB991" w14:textId="77777777" w:rsidR="00CA79BA" w:rsidRDefault="00CA79BA">
      <w:pPr>
        <w:spacing w:after="22"/>
      </w:pPr>
      <w:r>
        <w:t xml:space="preserve"> </w:t>
      </w:r>
    </w:p>
    <w:p w14:paraId="0F8EDB33" w14:textId="77777777" w:rsidR="00CA79BA" w:rsidRDefault="00CA79BA">
      <w:pPr>
        <w:spacing w:after="0"/>
      </w:pPr>
      <w:r>
        <w:t xml:space="preserve"> </w:t>
      </w:r>
    </w:p>
    <w:tbl>
      <w:tblPr>
        <w:tblStyle w:val="TableGrid"/>
        <w:tblW w:w="9064" w:type="dxa"/>
        <w:tblInd w:w="5" w:type="dxa"/>
        <w:tblCellMar>
          <w:top w:w="51" w:type="dxa"/>
          <w:left w:w="110" w:type="dxa"/>
          <w:right w:w="56" w:type="dxa"/>
        </w:tblCellMar>
        <w:tblLook w:val="04A0" w:firstRow="1" w:lastRow="0" w:firstColumn="1" w:lastColumn="0" w:noHBand="0" w:noVBand="1"/>
      </w:tblPr>
      <w:tblGrid>
        <w:gridCol w:w="2357"/>
        <w:gridCol w:w="6707"/>
      </w:tblGrid>
      <w:tr w:rsidR="00CA79BA" w14:paraId="48CD8C05" w14:textId="77777777">
        <w:trPr>
          <w:trHeight w:val="1695"/>
        </w:trPr>
        <w:tc>
          <w:tcPr>
            <w:tcW w:w="2357" w:type="dxa"/>
            <w:tcBorders>
              <w:top w:val="single" w:sz="4" w:space="0" w:color="000000"/>
              <w:left w:val="single" w:sz="4" w:space="0" w:color="000000"/>
              <w:bottom w:val="single" w:sz="4" w:space="0" w:color="000000"/>
              <w:right w:val="single" w:sz="4" w:space="0" w:color="000000"/>
            </w:tcBorders>
            <w:vAlign w:val="center"/>
          </w:tcPr>
          <w:p w14:paraId="767C001A" w14:textId="77777777" w:rsidR="00CA79BA" w:rsidRDefault="00CA79BA">
            <w:pPr>
              <w:spacing w:line="259" w:lineRule="auto"/>
            </w:pPr>
            <w:r>
              <w:rPr>
                <w:rFonts w:ascii="Calibri" w:eastAsia="Calibri" w:hAnsi="Calibri" w:cs="Calibri"/>
                <w:b/>
              </w:rPr>
              <w:t xml:space="preserve">Objectif(s) de l’action </w:t>
            </w:r>
          </w:p>
        </w:tc>
        <w:tc>
          <w:tcPr>
            <w:tcW w:w="6707" w:type="dxa"/>
            <w:tcBorders>
              <w:top w:val="single" w:sz="4" w:space="0" w:color="000000"/>
              <w:left w:val="single" w:sz="4" w:space="0" w:color="000000"/>
              <w:bottom w:val="single" w:sz="4" w:space="0" w:color="000000"/>
              <w:right w:val="single" w:sz="4" w:space="0" w:color="000000"/>
            </w:tcBorders>
          </w:tcPr>
          <w:p w14:paraId="0E1CD7B7" w14:textId="77777777" w:rsidR="00CA79BA" w:rsidRDefault="00CA79BA">
            <w:pPr>
              <w:spacing w:after="56" w:line="259" w:lineRule="auto"/>
            </w:pPr>
            <w:r>
              <w:t xml:space="preserve"> </w:t>
            </w:r>
          </w:p>
          <w:p w14:paraId="038C3B1C" w14:textId="331E0B4A" w:rsidR="00CA79BA" w:rsidRPr="008308B1" w:rsidRDefault="00CA79BA" w:rsidP="00894955">
            <w:pPr>
              <w:pStyle w:val="Paragraphedeliste"/>
              <w:numPr>
                <w:ilvl w:val="0"/>
                <w:numId w:val="88"/>
              </w:numPr>
              <w:spacing w:after="1" w:line="277" w:lineRule="auto"/>
            </w:pPr>
            <w:r w:rsidRPr="008308B1">
              <w:t>Elargir le réseau de partenaires et renforcer les liens existants afin</w:t>
            </w:r>
            <w:r w:rsidR="008308B1" w:rsidRPr="008308B1">
              <w:t xml:space="preserve"> </w:t>
            </w:r>
            <w:r w:rsidRPr="008308B1">
              <w:t xml:space="preserve">de favoriser l’intégration du stagiaire en entreprise </w:t>
            </w:r>
          </w:p>
          <w:p w14:paraId="35C45A6B" w14:textId="77777777" w:rsidR="00CA79BA" w:rsidRDefault="00CA79BA">
            <w:pPr>
              <w:spacing w:line="259" w:lineRule="auto"/>
            </w:pPr>
            <w:r>
              <w:t xml:space="preserve"> </w:t>
            </w:r>
          </w:p>
        </w:tc>
      </w:tr>
      <w:tr w:rsidR="00CA79BA" w14:paraId="2357405C" w14:textId="77777777">
        <w:trPr>
          <w:trHeight w:val="5064"/>
        </w:trPr>
        <w:tc>
          <w:tcPr>
            <w:tcW w:w="2357" w:type="dxa"/>
            <w:tcBorders>
              <w:top w:val="single" w:sz="4" w:space="0" w:color="000000"/>
              <w:left w:val="single" w:sz="4" w:space="0" w:color="000000"/>
              <w:bottom w:val="single" w:sz="4" w:space="0" w:color="000000"/>
              <w:right w:val="single" w:sz="4" w:space="0" w:color="000000"/>
            </w:tcBorders>
            <w:vAlign w:val="center"/>
          </w:tcPr>
          <w:p w14:paraId="10816ACB" w14:textId="77777777" w:rsidR="00CA79BA" w:rsidRDefault="00CA79BA">
            <w:pPr>
              <w:spacing w:line="259" w:lineRule="auto"/>
            </w:pPr>
            <w:r>
              <w:rPr>
                <w:rFonts w:ascii="Calibri" w:eastAsia="Calibri" w:hAnsi="Calibri" w:cs="Calibri"/>
                <w:b/>
              </w:rPr>
              <w:t xml:space="preserve">Descriptif de l’action / modalités de mise en œuvre </w:t>
            </w:r>
          </w:p>
        </w:tc>
        <w:tc>
          <w:tcPr>
            <w:tcW w:w="6707" w:type="dxa"/>
            <w:tcBorders>
              <w:top w:val="single" w:sz="4" w:space="0" w:color="000000"/>
              <w:left w:val="single" w:sz="4" w:space="0" w:color="000000"/>
              <w:bottom w:val="single" w:sz="4" w:space="0" w:color="000000"/>
              <w:right w:val="single" w:sz="4" w:space="0" w:color="000000"/>
            </w:tcBorders>
          </w:tcPr>
          <w:p w14:paraId="4FEAB274" w14:textId="77777777" w:rsidR="00CA79BA" w:rsidRDefault="00CA79BA">
            <w:pPr>
              <w:spacing w:after="22" w:line="259" w:lineRule="auto"/>
              <w:ind w:left="721"/>
            </w:pPr>
            <w:r>
              <w:rPr>
                <w:rFonts w:ascii="Calibri" w:eastAsia="Calibri" w:hAnsi="Calibri" w:cs="Calibri"/>
                <w:b/>
              </w:rPr>
              <w:t xml:space="preserve"> </w:t>
            </w:r>
          </w:p>
          <w:p w14:paraId="79CCFBA1" w14:textId="09B45603" w:rsidR="00CA79BA" w:rsidRDefault="00CA79BA">
            <w:pPr>
              <w:spacing w:after="20" w:line="259" w:lineRule="auto"/>
            </w:pPr>
            <w:r>
              <w:t xml:space="preserve">Se rapprocher du prescripteur Cap Emploi ou du conseiller Pole </w:t>
            </w:r>
          </w:p>
          <w:p w14:paraId="47DE5A7B" w14:textId="77777777" w:rsidR="00CA79BA" w:rsidRDefault="00CA79BA">
            <w:pPr>
              <w:spacing w:after="56" w:line="259" w:lineRule="auto"/>
            </w:pPr>
            <w:r>
              <w:t xml:space="preserve">Emploi ou Mission Locale  </w:t>
            </w:r>
          </w:p>
          <w:p w14:paraId="3841F86D" w14:textId="77777777" w:rsidR="00CA79BA" w:rsidRDefault="00CA79BA">
            <w:pPr>
              <w:numPr>
                <w:ilvl w:val="0"/>
                <w:numId w:val="24"/>
              </w:numPr>
              <w:spacing w:after="34" w:line="278" w:lineRule="auto"/>
              <w:ind w:hanging="360"/>
            </w:pPr>
            <w:r>
              <w:t xml:space="preserve">Leur demander d’activer à leur tour leur réseau en faveur du stagiaire  </w:t>
            </w:r>
          </w:p>
          <w:p w14:paraId="55E43BF9" w14:textId="77777777" w:rsidR="00CA79BA" w:rsidRDefault="00CA79BA">
            <w:pPr>
              <w:numPr>
                <w:ilvl w:val="0"/>
                <w:numId w:val="24"/>
              </w:numPr>
              <w:spacing w:after="2" w:line="276" w:lineRule="auto"/>
              <w:ind w:hanging="360"/>
            </w:pPr>
            <w:r>
              <w:t xml:space="preserve">Renforcer l’action du formateur TRE dans la levée des freins </w:t>
            </w:r>
          </w:p>
          <w:p w14:paraId="2FDD9926" w14:textId="77777777" w:rsidR="00CA79BA" w:rsidRDefault="00CA79BA">
            <w:pPr>
              <w:spacing w:after="20" w:line="259" w:lineRule="auto"/>
            </w:pPr>
            <w:r>
              <w:t xml:space="preserve"> </w:t>
            </w:r>
          </w:p>
          <w:p w14:paraId="63490A8A" w14:textId="66546337" w:rsidR="00CA79BA" w:rsidRDefault="00CA79BA">
            <w:pPr>
              <w:spacing w:after="33" w:line="278" w:lineRule="auto"/>
            </w:pPr>
            <w:r>
              <w:t xml:space="preserve">Contacter le prescripteur Cap Emploi pour visites de stage en binôme (si possible) </w:t>
            </w:r>
          </w:p>
          <w:p w14:paraId="042631C5" w14:textId="77777777" w:rsidR="00CA79BA" w:rsidRDefault="00CA79BA">
            <w:pPr>
              <w:numPr>
                <w:ilvl w:val="0"/>
                <w:numId w:val="24"/>
              </w:numPr>
              <w:spacing w:after="57" w:line="259" w:lineRule="auto"/>
              <w:ind w:hanging="360"/>
            </w:pPr>
            <w:r>
              <w:t xml:space="preserve">Améliorer le partenariat </w:t>
            </w:r>
          </w:p>
          <w:p w14:paraId="484FF9AE" w14:textId="77777777" w:rsidR="00CA79BA" w:rsidRDefault="00CA79BA">
            <w:pPr>
              <w:numPr>
                <w:ilvl w:val="0"/>
                <w:numId w:val="24"/>
              </w:numPr>
              <w:spacing w:after="59" w:line="259" w:lineRule="auto"/>
              <w:ind w:hanging="360"/>
            </w:pPr>
            <w:r>
              <w:t xml:space="preserve">Renforcer le suivi du stagiaire </w:t>
            </w:r>
          </w:p>
          <w:p w14:paraId="18921DB1" w14:textId="77777777" w:rsidR="008308B1" w:rsidRDefault="00CA79BA">
            <w:pPr>
              <w:numPr>
                <w:ilvl w:val="0"/>
                <w:numId w:val="24"/>
              </w:numPr>
              <w:spacing w:line="305" w:lineRule="auto"/>
              <w:ind w:hanging="360"/>
            </w:pPr>
            <w:r>
              <w:t xml:space="preserve">Anticiper le travail de suite de formation </w:t>
            </w:r>
          </w:p>
          <w:p w14:paraId="3F2A5B02" w14:textId="1B019B70" w:rsidR="00CA79BA" w:rsidRDefault="00CA79BA">
            <w:pPr>
              <w:numPr>
                <w:ilvl w:val="0"/>
                <w:numId w:val="24"/>
              </w:numPr>
              <w:spacing w:line="305" w:lineRule="auto"/>
              <w:ind w:hanging="360"/>
            </w:pPr>
            <w:r>
              <w:t xml:space="preserve">Valoriser le travail du stagiaire </w:t>
            </w:r>
          </w:p>
          <w:p w14:paraId="56F22A8D" w14:textId="77777777" w:rsidR="00CA79BA" w:rsidRDefault="00CA79BA">
            <w:pPr>
              <w:spacing w:line="259" w:lineRule="auto"/>
              <w:ind w:left="721"/>
            </w:pPr>
            <w:r>
              <w:t xml:space="preserve"> </w:t>
            </w:r>
          </w:p>
        </w:tc>
      </w:tr>
      <w:tr w:rsidR="00CA79BA" w14:paraId="61C39CFF" w14:textId="77777777">
        <w:trPr>
          <w:trHeight w:val="1020"/>
        </w:trPr>
        <w:tc>
          <w:tcPr>
            <w:tcW w:w="2357" w:type="dxa"/>
            <w:tcBorders>
              <w:top w:val="single" w:sz="4" w:space="0" w:color="000000"/>
              <w:left w:val="single" w:sz="4" w:space="0" w:color="000000"/>
              <w:bottom w:val="single" w:sz="4" w:space="0" w:color="000000"/>
              <w:right w:val="single" w:sz="4" w:space="0" w:color="000000"/>
            </w:tcBorders>
          </w:tcPr>
          <w:p w14:paraId="654CDACB" w14:textId="77777777" w:rsidR="00CA79BA" w:rsidRDefault="00CA79BA">
            <w:pPr>
              <w:spacing w:line="259" w:lineRule="auto"/>
            </w:pPr>
            <w:r>
              <w:rPr>
                <w:rFonts w:ascii="Calibri" w:eastAsia="Calibri" w:hAnsi="Calibri" w:cs="Calibri"/>
                <w:b/>
              </w:rPr>
              <w:t>Acteurs concernés</w:t>
            </w:r>
            <w:r>
              <w:t xml:space="preserve"> (distinguer le pilote des autres acteurs) </w:t>
            </w:r>
          </w:p>
        </w:tc>
        <w:tc>
          <w:tcPr>
            <w:tcW w:w="6707" w:type="dxa"/>
            <w:tcBorders>
              <w:top w:val="single" w:sz="4" w:space="0" w:color="000000"/>
              <w:left w:val="single" w:sz="4" w:space="0" w:color="000000"/>
              <w:bottom w:val="single" w:sz="4" w:space="0" w:color="000000"/>
              <w:right w:val="single" w:sz="4" w:space="0" w:color="000000"/>
            </w:tcBorders>
          </w:tcPr>
          <w:p w14:paraId="507281A0" w14:textId="77777777" w:rsidR="00CA79BA" w:rsidRDefault="00CA79BA">
            <w:pPr>
              <w:numPr>
                <w:ilvl w:val="0"/>
                <w:numId w:val="25"/>
              </w:numPr>
              <w:spacing w:after="56" w:line="259" w:lineRule="auto"/>
              <w:ind w:hanging="360"/>
            </w:pPr>
            <w:r>
              <w:t xml:space="preserve">Formateur TRE (pilote) </w:t>
            </w:r>
          </w:p>
          <w:p w14:paraId="53E3B5D5" w14:textId="77777777" w:rsidR="00CA79BA" w:rsidRDefault="00CA79BA">
            <w:pPr>
              <w:numPr>
                <w:ilvl w:val="0"/>
                <w:numId w:val="25"/>
              </w:numPr>
              <w:spacing w:line="259" w:lineRule="auto"/>
              <w:ind w:hanging="360"/>
            </w:pPr>
            <w:r>
              <w:t xml:space="preserve">Prescripteurs </w:t>
            </w:r>
          </w:p>
        </w:tc>
      </w:tr>
      <w:tr w:rsidR="00CA79BA" w14:paraId="2AA1D856" w14:textId="77777777">
        <w:trPr>
          <w:trHeight w:val="348"/>
        </w:trPr>
        <w:tc>
          <w:tcPr>
            <w:tcW w:w="2357" w:type="dxa"/>
            <w:tcBorders>
              <w:top w:val="single" w:sz="4" w:space="0" w:color="000000"/>
              <w:left w:val="single" w:sz="4" w:space="0" w:color="000000"/>
              <w:bottom w:val="single" w:sz="4" w:space="0" w:color="000000"/>
              <w:right w:val="single" w:sz="4" w:space="0" w:color="000000"/>
            </w:tcBorders>
          </w:tcPr>
          <w:p w14:paraId="286ABCB4" w14:textId="77777777" w:rsidR="00CA79BA" w:rsidRDefault="00CA79BA">
            <w:pPr>
              <w:spacing w:line="259" w:lineRule="auto"/>
            </w:pPr>
            <w:r>
              <w:rPr>
                <w:rFonts w:ascii="Calibri" w:eastAsia="Calibri" w:hAnsi="Calibri" w:cs="Calibri"/>
                <w:b/>
              </w:rPr>
              <w:t xml:space="preserve">Outils </w:t>
            </w:r>
          </w:p>
        </w:tc>
        <w:tc>
          <w:tcPr>
            <w:tcW w:w="6707" w:type="dxa"/>
            <w:tcBorders>
              <w:top w:val="single" w:sz="4" w:space="0" w:color="000000"/>
              <w:left w:val="single" w:sz="4" w:space="0" w:color="000000"/>
              <w:bottom w:val="single" w:sz="4" w:space="0" w:color="000000"/>
              <w:right w:val="single" w:sz="4" w:space="0" w:color="000000"/>
            </w:tcBorders>
          </w:tcPr>
          <w:p w14:paraId="21D6059B" w14:textId="77777777" w:rsidR="00CA79BA" w:rsidRDefault="00CA79BA">
            <w:pPr>
              <w:spacing w:line="259" w:lineRule="auto"/>
              <w:ind w:left="361"/>
            </w:pPr>
            <w:r>
              <w:rPr>
                <w:rFonts w:ascii="Wingdings" w:eastAsia="Wingdings" w:hAnsi="Wingdings" w:cs="Wingdings"/>
              </w:rPr>
              <w:t></w:t>
            </w:r>
            <w:r>
              <w:rPr>
                <w:rFonts w:ascii="Arial" w:eastAsia="Arial" w:hAnsi="Arial" w:cs="Arial"/>
              </w:rPr>
              <w:t xml:space="preserve"> </w:t>
            </w:r>
            <w:r>
              <w:t xml:space="preserve">Fiche de prescription </w:t>
            </w:r>
          </w:p>
        </w:tc>
      </w:tr>
      <w:tr w:rsidR="00CA79BA" w14:paraId="7DB2EE9E" w14:textId="77777777">
        <w:trPr>
          <w:trHeight w:val="1021"/>
        </w:trPr>
        <w:tc>
          <w:tcPr>
            <w:tcW w:w="2357" w:type="dxa"/>
            <w:tcBorders>
              <w:top w:val="single" w:sz="4" w:space="0" w:color="000000"/>
              <w:left w:val="single" w:sz="4" w:space="0" w:color="000000"/>
              <w:bottom w:val="single" w:sz="4" w:space="0" w:color="000000"/>
              <w:right w:val="single" w:sz="4" w:space="0" w:color="000000"/>
            </w:tcBorders>
          </w:tcPr>
          <w:p w14:paraId="1DF52A98" w14:textId="77777777" w:rsidR="00CA79BA" w:rsidRDefault="00CA79BA">
            <w:pPr>
              <w:spacing w:after="2" w:line="276" w:lineRule="auto"/>
            </w:pPr>
            <w:r>
              <w:rPr>
                <w:rFonts w:ascii="Calibri" w:eastAsia="Calibri" w:hAnsi="Calibri" w:cs="Calibri"/>
                <w:b/>
              </w:rPr>
              <w:t xml:space="preserve">Indicateur(s) de succès </w:t>
            </w:r>
          </w:p>
          <w:p w14:paraId="616FCA68" w14:textId="77777777" w:rsidR="00CA79BA" w:rsidRDefault="00CA79BA">
            <w:pPr>
              <w:spacing w:line="259" w:lineRule="auto"/>
            </w:pPr>
            <w:r>
              <w:t xml:space="preserve"> </w:t>
            </w:r>
          </w:p>
        </w:tc>
        <w:tc>
          <w:tcPr>
            <w:tcW w:w="6707" w:type="dxa"/>
            <w:tcBorders>
              <w:top w:val="single" w:sz="4" w:space="0" w:color="000000"/>
              <w:left w:val="single" w:sz="4" w:space="0" w:color="000000"/>
              <w:bottom w:val="single" w:sz="4" w:space="0" w:color="000000"/>
              <w:right w:val="single" w:sz="4" w:space="0" w:color="000000"/>
            </w:tcBorders>
          </w:tcPr>
          <w:p w14:paraId="18B4D2AC" w14:textId="77777777" w:rsidR="00CA79BA" w:rsidRDefault="00CA79BA">
            <w:pPr>
              <w:numPr>
                <w:ilvl w:val="0"/>
                <w:numId w:val="26"/>
              </w:numPr>
              <w:spacing w:after="58" w:line="259" w:lineRule="auto"/>
              <w:ind w:hanging="360"/>
            </w:pPr>
            <w:r>
              <w:t xml:space="preserve">Nombre de visite en binôme </w:t>
            </w:r>
          </w:p>
          <w:p w14:paraId="6C02D09F" w14:textId="77777777" w:rsidR="00CA79BA" w:rsidRDefault="00CA79BA">
            <w:pPr>
              <w:numPr>
                <w:ilvl w:val="0"/>
                <w:numId w:val="26"/>
              </w:numPr>
              <w:spacing w:after="59" w:line="259" w:lineRule="auto"/>
              <w:ind w:hanging="360"/>
            </w:pPr>
            <w:r>
              <w:t xml:space="preserve">Nombre d’échange formels ou non avec le prescripteur </w:t>
            </w:r>
          </w:p>
          <w:p w14:paraId="430A502F" w14:textId="77777777" w:rsidR="00CA79BA" w:rsidRDefault="00CA79BA">
            <w:pPr>
              <w:numPr>
                <w:ilvl w:val="0"/>
                <w:numId w:val="26"/>
              </w:numPr>
              <w:spacing w:line="259" w:lineRule="auto"/>
              <w:ind w:hanging="360"/>
            </w:pPr>
            <w:r>
              <w:t xml:space="preserve">Nombre de contact avec des entreprises hors fichier </w:t>
            </w:r>
          </w:p>
        </w:tc>
      </w:tr>
    </w:tbl>
    <w:p w14:paraId="5479118B" w14:textId="77777777" w:rsidR="00CA79BA" w:rsidRDefault="00CA79BA">
      <w:pPr>
        <w:spacing w:after="33"/>
      </w:pPr>
      <w:r>
        <w:t xml:space="preserve"> </w:t>
      </w:r>
    </w:p>
    <w:p w14:paraId="43A2DBEF" w14:textId="27B4D6EE" w:rsidR="00CA79BA" w:rsidRDefault="00CA79BA">
      <w:pPr>
        <w:spacing w:after="0"/>
      </w:pPr>
      <w:r>
        <w:t xml:space="preserve"> </w:t>
      </w:r>
      <w:r>
        <w:tab/>
        <w:t xml:space="preserve"> </w:t>
      </w:r>
    </w:p>
    <w:p w14:paraId="5FA627A0" w14:textId="044B03B0" w:rsidR="008308B1" w:rsidRDefault="008308B1">
      <w:pPr>
        <w:spacing w:after="0"/>
      </w:pPr>
    </w:p>
    <w:p w14:paraId="4CD93341" w14:textId="439026EB" w:rsidR="008308B1" w:rsidRDefault="008308B1">
      <w:pPr>
        <w:spacing w:after="0"/>
      </w:pPr>
    </w:p>
    <w:p w14:paraId="0C31EB34" w14:textId="7218D798" w:rsidR="008308B1" w:rsidRDefault="008308B1">
      <w:pPr>
        <w:spacing w:after="0"/>
      </w:pPr>
    </w:p>
    <w:p w14:paraId="3E13DAC7" w14:textId="1ABCE82D" w:rsidR="008308B1" w:rsidRDefault="008308B1">
      <w:pPr>
        <w:spacing w:after="0"/>
      </w:pPr>
    </w:p>
    <w:p w14:paraId="5C23BEB1" w14:textId="77777777" w:rsidR="008308B1" w:rsidRDefault="008308B1">
      <w:pPr>
        <w:spacing w:after="0"/>
      </w:pPr>
    </w:p>
    <w:p w14:paraId="59DC42E1" w14:textId="77777777" w:rsidR="00CA79BA" w:rsidRDefault="00CA79BA">
      <w:pPr>
        <w:spacing w:after="0"/>
        <w:ind w:right="3154"/>
        <w:jc w:val="right"/>
      </w:pPr>
      <w:r>
        <w:rPr>
          <w:rFonts w:ascii="Calibri" w:eastAsia="Calibri" w:hAnsi="Calibri" w:cs="Calibri"/>
          <w:b/>
          <w:sz w:val="28"/>
        </w:rPr>
        <w:lastRenderedPageBreak/>
        <w:t>BONNE PRATIQUE N°20</w:t>
      </w:r>
    </w:p>
    <w:p w14:paraId="71FE9085" w14:textId="77777777" w:rsidR="00CA79BA" w:rsidRDefault="00CA79BA">
      <w:pPr>
        <w:spacing w:after="0"/>
      </w:pPr>
      <w:r>
        <w:t xml:space="preserve"> </w:t>
      </w:r>
    </w:p>
    <w:tbl>
      <w:tblPr>
        <w:tblStyle w:val="TableGrid"/>
        <w:tblW w:w="9064" w:type="dxa"/>
        <w:tblInd w:w="5" w:type="dxa"/>
        <w:tblCellMar>
          <w:top w:w="62" w:type="dxa"/>
          <w:left w:w="110" w:type="dxa"/>
          <w:right w:w="115" w:type="dxa"/>
        </w:tblCellMar>
        <w:tblLook w:val="04A0" w:firstRow="1" w:lastRow="0" w:firstColumn="1" w:lastColumn="0" w:noHBand="0" w:noVBand="1"/>
      </w:tblPr>
      <w:tblGrid>
        <w:gridCol w:w="2345"/>
        <w:gridCol w:w="6719"/>
      </w:tblGrid>
      <w:tr w:rsidR="00CA79BA" w14:paraId="6D4454E1" w14:textId="77777777">
        <w:trPr>
          <w:trHeight w:val="660"/>
        </w:trPr>
        <w:tc>
          <w:tcPr>
            <w:tcW w:w="2345" w:type="dxa"/>
            <w:tcBorders>
              <w:top w:val="single" w:sz="4" w:space="0" w:color="000000"/>
              <w:left w:val="single" w:sz="4" w:space="0" w:color="000000"/>
              <w:bottom w:val="single" w:sz="4" w:space="0" w:color="000000"/>
              <w:right w:val="single" w:sz="4" w:space="0" w:color="000000"/>
            </w:tcBorders>
            <w:vAlign w:val="center"/>
          </w:tcPr>
          <w:p w14:paraId="4DFB35E7" w14:textId="77777777" w:rsidR="00CA79BA" w:rsidRDefault="00CA79BA">
            <w:pPr>
              <w:spacing w:line="259" w:lineRule="auto"/>
            </w:pPr>
            <w:r>
              <w:rPr>
                <w:rFonts w:ascii="Calibri" w:eastAsia="Calibri" w:hAnsi="Calibri" w:cs="Calibri"/>
                <w:b/>
              </w:rPr>
              <w:t xml:space="preserve">Intitulé de l’action </w:t>
            </w:r>
          </w:p>
        </w:tc>
        <w:tc>
          <w:tcPr>
            <w:tcW w:w="6719" w:type="dxa"/>
            <w:tcBorders>
              <w:top w:val="single" w:sz="4" w:space="0" w:color="000000"/>
              <w:left w:val="single" w:sz="4" w:space="0" w:color="000000"/>
              <w:bottom w:val="single" w:sz="4" w:space="0" w:color="000000"/>
              <w:right w:val="single" w:sz="4" w:space="0" w:color="000000"/>
            </w:tcBorders>
          </w:tcPr>
          <w:p w14:paraId="394FB4DD" w14:textId="77777777" w:rsidR="00CA79BA" w:rsidRDefault="00CA79BA">
            <w:pPr>
              <w:spacing w:after="16" w:line="259" w:lineRule="auto"/>
              <w:ind w:left="89"/>
            </w:pPr>
            <w:r>
              <w:rPr>
                <w:rFonts w:ascii="Calibri" w:eastAsia="Calibri" w:hAnsi="Calibri" w:cs="Calibri"/>
                <w:b/>
              </w:rPr>
              <w:t xml:space="preserve">IDENTIFIER LES FREINS RELATIFS A LA RECHERCHE DE STAGE POUR LA </w:t>
            </w:r>
          </w:p>
          <w:p w14:paraId="41DA42E0" w14:textId="77777777" w:rsidR="00CA79BA" w:rsidRDefault="00CA79BA">
            <w:pPr>
              <w:spacing w:line="259" w:lineRule="auto"/>
              <w:jc w:val="center"/>
            </w:pPr>
            <w:r>
              <w:rPr>
                <w:rFonts w:ascii="Calibri" w:eastAsia="Calibri" w:hAnsi="Calibri" w:cs="Calibri"/>
                <w:b/>
              </w:rPr>
              <w:t xml:space="preserve">PH </w:t>
            </w:r>
          </w:p>
        </w:tc>
      </w:tr>
    </w:tbl>
    <w:p w14:paraId="71791CD8" w14:textId="77777777" w:rsidR="00CA79BA" w:rsidRDefault="00CA79BA">
      <w:pPr>
        <w:spacing w:after="19"/>
      </w:pPr>
      <w:r>
        <w:t xml:space="preserve"> </w:t>
      </w:r>
    </w:p>
    <w:p w14:paraId="4E5473E4" w14:textId="77777777" w:rsidR="00CA79BA" w:rsidRDefault="00CA79BA">
      <w:pPr>
        <w:spacing w:after="0"/>
      </w:pPr>
      <w:r>
        <w:t xml:space="preserve"> </w:t>
      </w:r>
    </w:p>
    <w:tbl>
      <w:tblPr>
        <w:tblStyle w:val="TableGrid"/>
        <w:tblW w:w="9064" w:type="dxa"/>
        <w:tblInd w:w="5" w:type="dxa"/>
        <w:tblCellMar>
          <w:top w:w="44" w:type="dxa"/>
          <w:left w:w="108" w:type="dxa"/>
          <w:right w:w="115" w:type="dxa"/>
        </w:tblCellMar>
        <w:tblLook w:val="04A0" w:firstRow="1" w:lastRow="0" w:firstColumn="1" w:lastColumn="0" w:noHBand="0" w:noVBand="1"/>
      </w:tblPr>
      <w:tblGrid>
        <w:gridCol w:w="2354"/>
        <w:gridCol w:w="6710"/>
      </w:tblGrid>
      <w:tr w:rsidR="00CA79BA" w14:paraId="71900A0C" w14:textId="77777777">
        <w:trPr>
          <w:trHeight w:val="1244"/>
        </w:trPr>
        <w:tc>
          <w:tcPr>
            <w:tcW w:w="2354" w:type="dxa"/>
            <w:tcBorders>
              <w:top w:val="single" w:sz="4" w:space="0" w:color="000000"/>
              <w:left w:val="single" w:sz="4" w:space="0" w:color="000000"/>
              <w:bottom w:val="single" w:sz="4" w:space="0" w:color="000000"/>
              <w:right w:val="single" w:sz="4" w:space="0" w:color="000000"/>
            </w:tcBorders>
            <w:vAlign w:val="center"/>
          </w:tcPr>
          <w:p w14:paraId="18EEE18D" w14:textId="77777777" w:rsidR="00CA79BA" w:rsidRDefault="00CA79BA">
            <w:pPr>
              <w:spacing w:line="259" w:lineRule="auto"/>
              <w:ind w:left="2"/>
            </w:pPr>
            <w:r>
              <w:rPr>
                <w:rFonts w:ascii="Calibri" w:eastAsia="Calibri" w:hAnsi="Calibri" w:cs="Calibri"/>
                <w:b/>
              </w:rPr>
              <w:t xml:space="preserve">Objectif(s) de l’action </w:t>
            </w:r>
          </w:p>
        </w:tc>
        <w:tc>
          <w:tcPr>
            <w:tcW w:w="6710" w:type="dxa"/>
            <w:tcBorders>
              <w:top w:val="single" w:sz="4" w:space="0" w:color="000000"/>
              <w:left w:val="single" w:sz="4" w:space="0" w:color="000000"/>
              <w:bottom w:val="single" w:sz="4" w:space="0" w:color="000000"/>
              <w:right w:val="single" w:sz="4" w:space="0" w:color="000000"/>
            </w:tcBorders>
          </w:tcPr>
          <w:p w14:paraId="1F4F8B08" w14:textId="77777777" w:rsidR="00CA79BA" w:rsidRDefault="00CA79BA">
            <w:pPr>
              <w:spacing w:after="50" w:line="259" w:lineRule="auto"/>
              <w:ind w:left="721"/>
            </w:pPr>
            <w:r>
              <w:t xml:space="preserve"> </w:t>
            </w:r>
          </w:p>
          <w:p w14:paraId="49957D35" w14:textId="77777777" w:rsidR="00CA79BA" w:rsidRDefault="00CA79BA">
            <w:pPr>
              <w:spacing w:line="276" w:lineRule="auto"/>
              <w:ind w:left="721"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Améliorer le niveau d’autonomie du stagiaire dans sa recherche de stage </w:t>
            </w:r>
          </w:p>
          <w:p w14:paraId="06F14927" w14:textId="77777777" w:rsidR="00CA79BA" w:rsidRDefault="00CA79BA">
            <w:pPr>
              <w:spacing w:line="259" w:lineRule="auto"/>
            </w:pPr>
            <w:r>
              <w:t xml:space="preserve"> </w:t>
            </w:r>
          </w:p>
        </w:tc>
      </w:tr>
      <w:tr w:rsidR="00CA79BA" w14:paraId="0AA5FD8B" w14:textId="77777777">
        <w:trPr>
          <w:trHeight w:val="6497"/>
        </w:trPr>
        <w:tc>
          <w:tcPr>
            <w:tcW w:w="2354" w:type="dxa"/>
            <w:tcBorders>
              <w:top w:val="single" w:sz="4" w:space="0" w:color="000000"/>
              <w:left w:val="single" w:sz="4" w:space="0" w:color="000000"/>
              <w:bottom w:val="single" w:sz="4" w:space="0" w:color="000000"/>
              <w:right w:val="single" w:sz="4" w:space="0" w:color="000000"/>
            </w:tcBorders>
            <w:vAlign w:val="center"/>
          </w:tcPr>
          <w:p w14:paraId="3DDE66FF" w14:textId="77777777" w:rsidR="00CA79BA" w:rsidRDefault="00CA79BA">
            <w:pPr>
              <w:spacing w:line="259" w:lineRule="auto"/>
              <w:ind w:left="2"/>
            </w:pPr>
            <w:r>
              <w:rPr>
                <w:rFonts w:ascii="Calibri" w:eastAsia="Calibri" w:hAnsi="Calibri" w:cs="Calibri"/>
                <w:b/>
              </w:rPr>
              <w:t xml:space="preserve">Descriptif de l’action / modalités de mise en œuvre </w:t>
            </w:r>
          </w:p>
        </w:tc>
        <w:tc>
          <w:tcPr>
            <w:tcW w:w="6710" w:type="dxa"/>
            <w:tcBorders>
              <w:top w:val="single" w:sz="4" w:space="0" w:color="000000"/>
              <w:left w:val="single" w:sz="4" w:space="0" w:color="000000"/>
              <w:bottom w:val="single" w:sz="4" w:space="0" w:color="000000"/>
              <w:right w:val="single" w:sz="4" w:space="0" w:color="000000"/>
            </w:tcBorders>
          </w:tcPr>
          <w:p w14:paraId="18220933" w14:textId="77777777" w:rsidR="00CA79BA" w:rsidRDefault="00CA79BA">
            <w:pPr>
              <w:spacing w:after="16" w:line="259" w:lineRule="auto"/>
              <w:ind w:left="721"/>
            </w:pPr>
            <w:r>
              <w:rPr>
                <w:rFonts w:ascii="Calibri" w:eastAsia="Calibri" w:hAnsi="Calibri" w:cs="Calibri"/>
                <w:b/>
              </w:rPr>
              <w:t xml:space="preserve"> </w:t>
            </w:r>
          </w:p>
          <w:p w14:paraId="6CC7A4B8" w14:textId="77777777" w:rsidR="00CA79BA" w:rsidRDefault="00CA79BA">
            <w:pPr>
              <w:spacing w:after="51" w:line="259" w:lineRule="auto"/>
            </w:pPr>
            <w:r>
              <w:t xml:space="preserve">Donner au stagiaire les outils de technique de recherche de stage </w:t>
            </w:r>
          </w:p>
          <w:p w14:paraId="420713B7" w14:textId="77777777" w:rsidR="00CA79BA" w:rsidRDefault="00CA79BA">
            <w:pPr>
              <w:numPr>
                <w:ilvl w:val="0"/>
                <w:numId w:val="27"/>
              </w:numPr>
              <w:spacing w:after="53" w:line="259" w:lineRule="auto"/>
              <w:ind w:hanging="360"/>
            </w:pPr>
            <w:r>
              <w:t xml:space="preserve">Refaire le ou les cv </w:t>
            </w:r>
          </w:p>
          <w:p w14:paraId="248C2A79" w14:textId="77777777" w:rsidR="00CA79BA" w:rsidRDefault="00CA79BA">
            <w:pPr>
              <w:numPr>
                <w:ilvl w:val="0"/>
                <w:numId w:val="27"/>
              </w:numPr>
              <w:spacing w:after="49" w:line="259" w:lineRule="auto"/>
              <w:ind w:hanging="360"/>
            </w:pPr>
            <w:r>
              <w:t xml:space="preserve">Les techniques de lettre de motivation </w:t>
            </w:r>
          </w:p>
          <w:p w14:paraId="30463960" w14:textId="77777777" w:rsidR="00CA79BA" w:rsidRDefault="00CA79BA">
            <w:pPr>
              <w:numPr>
                <w:ilvl w:val="0"/>
                <w:numId w:val="27"/>
              </w:numPr>
              <w:spacing w:after="20" w:line="259" w:lineRule="auto"/>
              <w:ind w:hanging="360"/>
            </w:pPr>
            <w:r>
              <w:t xml:space="preserve">L’argumentation  </w:t>
            </w:r>
          </w:p>
          <w:p w14:paraId="1113F46A" w14:textId="77777777" w:rsidR="00CA79BA" w:rsidRDefault="00CA79BA">
            <w:pPr>
              <w:spacing w:after="19" w:line="259" w:lineRule="auto"/>
            </w:pPr>
            <w:r>
              <w:t xml:space="preserve"> </w:t>
            </w:r>
          </w:p>
          <w:p w14:paraId="4594467F" w14:textId="77777777" w:rsidR="00CA79BA" w:rsidRDefault="00CA79BA">
            <w:pPr>
              <w:spacing w:after="49" w:line="259" w:lineRule="auto"/>
            </w:pPr>
            <w:r>
              <w:t xml:space="preserve">Identifier les freins (éventuels) à la recherche de stage spécifique th </w:t>
            </w:r>
          </w:p>
          <w:p w14:paraId="6461549F" w14:textId="77777777" w:rsidR="00CA79BA" w:rsidRDefault="00CA79BA">
            <w:pPr>
              <w:numPr>
                <w:ilvl w:val="0"/>
                <w:numId w:val="27"/>
              </w:numPr>
              <w:spacing w:after="53" w:line="259" w:lineRule="auto"/>
              <w:ind w:hanging="360"/>
            </w:pPr>
            <w:r>
              <w:t xml:space="preserve">Les problèmes de mobilité </w:t>
            </w:r>
          </w:p>
          <w:p w14:paraId="04F8337A" w14:textId="77777777" w:rsidR="00CA79BA" w:rsidRDefault="00CA79BA">
            <w:pPr>
              <w:numPr>
                <w:ilvl w:val="0"/>
                <w:numId w:val="27"/>
              </w:numPr>
              <w:spacing w:after="19" w:line="259" w:lineRule="auto"/>
              <w:ind w:hanging="360"/>
            </w:pPr>
            <w:r>
              <w:t xml:space="preserve">Les freins psychologiques </w:t>
            </w:r>
          </w:p>
          <w:p w14:paraId="40DB8F62" w14:textId="77777777" w:rsidR="00CA79BA" w:rsidRDefault="00CA79BA">
            <w:pPr>
              <w:spacing w:after="16" w:line="259" w:lineRule="auto"/>
              <w:ind w:left="721"/>
            </w:pPr>
            <w:r>
              <w:t xml:space="preserve"> </w:t>
            </w:r>
          </w:p>
          <w:p w14:paraId="4218880E" w14:textId="62577CEB" w:rsidR="00CA79BA" w:rsidRDefault="00CA79BA">
            <w:pPr>
              <w:spacing w:after="53" w:line="259" w:lineRule="auto"/>
            </w:pPr>
            <w:r>
              <w:t xml:space="preserve">Les lever autant que possible.  </w:t>
            </w:r>
          </w:p>
          <w:p w14:paraId="422858AD" w14:textId="77777777" w:rsidR="00CA79BA" w:rsidRDefault="00CA79BA">
            <w:pPr>
              <w:numPr>
                <w:ilvl w:val="0"/>
                <w:numId w:val="27"/>
              </w:numPr>
              <w:spacing w:after="53" w:line="259" w:lineRule="auto"/>
              <w:ind w:hanging="360"/>
            </w:pPr>
            <w:r>
              <w:t xml:space="preserve">Proposer des solutions de transport collectif ou de co-voiturage </w:t>
            </w:r>
          </w:p>
          <w:p w14:paraId="20DECBA7" w14:textId="77777777" w:rsidR="00CA79BA" w:rsidRDefault="00CA79BA">
            <w:pPr>
              <w:numPr>
                <w:ilvl w:val="0"/>
                <w:numId w:val="27"/>
              </w:numPr>
              <w:spacing w:after="50" w:line="259" w:lineRule="auto"/>
              <w:ind w:hanging="360"/>
            </w:pPr>
            <w:r>
              <w:t xml:space="preserve">Délimiter une zone géographique de prospection compatible </w:t>
            </w:r>
          </w:p>
          <w:p w14:paraId="1E37813D" w14:textId="77777777" w:rsidR="00CA79BA" w:rsidRDefault="00CA79BA">
            <w:pPr>
              <w:numPr>
                <w:ilvl w:val="0"/>
                <w:numId w:val="27"/>
              </w:numPr>
              <w:spacing w:line="276" w:lineRule="auto"/>
              <w:ind w:hanging="360"/>
            </w:pPr>
            <w:r>
              <w:t xml:space="preserve">Identifier les freins psychologiques et déterminer avec le stagiaire les contraintes acceptables ou non pour lui </w:t>
            </w:r>
          </w:p>
          <w:p w14:paraId="5265C425" w14:textId="77777777" w:rsidR="00CA79BA" w:rsidRDefault="00CA79BA">
            <w:pPr>
              <w:spacing w:after="19" w:line="259" w:lineRule="auto"/>
              <w:ind w:left="361"/>
            </w:pPr>
            <w:r>
              <w:t xml:space="preserve"> </w:t>
            </w:r>
          </w:p>
          <w:p w14:paraId="2522A81E" w14:textId="77777777" w:rsidR="00CA79BA" w:rsidRDefault="00CA79BA">
            <w:pPr>
              <w:spacing w:after="50" w:line="259" w:lineRule="auto"/>
            </w:pPr>
            <w:r>
              <w:t xml:space="preserve">Se référer à l’EMT ou aux expériences précédentes du stagiaire </w:t>
            </w:r>
          </w:p>
          <w:p w14:paraId="3D985739" w14:textId="77777777" w:rsidR="00CA79BA" w:rsidRDefault="00CA79BA">
            <w:pPr>
              <w:numPr>
                <w:ilvl w:val="0"/>
                <w:numId w:val="27"/>
              </w:numPr>
              <w:spacing w:after="33" w:line="276" w:lineRule="auto"/>
              <w:ind w:hanging="360"/>
            </w:pPr>
            <w:r>
              <w:t xml:space="preserve">Analyser les expériences précédentes pour envisager la reconduction d’un stage </w:t>
            </w:r>
          </w:p>
          <w:p w14:paraId="1856F4C2" w14:textId="77777777" w:rsidR="00CA79BA" w:rsidRDefault="00CA79BA">
            <w:pPr>
              <w:numPr>
                <w:ilvl w:val="0"/>
                <w:numId w:val="27"/>
              </w:numPr>
              <w:spacing w:after="17" w:line="259" w:lineRule="auto"/>
              <w:ind w:hanging="360"/>
            </w:pPr>
            <w:r>
              <w:t xml:space="preserve">Elaborer un début de réseau du stagiaire </w:t>
            </w:r>
          </w:p>
          <w:p w14:paraId="5AF88227" w14:textId="77777777" w:rsidR="00CA79BA" w:rsidRDefault="00CA79BA">
            <w:pPr>
              <w:spacing w:line="259" w:lineRule="auto"/>
            </w:pPr>
            <w:r>
              <w:t xml:space="preserve"> </w:t>
            </w:r>
          </w:p>
        </w:tc>
      </w:tr>
      <w:tr w:rsidR="00CA79BA" w14:paraId="2B1E12F7" w14:textId="77777777">
        <w:trPr>
          <w:trHeight w:val="769"/>
        </w:trPr>
        <w:tc>
          <w:tcPr>
            <w:tcW w:w="2354" w:type="dxa"/>
            <w:tcBorders>
              <w:top w:val="single" w:sz="4" w:space="0" w:color="000000"/>
              <w:left w:val="single" w:sz="4" w:space="0" w:color="000000"/>
              <w:bottom w:val="single" w:sz="4" w:space="0" w:color="000000"/>
              <w:right w:val="single" w:sz="4" w:space="0" w:color="000000"/>
            </w:tcBorders>
          </w:tcPr>
          <w:p w14:paraId="1CFC7C23" w14:textId="77777777" w:rsidR="00CA79BA" w:rsidRDefault="00CA79BA">
            <w:pPr>
              <w:spacing w:line="259" w:lineRule="auto"/>
              <w:ind w:left="2"/>
            </w:pPr>
            <w:r>
              <w:rPr>
                <w:rFonts w:ascii="Calibri" w:eastAsia="Calibri" w:hAnsi="Calibri" w:cs="Calibri"/>
                <w:b/>
              </w:rPr>
              <w:t>Acteurs concernés</w:t>
            </w:r>
            <w:r>
              <w:t xml:space="preserve"> </w:t>
            </w:r>
          </w:p>
          <w:p w14:paraId="1D331EDD" w14:textId="6F3AAABA" w:rsidR="00CA79BA" w:rsidRDefault="00CA79BA">
            <w:pPr>
              <w:spacing w:line="259" w:lineRule="auto"/>
              <w:ind w:left="2"/>
            </w:pPr>
            <w:r>
              <w:rPr>
                <w:sz w:val="16"/>
              </w:rPr>
              <w:t>(</w:t>
            </w:r>
            <w:r w:rsidR="00D04E4D">
              <w:rPr>
                <w:sz w:val="16"/>
              </w:rPr>
              <w:t>Distinguer</w:t>
            </w:r>
            <w:r>
              <w:rPr>
                <w:sz w:val="16"/>
              </w:rPr>
              <w:t xml:space="preserve"> le pilote des autres acteurs)</w:t>
            </w:r>
            <w:r>
              <w:t xml:space="preserve"> </w:t>
            </w:r>
          </w:p>
        </w:tc>
        <w:tc>
          <w:tcPr>
            <w:tcW w:w="6710" w:type="dxa"/>
            <w:tcBorders>
              <w:top w:val="single" w:sz="4" w:space="0" w:color="000000"/>
              <w:left w:val="single" w:sz="4" w:space="0" w:color="000000"/>
              <w:bottom w:val="single" w:sz="4" w:space="0" w:color="000000"/>
              <w:right w:val="single" w:sz="4" w:space="0" w:color="000000"/>
            </w:tcBorders>
          </w:tcPr>
          <w:p w14:paraId="4D33B716" w14:textId="77777777" w:rsidR="00CA79BA" w:rsidRDefault="00CA79BA">
            <w:pPr>
              <w:numPr>
                <w:ilvl w:val="0"/>
                <w:numId w:val="28"/>
              </w:numPr>
              <w:spacing w:after="52" w:line="259" w:lineRule="auto"/>
              <w:ind w:hanging="360"/>
            </w:pPr>
            <w:r>
              <w:t xml:space="preserve">FORMATEUR TRE (pilote) </w:t>
            </w:r>
          </w:p>
          <w:p w14:paraId="5403A6AD" w14:textId="77777777" w:rsidR="00CA79BA" w:rsidRDefault="00CA79BA">
            <w:pPr>
              <w:numPr>
                <w:ilvl w:val="0"/>
                <w:numId w:val="28"/>
              </w:numPr>
              <w:spacing w:line="259" w:lineRule="auto"/>
              <w:ind w:hanging="360"/>
            </w:pPr>
            <w:r>
              <w:t xml:space="preserve">Conseiller Cap Emploi </w:t>
            </w:r>
          </w:p>
        </w:tc>
      </w:tr>
      <w:tr w:rsidR="00CA79BA" w14:paraId="2F21EE60" w14:textId="77777777">
        <w:trPr>
          <w:trHeight w:val="319"/>
        </w:trPr>
        <w:tc>
          <w:tcPr>
            <w:tcW w:w="2354" w:type="dxa"/>
            <w:tcBorders>
              <w:top w:val="single" w:sz="4" w:space="0" w:color="000000"/>
              <w:left w:val="single" w:sz="4" w:space="0" w:color="000000"/>
              <w:bottom w:val="single" w:sz="4" w:space="0" w:color="000000"/>
              <w:right w:val="single" w:sz="4" w:space="0" w:color="000000"/>
            </w:tcBorders>
          </w:tcPr>
          <w:p w14:paraId="3BCA5896" w14:textId="77777777" w:rsidR="00CA79BA" w:rsidRDefault="00CA79BA">
            <w:pPr>
              <w:spacing w:line="259" w:lineRule="auto"/>
              <w:ind w:left="2"/>
            </w:pPr>
            <w:r>
              <w:rPr>
                <w:rFonts w:ascii="Calibri" w:eastAsia="Calibri" w:hAnsi="Calibri" w:cs="Calibri"/>
                <w:b/>
              </w:rPr>
              <w:t xml:space="preserve">Outils </w:t>
            </w:r>
          </w:p>
        </w:tc>
        <w:tc>
          <w:tcPr>
            <w:tcW w:w="6710" w:type="dxa"/>
            <w:tcBorders>
              <w:top w:val="single" w:sz="4" w:space="0" w:color="000000"/>
              <w:left w:val="single" w:sz="4" w:space="0" w:color="000000"/>
              <w:bottom w:val="single" w:sz="4" w:space="0" w:color="000000"/>
              <w:right w:val="single" w:sz="4" w:space="0" w:color="000000"/>
            </w:tcBorders>
          </w:tcPr>
          <w:p w14:paraId="5CB53793" w14:textId="77777777" w:rsidR="00CA79BA" w:rsidRDefault="00CA79BA">
            <w:pPr>
              <w:tabs>
                <w:tab w:val="center" w:pos="411"/>
                <w:tab w:val="center" w:pos="1312"/>
              </w:tabs>
              <w:spacing w:line="259" w:lineRule="auto"/>
            </w:pPr>
            <w:r>
              <w:rPr>
                <w:rFonts w:ascii="Calibri" w:eastAsia="Calibri" w:hAnsi="Calibri" w:cs="Calibri"/>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Outils de TRE </w:t>
            </w:r>
          </w:p>
        </w:tc>
      </w:tr>
      <w:tr w:rsidR="00CA79BA" w14:paraId="3E41A1C3" w14:textId="77777777">
        <w:trPr>
          <w:trHeight w:val="626"/>
        </w:trPr>
        <w:tc>
          <w:tcPr>
            <w:tcW w:w="2354" w:type="dxa"/>
            <w:tcBorders>
              <w:top w:val="single" w:sz="4" w:space="0" w:color="000000"/>
              <w:left w:val="single" w:sz="4" w:space="0" w:color="000000"/>
              <w:bottom w:val="single" w:sz="4" w:space="0" w:color="000000"/>
              <w:right w:val="single" w:sz="4" w:space="0" w:color="000000"/>
            </w:tcBorders>
          </w:tcPr>
          <w:p w14:paraId="43C2A8E6" w14:textId="77777777" w:rsidR="00CA79BA" w:rsidRDefault="00CA79BA">
            <w:pPr>
              <w:spacing w:line="259" w:lineRule="auto"/>
              <w:ind w:left="2"/>
            </w:pPr>
            <w:r>
              <w:rPr>
                <w:rFonts w:ascii="Calibri" w:eastAsia="Calibri" w:hAnsi="Calibri" w:cs="Calibri"/>
                <w:b/>
              </w:rPr>
              <w:t xml:space="preserve">Indicateur(s) de succès </w:t>
            </w:r>
          </w:p>
          <w:p w14:paraId="1DD65919" w14:textId="77777777" w:rsidR="00CA79BA" w:rsidRDefault="00CA79BA">
            <w:pPr>
              <w:spacing w:line="259" w:lineRule="auto"/>
              <w:ind w:left="2"/>
            </w:pPr>
            <w:r>
              <w:rPr>
                <w:sz w:val="16"/>
              </w:rPr>
              <w:t xml:space="preserve"> </w:t>
            </w:r>
          </w:p>
        </w:tc>
        <w:tc>
          <w:tcPr>
            <w:tcW w:w="6710" w:type="dxa"/>
            <w:tcBorders>
              <w:top w:val="single" w:sz="4" w:space="0" w:color="000000"/>
              <w:left w:val="single" w:sz="4" w:space="0" w:color="000000"/>
              <w:bottom w:val="single" w:sz="4" w:space="0" w:color="000000"/>
              <w:right w:val="single" w:sz="4" w:space="0" w:color="000000"/>
            </w:tcBorders>
          </w:tcPr>
          <w:p w14:paraId="4324C9E1" w14:textId="77777777" w:rsidR="00CA79BA" w:rsidRDefault="00CA79BA">
            <w:pPr>
              <w:numPr>
                <w:ilvl w:val="0"/>
                <w:numId w:val="29"/>
              </w:numPr>
              <w:spacing w:after="53" w:line="259" w:lineRule="auto"/>
              <w:ind w:hanging="360"/>
            </w:pPr>
            <w:r>
              <w:t xml:space="preserve">Le stagiaire a trouvé son stage en autonomie </w:t>
            </w:r>
          </w:p>
          <w:p w14:paraId="7561A69C" w14:textId="77777777" w:rsidR="00CA79BA" w:rsidRDefault="00CA79BA">
            <w:pPr>
              <w:numPr>
                <w:ilvl w:val="0"/>
                <w:numId w:val="29"/>
              </w:numPr>
              <w:spacing w:line="259" w:lineRule="auto"/>
              <w:ind w:hanging="360"/>
            </w:pPr>
            <w:r>
              <w:t xml:space="preserve">Le stagiaire a passé l’entretien avec succès </w:t>
            </w:r>
          </w:p>
        </w:tc>
      </w:tr>
    </w:tbl>
    <w:p w14:paraId="76E78FAD" w14:textId="51601D6F" w:rsidR="00CA79BA" w:rsidRDefault="00CA79BA">
      <w:pPr>
        <w:spacing w:after="33"/>
      </w:pPr>
      <w:r>
        <w:t xml:space="preserve"> </w:t>
      </w:r>
    </w:p>
    <w:p w14:paraId="6F5611E6" w14:textId="53F997F2" w:rsidR="008308B1" w:rsidRDefault="008308B1">
      <w:pPr>
        <w:spacing w:after="33"/>
      </w:pPr>
    </w:p>
    <w:p w14:paraId="2946EE44" w14:textId="212F67E5" w:rsidR="008308B1" w:rsidRDefault="008308B1">
      <w:pPr>
        <w:spacing w:after="33"/>
      </w:pPr>
    </w:p>
    <w:p w14:paraId="32B170B8" w14:textId="5C3E02FB" w:rsidR="008308B1" w:rsidRDefault="008308B1">
      <w:pPr>
        <w:spacing w:after="33"/>
      </w:pPr>
    </w:p>
    <w:p w14:paraId="5205439B" w14:textId="77777777" w:rsidR="008308B1" w:rsidRDefault="008308B1">
      <w:pPr>
        <w:spacing w:after="33"/>
      </w:pPr>
    </w:p>
    <w:p w14:paraId="2C7FD7E2" w14:textId="77777777" w:rsidR="00CA79BA" w:rsidRDefault="00CA79BA">
      <w:pPr>
        <w:spacing w:after="0"/>
      </w:pPr>
      <w:r>
        <w:t xml:space="preserve"> </w:t>
      </w:r>
      <w:r>
        <w:tab/>
        <w:t xml:space="preserve"> </w:t>
      </w:r>
    </w:p>
    <w:p w14:paraId="3F89D2A4" w14:textId="77777777" w:rsidR="00CA79BA" w:rsidRDefault="00CA79BA">
      <w:pPr>
        <w:spacing w:after="0"/>
        <w:ind w:right="3154"/>
        <w:jc w:val="right"/>
      </w:pPr>
      <w:r>
        <w:rPr>
          <w:rFonts w:ascii="Calibri" w:eastAsia="Calibri" w:hAnsi="Calibri" w:cs="Calibri"/>
          <w:b/>
          <w:sz w:val="28"/>
        </w:rPr>
        <w:lastRenderedPageBreak/>
        <w:t>BONNE PRATIQUE N°21</w:t>
      </w:r>
    </w:p>
    <w:p w14:paraId="2562B9BE"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5"/>
        <w:gridCol w:w="6719"/>
      </w:tblGrid>
      <w:tr w:rsidR="00CA79BA" w14:paraId="47D51EFA" w14:textId="77777777">
        <w:trPr>
          <w:trHeight w:val="660"/>
        </w:trPr>
        <w:tc>
          <w:tcPr>
            <w:tcW w:w="2345" w:type="dxa"/>
            <w:tcBorders>
              <w:top w:val="single" w:sz="4" w:space="0" w:color="000000"/>
              <w:left w:val="single" w:sz="4" w:space="0" w:color="000000"/>
              <w:bottom w:val="single" w:sz="4" w:space="0" w:color="000000"/>
              <w:right w:val="single" w:sz="4" w:space="0" w:color="000000"/>
            </w:tcBorders>
            <w:vAlign w:val="center"/>
          </w:tcPr>
          <w:p w14:paraId="577C7188" w14:textId="77777777" w:rsidR="00CA79BA" w:rsidRDefault="00CA79BA">
            <w:pPr>
              <w:spacing w:line="259" w:lineRule="auto"/>
            </w:pPr>
            <w:r>
              <w:rPr>
                <w:rFonts w:ascii="Calibri" w:eastAsia="Calibri" w:hAnsi="Calibri" w:cs="Calibri"/>
                <w:b/>
              </w:rPr>
              <w:t xml:space="preserve">Intitulé de l’action </w:t>
            </w:r>
          </w:p>
        </w:tc>
        <w:tc>
          <w:tcPr>
            <w:tcW w:w="6719" w:type="dxa"/>
            <w:tcBorders>
              <w:top w:val="single" w:sz="4" w:space="0" w:color="000000"/>
              <w:left w:val="single" w:sz="4" w:space="0" w:color="000000"/>
              <w:bottom w:val="single" w:sz="4" w:space="0" w:color="000000"/>
              <w:right w:val="single" w:sz="4" w:space="0" w:color="000000"/>
            </w:tcBorders>
            <w:vAlign w:val="center"/>
          </w:tcPr>
          <w:p w14:paraId="5C1C617F" w14:textId="77777777" w:rsidR="00CA79BA" w:rsidRDefault="00CA79BA">
            <w:pPr>
              <w:spacing w:line="259" w:lineRule="auto"/>
              <w:ind w:left="8"/>
              <w:jc w:val="center"/>
            </w:pPr>
            <w:r>
              <w:rPr>
                <w:rFonts w:ascii="Calibri" w:eastAsia="Calibri" w:hAnsi="Calibri" w:cs="Calibri"/>
                <w:b/>
              </w:rPr>
              <w:t xml:space="preserve">FACILITER L’ACCES DES STAGIAIRES PH AU STAGE EN ENTREPRISE </w:t>
            </w:r>
          </w:p>
        </w:tc>
      </w:tr>
    </w:tbl>
    <w:p w14:paraId="56122E7E" w14:textId="77777777" w:rsidR="00CA79BA" w:rsidRDefault="00CA79BA">
      <w:pPr>
        <w:spacing w:after="19"/>
      </w:pPr>
      <w:r>
        <w:t xml:space="preserve"> </w:t>
      </w:r>
    </w:p>
    <w:p w14:paraId="128E712A" w14:textId="77777777" w:rsidR="00CA79BA" w:rsidRDefault="00CA79BA">
      <w:pPr>
        <w:spacing w:after="0"/>
      </w:pPr>
      <w:r>
        <w:t xml:space="preserve"> </w:t>
      </w:r>
    </w:p>
    <w:tbl>
      <w:tblPr>
        <w:tblStyle w:val="TableGrid"/>
        <w:tblW w:w="9064" w:type="dxa"/>
        <w:tblInd w:w="5" w:type="dxa"/>
        <w:tblCellMar>
          <w:top w:w="45" w:type="dxa"/>
          <w:left w:w="108" w:type="dxa"/>
          <w:right w:w="46" w:type="dxa"/>
        </w:tblCellMar>
        <w:tblLook w:val="04A0" w:firstRow="1" w:lastRow="0" w:firstColumn="1" w:lastColumn="0" w:noHBand="0" w:noVBand="1"/>
      </w:tblPr>
      <w:tblGrid>
        <w:gridCol w:w="2354"/>
        <w:gridCol w:w="6710"/>
      </w:tblGrid>
      <w:tr w:rsidR="00CA79BA" w14:paraId="0C71BC1E" w14:textId="77777777">
        <w:trPr>
          <w:trHeight w:val="1589"/>
        </w:trPr>
        <w:tc>
          <w:tcPr>
            <w:tcW w:w="2354" w:type="dxa"/>
            <w:tcBorders>
              <w:top w:val="single" w:sz="4" w:space="0" w:color="000000"/>
              <w:left w:val="single" w:sz="4" w:space="0" w:color="000000"/>
              <w:bottom w:val="single" w:sz="4" w:space="0" w:color="000000"/>
              <w:right w:val="single" w:sz="4" w:space="0" w:color="000000"/>
            </w:tcBorders>
            <w:vAlign w:val="center"/>
          </w:tcPr>
          <w:p w14:paraId="7D98267B" w14:textId="77777777" w:rsidR="00CA79BA" w:rsidRDefault="00CA79BA">
            <w:pPr>
              <w:spacing w:line="259" w:lineRule="auto"/>
              <w:ind w:left="2"/>
            </w:pPr>
            <w:r>
              <w:rPr>
                <w:rFonts w:ascii="Calibri" w:eastAsia="Calibri" w:hAnsi="Calibri" w:cs="Calibri"/>
                <w:b/>
              </w:rPr>
              <w:t xml:space="preserve">Objectif(s) de l’action </w:t>
            </w:r>
          </w:p>
        </w:tc>
        <w:tc>
          <w:tcPr>
            <w:tcW w:w="6710" w:type="dxa"/>
            <w:tcBorders>
              <w:top w:val="single" w:sz="4" w:space="0" w:color="000000"/>
              <w:left w:val="single" w:sz="4" w:space="0" w:color="000000"/>
              <w:bottom w:val="single" w:sz="4" w:space="0" w:color="000000"/>
              <w:right w:val="single" w:sz="4" w:space="0" w:color="000000"/>
            </w:tcBorders>
          </w:tcPr>
          <w:p w14:paraId="51092ECC" w14:textId="77777777" w:rsidR="00CA79BA" w:rsidRDefault="00CA79BA">
            <w:pPr>
              <w:numPr>
                <w:ilvl w:val="0"/>
                <w:numId w:val="30"/>
              </w:numPr>
              <w:spacing w:after="50" w:line="259" w:lineRule="auto"/>
              <w:ind w:hanging="360"/>
            </w:pPr>
            <w:r>
              <w:t xml:space="preserve">Identifier les entreprises soumises à l’OETH </w:t>
            </w:r>
          </w:p>
          <w:p w14:paraId="68553A86" w14:textId="77777777" w:rsidR="00CA79BA" w:rsidRDefault="00CA79BA">
            <w:pPr>
              <w:numPr>
                <w:ilvl w:val="0"/>
                <w:numId w:val="30"/>
              </w:numPr>
              <w:spacing w:after="53" w:line="259" w:lineRule="auto"/>
              <w:ind w:hanging="360"/>
            </w:pPr>
            <w:r>
              <w:t xml:space="preserve">Sensibiliser son « réseau entreprise » à la thématique handicap </w:t>
            </w:r>
          </w:p>
          <w:p w14:paraId="28B30E88" w14:textId="77777777" w:rsidR="00CA79BA" w:rsidRDefault="00CA79BA">
            <w:pPr>
              <w:numPr>
                <w:ilvl w:val="0"/>
                <w:numId w:val="30"/>
              </w:numPr>
              <w:spacing w:after="53" w:line="259" w:lineRule="auto"/>
              <w:ind w:hanging="360"/>
            </w:pPr>
            <w:r>
              <w:t xml:space="preserve">S’assurer des conditions d’accueil du PH au sein de l’entreprise </w:t>
            </w:r>
          </w:p>
          <w:p w14:paraId="784147CD" w14:textId="77777777" w:rsidR="00CA79BA" w:rsidRDefault="00CA79BA">
            <w:pPr>
              <w:numPr>
                <w:ilvl w:val="0"/>
                <w:numId w:val="30"/>
              </w:numPr>
              <w:spacing w:after="50" w:line="259" w:lineRule="auto"/>
              <w:ind w:hanging="360"/>
            </w:pPr>
            <w:r>
              <w:t xml:space="preserve">Négocier les objectifs de stage </w:t>
            </w:r>
          </w:p>
          <w:p w14:paraId="7B6C7FDA" w14:textId="77777777" w:rsidR="00CA79BA" w:rsidRDefault="00CA79BA">
            <w:pPr>
              <w:numPr>
                <w:ilvl w:val="0"/>
                <w:numId w:val="30"/>
              </w:numPr>
              <w:spacing w:line="259" w:lineRule="auto"/>
              <w:ind w:hanging="360"/>
            </w:pPr>
            <w:r>
              <w:t xml:space="preserve">Organiser les visites de stage </w:t>
            </w:r>
          </w:p>
        </w:tc>
      </w:tr>
      <w:tr w:rsidR="00CA79BA" w14:paraId="4BB61229" w14:textId="77777777">
        <w:trPr>
          <w:trHeight w:val="8967"/>
        </w:trPr>
        <w:tc>
          <w:tcPr>
            <w:tcW w:w="2354" w:type="dxa"/>
            <w:tcBorders>
              <w:top w:val="single" w:sz="4" w:space="0" w:color="000000"/>
              <w:left w:val="single" w:sz="4" w:space="0" w:color="000000"/>
              <w:bottom w:val="single" w:sz="4" w:space="0" w:color="000000"/>
              <w:right w:val="single" w:sz="4" w:space="0" w:color="000000"/>
            </w:tcBorders>
            <w:vAlign w:val="center"/>
          </w:tcPr>
          <w:p w14:paraId="024A905C" w14:textId="77777777" w:rsidR="00CA79BA" w:rsidRDefault="00CA79BA">
            <w:pPr>
              <w:spacing w:line="259" w:lineRule="auto"/>
              <w:ind w:left="2"/>
            </w:pPr>
            <w:r>
              <w:rPr>
                <w:rFonts w:ascii="Calibri" w:eastAsia="Calibri" w:hAnsi="Calibri" w:cs="Calibri"/>
                <w:b/>
              </w:rPr>
              <w:t xml:space="preserve">Descriptif de l’action / modalités de mise en œuvre </w:t>
            </w:r>
          </w:p>
        </w:tc>
        <w:tc>
          <w:tcPr>
            <w:tcW w:w="6710" w:type="dxa"/>
            <w:tcBorders>
              <w:top w:val="single" w:sz="4" w:space="0" w:color="000000"/>
              <w:left w:val="single" w:sz="4" w:space="0" w:color="000000"/>
              <w:bottom w:val="single" w:sz="4" w:space="0" w:color="000000"/>
              <w:right w:val="single" w:sz="4" w:space="0" w:color="000000"/>
            </w:tcBorders>
          </w:tcPr>
          <w:p w14:paraId="0190DB83" w14:textId="16CA0D79" w:rsidR="00CA79BA" w:rsidRDefault="00CA79BA">
            <w:pPr>
              <w:spacing w:after="36" w:line="274" w:lineRule="auto"/>
            </w:pPr>
            <w:r>
              <w:t xml:space="preserve">Identifier les entreprises de + de 20 salariés qui ont l’obligation </w:t>
            </w:r>
            <w:r w:rsidR="008308B1">
              <w:t>d’emploi de</w:t>
            </w:r>
            <w:r>
              <w:t xml:space="preserve"> TH </w:t>
            </w:r>
          </w:p>
          <w:p w14:paraId="2D41EC03" w14:textId="4CDB621B" w:rsidR="00CA79BA" w:rsidRDefault="008308B1">
            <w:pPr>
              <w:numPr>
                <w:ilvl w:val="0"/>
                <w:numId w:val="31"/>
              </w:numPr>
              <w:spacing w:after="52" w:line="259" w:lineRule="auto"/>
              <w:ind w:hanging="360"/>
            </w:pPr>
            <w:r>
              <w:t>Consulter</w:t>
            </w:r>
            <w:r w:rsidR="00CA79BA">
              <w:t xml:space="preserve"> les fichiers cci </w:t>
            </w:r>
          </w:p>
          <w:p w14:paraId="5507FB23" w14:textId="6261D823" w:rsidR="00CA79BA" w:rsidRDefault="008308B1">
            <w:pPr>
              <w:numPr>
                <w:ilvl w:val="0"/>
                <w:numId w:val="31"/>
              </w:numPr>
              <w:spacing w:after="53" w:line="259" w:lineRule="auto"/>
              <w:ind w:hanging="360"/>
            </w:pPr>
            <w:r>
              <w:t>Contacter</w:t>
            </w:r>
            <w:r w:rsidR="00CA79BA">
              <w:t xml:space="preserve"> Agefiph </w:t>
            </w:r>
          </w:p>
          <w:p w14:paraId="2E3A426C" w14:textId="43C0470F" w:rsidR="00CA79BA" w:rsidRDefault="008308B1">
            <w:pPr>
              <w:numPr>
                <w:ilvl w:val="0"/>
                <w:numId w:val="31"/>
              </w:numPr>
              <w:spacing w:after="50" w:line="259" w:lineRule="auto"/>
              <w:ind w:hanging="360"/>
            </w:pPr>
            <w:r>
              <w:t>Consulter</w:t>
            </w:r>
            <w:r w:rsidR="00CA79BA">
              <w:t xml:space="preserve"> les annuaires d’entreprise </w:t>
            </w:r>
          </w:p>
          <w:p w14:paraId="0C12FD28" w14:textId="4D9B51D2" w:rsidR="00CA79BA" w:rsidRDefault="008308B1">
            <w:pPr>
              <w:numPr>
                <w:ilvl w:val="0"/>
                <w:numId w:val="31"/>
              </w:numPr>
              <w:spacing w:after="19" w:line="259" w:lineRule="auto"/>
              <w:ind w:hanging="360"/>
            </w:pPr>
            <w:r>
              <w:t>Mettre</w:t>
            </w:r>
            <w:r w:rsidR="00CA79BA">
              <w:t xml:space="preserve"> à disposition du stagiaire TH un fichier « + de 20 » </w:t>
            </w:r>
          </w:p>
          <w:p w14:paraId="4F86ABCA" w14:textId="77777777" w:rsidR="00CA79BA" w:rsidRDefault="00CA79BA">
            <w:pPr>
              <w:spacing w:after="19" w:line="259" w:lineRule="auto"/>
            </w:pPr>
            <w:r>
              <w:t xml:space="preserve"> </w:t>
            </w:r>
          </w:p>
          <w:p w14:paraId="7C79506D" w14:textId="77777777" w:rsidR="00CA79BA" w:rsidRDefault="00CA79BA">
            <w:pPr>
              <w:spacing w:after="49" w:line="259" w:lineRule="auto"/>
            </w:pPr>
            <w:r>
              <w:t xml:space="preserve">Relancer son fichier « entreprises » pour le mobiliser sur le handicap </w:t>
            </w:r>
          </w:p>
          <w:p w14:paraId="550F62F4" w14:textId="178181E1" w:rsidR="00CA79BA" w:rsidRDefault="008308B1">
            <w:pPr>
              <w:numPr>
                <w:ilvl w:val="0"/>
                <w:numId w:val="31"/>
              </w:numPr>
              <w:spacing w:after="53" w:line="259" w:lineRule="auto"/>
              <w:ind w:hanging="360"/>
            </w:pPr>
            <w:r>
              <w:t>Contacter</w:t>
            </w:r>
            <w:r w:rsidR="00CA79BA">
              <w:t xml:space="preserve"> les tuteurs connus </w:t>
            </w:r>
          </w:p>
          <w:p w14:paraId="4A540022" w14:textId="16E4CE19" w:rsidR="00CA79BA" w:rsidRDefault="008308B1">
            <w:pPr>
              <w:numPr>
                <w:ilvl w:val="0"/>
                <w:numId w:val="31"/>
              </w:numPr>
              <w:spacing w:after="19" w:line="259" w:lineRule="auto"/>
              <w:ind w:hanging="360"/>
            </w:pPr>
            <w:r>
              <w:t>Quantifier</w:t>
            </w:r>
            <w:r w:rsidR="00CA79BA">
              <w:t xml:space="preserve"> les potentiels « accueil et formation » </w:t>
            </w:r>
          </w:p>
          <w:p w14:paraId="1395FBDC" w14:textId="77777777" w:rsidR="00CA79BA" w:rsidRDefault="00CA79BA">
            <w:pPr>
              <w:spacing w:after="16" w:line="259" w:lineRule="auto"/>
            </w:pPr>
            <w:r>
              <w:t xml:space="preserve"> </w:t>
            </w:r>
          </w:p>
          <w:p w14:paraId="7BEBE2C9" w14:textId="51D287F4" w:rsidR="00CA79BA" w:rsidRDefault="00CA79BA">
            <w:pPr>
              <w:spacing w:after="34" w:line="276" w:lineRule="auto"/>
              <w:ind w:right="45"/>
            </w:pPr>
            <w:r>
              <w:t xml:space="preserve">Lorsqu’un accord de principe a été établi entre le stagiaire et </w:t>
            </w:r>
            <w:r w:rsidR="00D04E4D">
              <w:t>l’entreprise :</w:t>
            </w:r>
            <w:r>
              <w:t xml:space="preserve"> </w:t>
            </w:r>
          </w:p>
          <w:p w14:paraId="23683E3E" w14:textId="7AD396D6" w:rsidR="00CA79BA" w:rsidRDefault="008308B1">
            <w:pPr>
              <w:numPr>
                <w:ilvl w:val="0"/>
                <w:numId w:val="31"/>
              </w:numPr>
              <w:spacing w:after="36" w:line="274" w:lineRule="auto"/>
              <w:ind w:hanging="360"/>
            </w:pPr>
            <w:r>
              <w:t>S’assurer</w:t>
            </w:r>
            <w:r w:rsidR="00CA79BA">
              <w:t xml:space="preserve"> des conditions d’accueil en appelant l’entreprise en amont pour anticiper les difficultés  </w:t>
            </w:r>
          </w:p>
          <w:p w14:paraId="7128A8DC" w14:textId="49591DA8" w:rsidR="00CA79BA" w:rsidRDefault="008308B1">
            <w:pPr>
              <w:numPr>
                <w:ilvl w:val="0"/>
                <w:numId w:val="31"/>
              </w:numPr>
              <w:spacing w:line="276" w:lineRule="auto"/>
              <w:ind w:hanging="360"/>
            </w:pPr>
            <w:r>
              <w:t>Mettre</w:t>
            </w:r>
            <w:r w:rsidR="00CA79BA">
              <w:t xml:space="preserve"> en place les aménagements nécessaires matériels ou logistiques </w:t>
            </w:r>
          </w:p>
          <w:p w14:paraId="3FE3060B" w14:textId="77777777" w:rsidR="00CA79BA" w:rsidRDefault="00CA79BA">
            <w:pPr>
              <w:spacing w:after="19" w:line="259" w:lineRule="auto"/>
            </w:pPr>
            <w:r>
              <w:t xml:space="preserve"> </w:t>
            </w:r>
          </w:p>
          <w:p w14:paraId="036BB33C" w14:textId="77777777" w:rsidR="00CA79BA" w:rsidRDefault="00CA79BA">
            <w:pPr>
              <w:spacing w:after="52" w:line="259" w:lineRule="auto"/>
            </w:pPr>
            <w:r>
              <w:t xml:space="preserve">Négocier des objectifs de stage avec le tuteur </w:t>
            </w:r>
          </w:p>
          <w:p w14:paraId="55C7B31A" w14:textId="391D9DDF" w:rsidR="00CA79BA" w:rsidRDefault="008308B1">
            <w:pPr>
              <w:numPr>
                <w:ilvl w:val="0"/>
                <w:numId w:val="31"/>
              </w:numPr>
              <w:spacing w:after="50" w:line="259" w:lineRule="auto"/>
              <w:ind w:hanging="360"/>
            </w:pPr>
            <w:r>
              <w:t>Définir</w:t>
            </w:r>
            <w:r w:rsidR="00CA79BA">
              <w:t xml:space="preserve"> les compétences à découvrir ou à valider </w:t>
            </w:r>
          </w:p>
          <w:p w14:paraId="692ED006" w14:textId="300423F7" w:rsidR="00CA79BA" w:rsidRDefault="008308B1">
            <w:pPr>
              <w:numPr>
                <w:ilvl w:val="0"/>
                <w:numId w:val="31"/>
              </w:numPr>
              <w:spacing w:after="53" w:line="259" w:lineRule="auto"/>
              <w:ind w:hanging="360"/>
            </w:pPr>
            <w:r>
              <w:t>Délimiter</w:t>
            </w:r>
            <w:r w:rsidR="00CA79BA">
              <w:t xml:space="preserve"> le champ d’action du stagiaire </w:t>
            </w:r>
          </w:p>
          <w:p w14:paraId="43EF5F61" w14:textId="77777777" w:rsidR="00CA79BA" w:rsidRDefault="00CA79BA">
            <w:pPr>
              <w:numPr>
                <w:ilvl w:val="0"/>
                <w:numId w:val="31"/>
              </w:numPr>
              <w:spacing w:line="277" w:lineRule="auto"/>
              <w:ind w:hanging="360"/>
            </w:pPr>
            <w:r>
              <w:t xml:space="preserve">Valoriser l’entreprise dans le processus de formation en tant qu’organisation apprenante </w:t>
            </w:r>
          </w:p>
          <w:p w14:paraId="512AE6FA" w14:textId="77777777" w:rsidR="00CA79BA" w:rsidRDefault="00CA79BA">
            <w:pPr>
              <w:spacing w:after="19" w:line="259" w:lineRule="auto"/>
            </w:pPr>
            <w:r>
              <w:t xml:space="preserve"> </w:t>
            </w:r>
          </w:p>
          <w:p w14:paraId="75EBDD62" w14:textId="77777777" w:rsidR="00CA79BA" w:rsidRDefault="00CA79BA">
            <w:pPr>
              <w:spacing w:after="52" w:line="259" w:lineRule="auto"/>
            </w:pPr>
            <w:r>
              <w:t xml:space="preserve">Organiser les visites de stage </w:t>
            </w:r>
          </w:p>
          <w:p w14:paraId="7498ED43" w14:textId="3F66EAC2" w:rsidR="00CA79BA" w:rsidRDefault="008308B1">
            <w:pPr>
              <w:numPr>
                <w:ilvl w:val="0"/>
                <w:numId w:val="31"/>
              </w:numPr>
              <w:spacing w:after="53" w:line="259" w:lineRule="auto"/>
              <w:ind w:hanging="360"/>
            </w:pPr>
            <w:r>
              <w:t>Établir</w:t>
            </w:r>
            <w:r w:rsidR="00CA79BA">
              <w:t xml:space="preserve"> un bilan en fonction des objectifs fixés </w:t>
            </w:r>
          </w:p>
          <w:p w14:paraId="29D31C80" w14:textId="35AC0E08" w:rsidR="00CA79BA" w:rsidRDefault="008308B1">
            <w:pPr>
              <w:numPr>
                <w:ilvl w:val="0"/>
                <w:numId w:val="31"/>
              </w:numPr>
              <w:spacing w:after="36" w:line="274" w:lineRule="auto"/>
              <w:ind w:hanging="360"/>
            </w:pPr>
            <w:r>
              <w:t>Informer</w:t>
            </w:r>
            <w:r w:rsidR="00CA79BA">
              <w:t xml:space="preserve"> les entreprises des </w:t>
            </w:r>
            <w:r w:rsidR="00D04E4D">
              <w:t>avantages à</w:t>
            </w:r>
            <w:r w:rsidR="00CA79BA">
              <w:t xml:space="preserve"> prendre en stage et en emploi des th </w:t>
            </w:r>
          </w:p>
          <w:p w14:paraId="22F92967" w14:textId="77777777" w:rsidR="00CA79BA" w:rsidRDefault="00CA79BA">
            <w:pPr>
              <w:numPr>
                <w:ilvl w:val="0"/>
                <w:numId w:val="31"/>
              </w:numPr>
              <w:spacing w:line="259" w:lineRule="auto"/>
              <w:ind w:hanging="360"/>
            </w:pPr>
            <w:r>
              <w:t xml:space="preserve">Inviter le conseiller Cap Emploi à participer à la visite </w:t>
            </w:r>
          </w:p>
        </w:tc>
      </w:tr>
      <w:tr w:rsidR="00CA79BA" w14:paraId="2582EDD3" w14:textId="77777777">
        <w:trPr>
          <w:trHeight w:val="2482"/>
        </w:trPr>
        <w:tc>
          <w:tcPr>
            <w:tcW w:w="2354" w:type="dxa"/>
            <w:tcBorders>
              <w:top w:val="single" w:sz="4" w:space="0" w:color="000000"/>
              <w:left w:val="single" w:sz="4" w:space="0" w:color="000000"/>
              <w:bottom w:val="single" w:sz="4" w:space="0" w:color="000000"/>
              <w:right w:val="single" w:sz="4" w:space="0" w:color="000000"/>
            </w:tcBorders>
          </w:tcPr>
          <w:p w14:paraId="22E37C26" w14:textId="77777777" w:rsidR="00CA79BA" w:rsidRDefault="00CA79BA">
            <w:pPr>
              <w:spacing w:after="160" w:line="259" w:lineRule="auto"/>
            </w:pPr>
          </w:p>
        </w:tc>
        <w:tc>
          <w:tcPr>
            <w:tcW w:w="6710" w:type="dxa"/>
            <w:tcBorders>
              <w:top w:val="single" w:sz="4" w:space="0" w:color="000000"/>
              <w:left w:val="single" w:sz="4" w:space="0" w:color="000000"/>
              <w:bottom w:val="single" w:sz="4" w:space="0" w:color="000000"/>
              <w:right w:val="single" w:sz="4" w:space="0" w:color="000000"/>
            </w:tcBorders>
          </w:tcPr>
          <w:p w14:paraId="0C1E7BB3" w14:textId="77777777" w:rsidR="00CA79BA" w:rsidRDefault="00CA79BA">
            <w:pPr>
              <w:spacing w:after="19" w:line="259" w:lineRule="auto"/>
            </w:pPr>
            <w:r>
              <w:rPr>
                <w:rFonts w:ascii="Calibri" w:eastAsia="Calibri" w:hAnsi="Calibri" w:cs="Calibri"/>
                <w:b/>
              </w:rPr>
              <w:t xml:space="preserve"> </w:t>
            </w:r>
          </w:p>
          <w:p w14:paraId="087C36DB" w14:textId="77777777" w:rsidR="00CA79BA" w:rsidRDefault="00CA79BA">
            <w:pPr>
              <w:spacing w:after="19" w:line="259" w:lineRule="auto"/>
            </w:pPr>
            <w:r>
              <w:rPr>
                <w:rFonts w:ascii="Calibri" w:eastAsia="Calibri" w:hAnsi="Calibri" w:cs="Calibri"/>
                <w:b/>
              </w:rPr>
              <w:t xml:space="preserve"> </w:t>
            </w:r>
          </w:p>
          <w:p w14:paraId="20512536" w14:textId="77777777" w:rsidR="00CA79BA" w:rsidRDefault="00CA79BA">
            <w:pPr>
              <w:spacing w:after="50" w:line="259" w:lineRule="auto"/>
            </w:pPr>
            <w:r>
              <w:t xml:space="preserve">Entretenir son réseau  </w:t>
            </w:r>
          </w:p>
          <w:p w14:paraId="640D3E30" w14:textId="77777777" w:rsidR="00CA79BA" w:rsidRDefault="00CA79BA">
            <w:pPr>
              <w:numPr>
                <w:ilvl w:val="0"/>
                <w:numId w:val="32"/>
              </w:numPr>
              <w:spacing w:after="33" w:line="276" w:lineRule="auto"/>
              <w:ind w:hanging="360"/>
            </w:pPr>
            <w:r>
              <w:t xml:space="preserve">Remercier l’entreprise pour l’accueil du stagiaire par lettre, mail ou téléphone </w:t>
            </w:r>
          </w:p>
          <w:p w14:paraId="6B17B2C4" w14:textId="77777777" w:rsidR="00CA79BA" w:rsidRDefault="00CA79BA">
            <w:pPr>
              <w:numPr>
                <w:ilvl w:val="0"/>
                <w:numId w:val="32"/>
              </w:numPr>
              <w:spacing w:after="2" w:line="274" w:lineRule="auto"/>
              <w:ind w:hanging="360"/>
            </w:pPr>
            <w:r>
              <w:t xml:space="preserve">S’enquérir de ses besoins en formation ou personnel afin de faire une proposition adaptée </w:t>
            </w:r>
          </w:p>
          <w:p w14:paraId="073208A9" w14:textId="77777777" w:rsidR="00CA79BA" w:rsidRDefault="00CA79BA">
            <w:pPr>
              <w:spacing w:line="259" w:lineRule="auto"/>
            </w:pPr>
            <w:r>
              <w:t xml:space="preserve"> </w:t>
            </w:r>
          </w:p>
        </w:tc>
      </w:tr>
      <w:tr w:rsidR="00CA79BA" w14:paraId="67A1C22E" w14:textId="77777777">
        <w:trPr>
          <w:trHeight w:val="1246"/>
        </w:trPr>
        <w:tc>
          <w:tcPr>
            <w:tcW w:w="2354" w:type="dxa"/>
            <w:tcBorders>
              <w:top w:val="single" w:sz="4" w:space="0" w:color="000000"/>
              <w:left w:val="single" w:sz="4" w:space="0" w:color="000000"/>
              <w:bottom w:val="single" w:sz="4" w:space="0" w:color="000000"/>
              <w:right w:val="single" w:sz="4" w:space="0" w:color="000000"/>
            </w:tcBorders>
            <w:vAlign w:val="center"/>
          </w:tcPr>
          <w:p w14:paraId="2AEA747F" w14:textId="77777777" w:rsidR="00CA79BA" w:rsidRDefault="00CA79BA">
            <w:pPr>
              <w:spacing w:line="259" w:lineRule="auto"/>
              <w:ind w:left="2"/>
            </w:pPr>
            <w:r>
              <w:rPr>
                <w:rFonts w:ascii="Calibri" w:eastAsia="Calibri" w:hAnsi="Calibri" w:cs="Calibri"/>
                <w:b/>
              </w:rPr>
              <w:t>Acteurs concernés</w:t>
            </w:r>
            <w:r>
              <w:t xml:space="preserve"> </w:t>
            </w:r>
          </w:p>
          <w:p w14:paraId="7F83F27E" w14:textId="3A6635AC" w:rsidR="00CA79BA" w:rsidRDefault="00CA79BA">
            <w:pPr>
              <w:spacing w:line="259" w:lineRule="auto"/>
              <w:ind w:left="2"/>
            </w:pPr>
            <w:r>
              <w:rPr>
                <w:sz w:val="16"/>
              </w:rPr>
              <w:t>(</w:t>
            </w:r>
            <w:r w:rsidR="008308B1">
              <w:rPr>
                <w:sz w:val="16"/>
              </w:rPr>
              <w:t>Distinguer</w:t>
            </w:r>
            <w:r>
              <w:rPr>
                <w:sz w:val="16"/>
              </w:rPr>
              <w:t xml:space="preserve"> le pilote des autres acteurs)</w:t>
            </w:r>
            <w:r>
              <w:t xml:space="preserve"> </w:t>
            </w:r>
          </w:p>
        </w:tc>
        <w:tc>
          <w:tcPr>
            <w:tcW w:w="6710" w:type="dxa"/>
            <w:tcBorders>
              <w:top w:val="single" w:sz="4" w:space="0" w:color="000000"/>
              <w:left w:val="single" w:sz="4" w:space="0" w:color="000000"/>
              <w:bottom w:val="single" w:sz="4" w:space="0" w:color="000000"/>
              <w:right w:val="single" w:sz="4" w:space="0" w:color="000000"/>
            </w:tcBorders>
          </w:tcPr>
          <w:p w14:paraId="03FABB1F" w14:textId="77777777" w:rsidR="00CA79BA" w:rsidRDefault="00CA79BA">
            <w:pPr>
              <w:numPr>
                <w:ilvl w:val="0"/>
                <w:numId w:val="33"/>
              </w:numPr>
              <w:spacing w:after="54" w:line="259" w:lineRule="auto"/>
              <w:ind w:hanging="360"/>
            </w:pPr>
            <w:r>
              <w:t xml:space="preserve">Formateur TRE (pilote 1) </w:t>
            </w:r>
          </w:p>
          <w:p w14:paraId="44E944BE" w14:textId="77777777" w:rsidR="00CA79BA" w:rsidRDefault="00CA79BA">
            <w:pPr>
              <w:numPr>
                <w:ilvl w:val="0"/>
                <w:numId w:val="33"/>
              </w:numPr>
              <w:spacing w:after="50" w:line="259" w:lineRule="auto"/>
              <w:ind w:hanging="360"/>
            </w:pPr>
            <w:r>
              <w:t xml:space="preserve">Formateur référent de la formation (pilote 2) </w:t>
            </w:r>
          </w:p>
          <w:p w14:paraId="43FEF481" w14:textId="77777777" w:rsidR="00CA79BA" w:rsidRDefault="00CA79BA">
            <w:pPr>
              <w:numPr>
                <w:ilvl w:val="0"/>
                <w:numId w:val="33"/>
              </w:numPr>
              <w:spacing w:after="52" w:line="259" w:lineRule="auto"/>
              <w:ind w:hanging="360"/>
            </w:pPr>
            <w:r>
              <w:t xml:space="preserve">Chargé de relation entreprise </w:t>
            </w:r>
          </w:p>
          <w:p w14:paraId="26F6DDA5" w14:textId="77777777" w:rsidR="00CA79BA" w:rsidRDefault="00CA79BA">
            <w:pPr>
              <w:numPr>
                <w:ilvl w:val="0"/>
                <w:numId w:val="33"/>
              </w:numPr>
              <w:spacing w:line="259" w:lineRule="auto"/>
              <w:ind w:hanging="360"/>
            </w:pPr>
            <w:r>
              <w:t xml:space="preserve">Référent handicap </w:t>
            </w:r>
          </w:p>
        </w:tc>
      </w:tr>
      <w:tr w:rsidR="00CA79BA" w14:paraId="5DD4B3FA" w14:textId="77777777">
        <w:trPr>
          <w:trHeight w:val="1553"/>
        </w:trPr>
        <w:tc>
          <w:tcPr>
            <w:tcW w:w="2354" w:type="dxa"/>
            <w:tcBorders>
              <w:top w:val="single" w:sz="4" w:space="0" w:color="000000"/>
              <w:left w:val="single" w:sz="4" w:space="0" w:color="000000"/>
              <w:bottom w:val="single" w:sz="4" w:space="0" w:color="000000"/>
              <w:right w:val="single" w:sz="4" w:space="0" w:color="000000"/>
            </w:tcBorders>
            <w:vAlign w:val="center"/>
          </w:tcPr>
          <w:p w14:paraId="43A3443D" w14:textId="77777777" w:rsidR="00CA79BA" w:rsidRDefault="00CA79BA">
            <w:pPr>
              <w:spacing w:line="259" w:lineRule="auto"/>
              <w:ind w:left="2"/>
            </w:pPr>
            <w:r>
              <w:rPr>
                <w:rFonts w:ascii="Calibri" w:eastAsia="Calibri" w:hAnsi="Calibri" w:cs="Calibri"/>
                <w:b/>
              </w:rPr>
              <w:t xml:space="preserve">Outils </w:t>
            </w:r>
          </w:p>
          <w:p w14:paraId="697DB6B8" w14:textId="77777777" w:rsidR="00CA79BA" w:rsidRDefault="00CA79BA">
            <w:pPr>
              <w:spacing w:line="259" w:lineRule="auto"/>
              <w:ind w:left="2"/>
            </w:pPr>
            <w:r>
              <w:rPr>
                <w:sz w:val="16"/>
              </w:rPr>
              <w:t xml:space="preserve"> </w:t>
            </w:r>
          </w:p>
        </w:tc>
        <w:tc>
          <w:tcPr>
            <w:tcW w:w="6710" w:type="dxa"/>
            <w:tcBorders>
              <w:top w:val="single" w:sz="4" w:space="0" w:color="000000"/>
              <w:left w:val="single" w:sz="4" w:space="0" w:color="000000"/>
              <w:bottom w:val="single" w:sz="4" w:space="0" w:color="000000"/>
              <w:right w:val="single" w:sz="4" w:space="0" w:color="000000"/>
            </w:tcBorders>
          </w:tcPr>
          <w:p w14:paraId="16D79387" w14:textId="77777777" w:rsidR="00CA79BA" w:rsidRDefault="00CA79BA">
            <w:pPr>
              <w:numPr>
                <w:ilvl w:val="0"/>
                <w:numId w:val="34"/>
              </w:numPr>
              <w:spacing w:after="50" w:line="259" w:lineRule="auto"/>
              <w:ind w:hanging="360"/>
            </w:pPr>
            <w:r>
              <w:t xml:space="preserve">Le fichier des « + de 20 » </w:t>
            </w:r>
          </w:p>
          <w:p w14:paraId="67435DFC" w14:textId="4B4A56A8" w:rsidR="00CA79BA" w:rsidRDefault="008308B1">
            <w:pPr>
              <w:numPr>
                <w:ilvl w:val="0"/>
                <w:numId w:val="34"/>
              </w:numPr>
              <w:spacing w:after="53" w:line="259" w:lineRule="auto"/>
              <w:ind w:hanging="360"/>
            </w:pPr>
            <w:r>
              <w:t>Fichiers entreprises</w:t>
            </w:r>
          </w:p>
          <w:p w14:paraId="1E797260" w14:textId="77777777" w:rsidR="00CA79BA" w:rsidRDefault="00CA79BA">
            <w:pPr>
              <w:numPr>
                <w:ilvl w:val="0"/>
                <w:numId w:val="34"/>
              </w:numPr>
              <w:spacing w:after="53" w:line="259" w:lineRule="auto"/>
              <w:ind w:hanging="360"/>
            </w:pPr>
            <w:r>
              <w:t xml:space="preserve">Convention de stage </w:t>
            </w:r>
          </w:p>
          <w:p w14:paraId="3425A0F2" w14:textId="77777777" w:rsidR="00CA79BA" w:rsidRDefault="00CA79BA">
            <w:pPr>
              <w:numPr>
                <w:ilvl w:val="0"/>
                <w:numId w:val="34"/>
              </w:numPr>
              <w:spacing w:after="51" w:line="259" w:lineRule="auto"/>
              <w:ind w:hanging="360"/>
            </w:pPr>
            <w:r>
              <w:t xml:space="preserve">Référentiel de la formation </w:t>
            </w:r>
          </w:p>
          <w:p w14:paraId="229C361D" w14:textId="77777777" w:rsidR="00CA79BA" w:rsidRDefault="00CA79BA">
            <w:pPr>
              <w:numPr>
                <w:ilvl w:val="0"/>
                <w:numId w:val="34"/>
              </w:numPr>
              <w:spacing w:line="259" w:lineRule="auto"/>
              <w:ind w:hanging="360"/>
            </w:pPr>
            <w:r>
              <w:t xml:space="preserve">Fiche bilan  </w:t>
            </w:r>
          </w:p>
        </w:tc>
      </w:tr>
      <w:tr w:rsidR="00CA79BA" w14:paraId="4910E715" w14:textId="77777777">
        <w:trPr>
          <w:trHeight w:val="1246"/>
        </w:trPr>
        <w:tc>
          <w:tcPr>
            <w:tcW w:w="2354" w:type="dxa"/>
            <w:tcBorders>
              <w:top w:val="single" w:sz="4" w:space="0" w:color="000000"/>
              <w:left w:val="single" w:sz="4" w:space="0" w:color="000000"/>
              <w:bottom w:val="single" w:sz="4" w:space="0" w:color="000000"/>
              <w:right w:val="single" w:sz="4" w:space="0" w:color="000000"/>
            </w:tcBorders>
            <w:vAlign w:val="center"/>
          </w:tcPr>
          <w:p w14:paraId="44095590" w14:textId="77777777" w:rsidR="00CA79BA" w:rsidRDefault="00CA79BA">
            <w:pPr>
              <w:spacing w:line="259" w:lineRule="auto"/>
              <w:ind w:left="2"/>
            </w:pPr>
            <w:r>
              <w:rPr>
                <w:rFonts w:ascii="Calibri" w:eastAsia="Calibri" w:hAnsi="Calibri" w:cs="Calibri"/>
                <w:b/>
              </w:rPr>
              <w:t xml:space="preserve">Indicateur(s) de succès </w:t>
            </w:r>
          </w:p>
          <w:p w14:paraId="352443B0" w14:textId="77777777" w:rsidR="00CA79BA" w:rsidRDefault="00CA79BA">
            <w:pPr>
              <w:spacing w:line="259" w:lineRule="auto"/>
              <w:ind w:left="2"/>
            </w:pPr>
            <w:r>
              <w:rPr>
                <w:sz w:val="16"/>
              </w:rPr>
              <w:t xml:space="preserve"> </w:t>
            </w:r>
          </w:p>
        </w:tc>
        <w:tc>
          <w:tcPr>
            <w:tcW w:w="6710" w:type="dxa"/>
            <w:tcBorders>
              <w:top w:val="single" w:sz="4" w:space="0" w:color="000000"/>
              <w:left w:val="single" w:sz="4" w:space="0" w:color="000000"/>
              <w:bottom w:val="single" w:sz="4" w:space="0" w:color="000000"/>
              <w:right w:val="single" w:sz="4" w:space="0" w:color="000000"/>
            </w:tcBorders>
          </w:tcPr>
          <w:p w14:paraId="4B4590A0" w14:textId="77777777" w:rsidR="00CA79BA" w:rsidRDefault="00CA79BA">
            <w:pPr>
              <w:numPr>
                <w:ilvl w:val="0"/>
                <w:numId w:val="35"/>
              </w:numPr>
              <w:spacing w:after="53" w:line="259" w:lineRule="auto"/>
              <w:ind w:hanging="360"/>
            </w:pPr>
            <w:r>
              <w:t xml:space="preserve">Nombre de stagiaires trouvant un stage en autonomie </w:t>
            </w:r>
          </w:p>
          <w:p w14:paraId="46CA3439" w14:textId="77777777" w:rsidR="00CA79BA" w:rsidRDefault="00CA79BA">
            <w:pPr>
              <w:numPr>
                <w:ilvl w:val="0"/>
                <w:numId w:val="35"/>
              </w:numPr>
              <w:spacing w:after="31" w:line="276" w:lineRule="auto"/>
              <w:ind w:hanging="360"/>
            </w:pPr>
            <w:r>
              <w:t xml:space="preserve">Nombre d’entreprises reprenant un stagiaire après une première expérience réussie </w:t>
            </w:r>
          </w:p>
          <w:p w14:paraId="56425056" w14:textId="77777777" w:rsidR="00CA79BA" w:rsidRDefault="00CA79BA">
            <w:pPr>
              <w:numPr>
                <w:ilvl w:val="0"/>
                <w:numId w:val="35"/>
              </w:numPr>
              <w:spacing w:line="259" w:lineRule="auto"/>
              <w:ind w:hanging="360"/>
            </w:pPr>
            <w:r>
              <w:t xml:space="preserve">Utilisation des fichiers entreprise par les stagiaires </w:t>
            </w:r>
          </w:p>
        </w:tc>
      </w:tr>
    </w:tbl>
    <w:p w14:paraId="287DE36D" w14:textId="7DEB568D" w:rsidR="00CA79BA" w:rsidRDefault="00CA79BA">
      <w:pPr>
        <w:spacing w:after="33"/>
      </w:pPr>
      <w:r>
        <w:t xml:space="preserve"> </w:t>
      </w:r>
    </w:p>
    <w:p w14:paraId="4864522A" w14:textId="4BB0E14F" w:rsidR="008308B1" w:rsidRDefault="008308B1">
      <w:pPr>
        <w:spacing w:after="33"/>
      </w:pPr>
    </w:p>
    <w:p w14:paraId="5BC07B8C" w14:textId="0250A0A0" w:rsidR="008308B1" w:rsidRDefault="008308B1">
      <w:pPr>
        <w:spacing w:after="33"/>
      </w:pPr>
    </w:p>
    <w:p w14:paraId="6A2EC9C7" w14:textId="1FFFC538" w:rsidR="008308B1" w:rsidRDefault="008308B1">
      <w:pPr>
        <w:spacing w:after="33"/>
      </w:pPr>
    </w:p>
    <w:p w14:paraId="323DAB5E" w14:textId="02E40D91" w:rsidR="008308B1" w:rsidRDefault="008308B1">
      <w:pPr>
        <w:spacing w:after="33"/>
      </w:pPr>
    </w:p>
    <w:p w14:paraId="01E9340B" w14:textId="6A7E3E99" w:rsidR="008308B1" w:rsidRDefault="008308B1">
      <w:pPr>
        <w:spacing w:after="33"/>
      </w:pPr>
    </w:p>
    <w:p w14:paraId="083451B1" w14:textId="5A2EA487" w:rsidR="008308B1" w:rsidRDefault="008308B1">
      <w:pPr>
        <w:spacing w:after="33"/>
      </w:pPr>
    </w:p>
    <w:p w14:paraId="4A6AB5D8" w14:textId="7ACF0166" w:rsidR="008308B1" w:rsidRDefault="008308B1">
      <w:pPr>
        <w:spacing w:after="33"/>
      </w:pPr>
    </w:p>
    <w:p w14:paraId="72758F67" w14:textId="230B4B3F" w:rsidR="008308B1" w:rsidRDefault="008308B1">
      <w:pPr>
        <w:spacing w:after="33"/>
      </w:pPr>
    </w:p>
    <w:p w14:paraId="035267DD" w14:textId="0B6730B3" w:rsidR="008308B1" w:rsidRDefault="008308B1">
      <w:pPr>
        <w:spacing w:after="33"/>
      </w:pPr>
    </w:p>
    <w:p w14:paraId="10C40B57" w14:textId="4BF3B793" w:rsidR="008308B1" w:rsidRDefault="008308B1">
      <w:pPr>
        <w:spacing w:after="33"/>
      </w:pPr>
    </w:p>
    <w:p w14:paraId="5FD66F16" w14:textId="407077B5" w:rsidR="008308B1" w:rsidRDefault="008308B1">
      <w:pPr>
        <w:spacing w:after="33"/>
      </w:pPr>
    </w:p>
    <w:p w14:paraId="35AD36FE" w14:textId="512378C0" w:rsidR="008308B1" w:rsidRDefault="008308B1">
      <w:pPr>
        <w:spacing w:after="33"/>
      </w:pPr>
    </w:p>
    <w:p w14:paraId="58DC4CB8" w14:textId="1678090F" w:rsidR="008308B1" w:rsidRDefault="008308B1">
      <w:pPr>
        <w:spacing w:after="33"/>
      </w:pPr>
    </w:p>
    <w:p w14:paraId="1600529A" w14:textId="256DA2BB" w:rsidR="008308B1" w:rsidRDefault="008308B1">
      <w:pPr>
        <w:spacing w:after="33"/>
      </w:pPr>
    </w:p>
    <w:p w14:paraId="7A08B007" w14:textId="3A56036A" w:rsidR="008308B1" w:rsidRDefault="008308B1">
      <w:pPr>
        <w:spacing w:after="33"/>
      </w:pPr>
    </w:p>
    <w:p w14:paraId="10CDD18D" w14:textId="42ECD21C" w:rsidR="008308B1" w:rsidRDefault="008308B1">
      <w:pPr>
        <w:spacing w:after="33"/>
      </w:pPr>
    </w:p>
    <w:p w14:paraId="12454561" w14:textId="06835F7A" w:rsidR="008308B1" w:rsidRDefault="008308B1">
      <w:pPr>
        <w:spacing w:after="33"/>
      </w:pPr>
    </w:p>
    <w:p w14:paraId="78F27880" w14:textId="0905B4A6" w:rsidR="008308B1" w:rsidRDefault="008308B1">
      <w:pPr>
        <w:spacing w:after="33"/>
      </w:pPr>
    </w:p>
    <w:p w14:paraId="3AEFF861" w14:textId="77777777" w:rsidR="008308B1" w:rsidRDefault="008308B1">
      <w:pPr>
        <w:spacing w:after="33"/>
      </w:pPr>
    </w:p>
    <w:p w14:paraId="008A9B6D" w14:textId="77777777" w:rsidR="00CA79BA" w:rsidRDefault="00CA79BA">
      <w:pPr>
        <w:spacing w:after="0"/>
      </w:pPr>
      <w:r>
        <w:t xml:space="preserve"> </w:t>
      </w:r>
      <w:r>
        <w:tab/>
        <w:t xml:space="preserve"> </w:t>
      </w:r>
    </w:p>
    <w:p w14:paraId="60795B5E" w14:textId="77777777" w:rsidR="00CA79BA" w:rsidRDefault="00CA79BA">
      <w:pPr>
        <w:spacing w:after="0"/>
        <w:ind w:right="3154"/>
        <w:jc w:val="right"/>
      </w:pPr>
      <w:r>
        <w:rPr>
          <w:rFonts w:ascii="Calibri" w:eastAsia="Calibri" w:hAnsi="Calibri" w:cs="Calibri"/>
          <w:b/>
          <w:sz w:val="28"/>
        </w:rPr>
        <w:lastRenderedPageBreak/>
        <w:t xml:space="preserve">BONNE PRATIQUE N°22 </w:t>
      </w:r>
    </w:p>
    <w:p w14:paraId="2AB31CE3"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5"/>
        <w:gridCol w:w="6719"/>
      </w:tblGrid>
      <w:tr w:rsidR="00CA79BA" w14:paraId="156F28B8" w14:textId="77777777">
        <w:trPr>
          <w:trHeight w:val="660"/>
        </w:trPr>
        <w:tc>
          <w:tcPr>
            <w:tcW w:w="2345" w:type="dxa"/>
            <w:tcBorders>
              <w:top w:val="single" w:sz="4" w:space="0" w:color="000000"/>
              <w:left w:val="single" w:sz="4" w:space="0" w:color="000000"/>
              <w:bottom w:val="single" w:sz="4" w:space="0" w:color="000000"/>
              <w:right w:val="single" w:sz="4" w:space="0" w:color="000000"/>
            </w:tcBorders>
            <w:vAlign w:val="center"/>
          </w:tcPr>
          <w:p w14:paraId="3467F972" w14:textId="77777777" w:rsidR="00CA79BA" w:rsidRDefault="00CA79BA">
            <w:pPr>
              <w:spacing w:line="259" w:lineRule="auto"/>
            </w:pPr>
            <w:r>
              <w:rPr>
                <w:rFonts w:ascii="Calibri" w:eastAsia="Calibri" w:hAnsi="Calibri" w:cs="Calibri"/>
                <w:b/>
              </w:rPr>
              <w:t xml:space="preserve">Intitulé de l’action </w:t>
            </w:r>
          </w:p>
        </w:tc>
        <w:tc>
          <w:tcPr>
            <w:tcW w:w="6719" w:type="dxa"/>
            <w:tcBorders>
              <w:top w:val="single" w:sz="4" w:space="0" w:color="000000"/>
              <w:left w:val="single" w:sz="4" w:space="0" w:color="000000"/>
              <w:bottom w:val="single" w:sz="4" w:space="0" w:color="000000"/>
              <w:right w:val="single" w:sz="4" w:space="0" w:color="000000"/>
            </w:tcBorders>
            <w:vAlign w:val="center"/>
          </w:tcPr>
          <w:p w14:paraId="13D9611C" w14:textId="77777777" w:rsidR="00CA79BA" w:rsidRDefault="00CA79BA">
            <w:pPr>
              <w:spacing w:line="259" w:lineRule="auto"/>
              <w:ind w:left="2"/>
              <w:jc w:val="center"/>
            </w:pPr>
            <w:r>
              <w:rPr>
                <w:rFonts w:ascii="Calibri" w:eastAsia="Calibri" w:hAnsi="Calibri" w:cs="Calibri"/>
                <w:b/>
              </w:rPr>
              <w:t xml:space="preserve">ETOFFER LE RESEAU DE PARTENAIRES  </w:t>
            </w:r>
          </w:p>
        </w:tc>
      </w:tr>
    </w:tbl>
    <w:p w14:paraId="6479E180" w14:textId="77777777" w:rsidR="00CA79BA" w:rsidRDefault="00CA79BA">
      <w:pPr>
        <w:spacing w:after="19"/>
      </w:pPr>
      <w:r>
        <w:t xml:space="preserve"> </w:t>
      </w:r>
    </w:p>
    <w:p w14:paraId="32CCD05B" w14:textId="77777777" w:rsidR="00CA79BA" w:rsidRDefault="00CA79BA">
      <w:pPr>
        <w:spacing w:after="0"/>
      </w:pPr>
      <w:r>
        <w:t xml:space="preserve"> </w:t>
      </w:r>
    </w:p>
    <w:tbl>
      <w:tblPr>
        <w:tblStyle w:val="TableGrid"/>
        <w:tblW w:w="9064" w:type="dxa"/>
        <w:tblInd w:w="5" w:type="dxa"/>
        <w:tblCellMar>
          <w:top w:w="31" w:type="dxa"/>
          <w:left w:w="26" w:type="dxa"/>
          <w:right w:w="120" w:type="dxa"/>
        </w:tblCellMar>
        <w:tblLook w:val="04A0" w:firstRow="1" w:lastRow="0" w:firstColumn="1" w:lastColumn="0" w:noHBand="0" w:noVBand="1"/>
      </w:tblPr>
      <w:tblGrid>
        <w:gridCol w:w="2357"/>
        <w:gridCol w:w="802"/>
        <w:gridCol w:w="5905"/>
      </w:tblGrid>
      <w:tr w:rsidR="00CA79BA" w14:paraId="094C1431" w14:textId="77777777">
        <w:trPr>
          <w:trHeight w:val="1357"/>
        </w:trPr>
        <w:tc>
          <w:tcPr>
            <w:tcW w:w="2357" w:type="dxa"/>
            <w:tcBorders>
              <w:top w:val="single" w:sz="4" w:space="0" w:color="000000"/>
              <w:left w:val="single" w:sz="4" w:space="0" w:color="000000"/>
              <w:bottom w:val="single" w:sz="4" w:space="0" w:color="000000"/>
              <w:right w:val="single" w:sz="4" w:space="0" w:color="000000"/>
            </w:tcBorders>
            <w:vAlign w:val="center"/>
          </w:tcPr>
          <w:p w14:paraId="7661F943" w14:textId="77777777" w:rsidR="00CA79BA" w:rsidRDefault="00CA79BA">
            <w:pPr>
              <w:spacing w:line="259" w:lineRule="auto"/>
              <w:ind w:left="84"/>
            </w:pPr>
            <w:r>
              <w:rPr>
                <w:rFonts w:ascii="Calibri" w:eastAsia="Calibri" w:hAnsi="Calibri" w:cs="Calibri"/>
                <w:b/>
              </w:rPr>
              <w:t xml:space="preserve">Objectif(s) de l’action </w:t>
            </w:r>
          </w:p>
        </w:tc>
        <w:tc>
          <w:tcPr>
            <w:tcW w:w="802" w:type="dxa"/>
            <w:tcBorders>
              <w:top w:val="single" w:sz="4" w:space="0" w:color="000000"/>
              <w:left w:val="single" w:sz="4" w:space="0" w:color="000000"/>
              <w:bottom w:val="single" w:sz="4" w:space="0" w:color="000000"/>
              <w:right w:val="nil"/>
            </w:tcBorders>
          </w:tcPr>
          <w:p w14:paraId="27A4871D" w14:textId="77777777" w:rsidR="00CA79BA" w:rsidRDefault="00CA79BA">
            <w:pPr>
              <w:spacing w:after="394" w:line="259" w:lineRule="auto"/>
              <w:ind w:left="442"/>
            </w:pPr>
            <w:r>
              <w:rPr>
                <w:rFonts w:ascii="Wingdings" w:eastAsia="Wingdings" w:hAnsi="Wingdings" w:cs="Wingdings"/>
              </w:rPr>
              <w:t></w:t>
            </w:r>
            <w:r>
              <w:rPr>
                <w:rFonts w:ascii="Arial" w:eastAsia="Arial" w:hAnsi="Arial" w:cs="Arial"/>
              </w:rPr>
              <w:t xml:space="preserve"> </w:t>
            </w:r>
          </w:p>
          <w:p w14:paraId="6DE01C1B" w14:textId="77777777" w:rsidR="00CA79BA" w:rsidRDefault="00CA79BA">
            <w:pPr>
              <w:spacing w:line="259" w:lineRule="auto"/>
              <w:ind w:left="442"/>
            </w:pPr>
            <w:r>
              <w:rPr>
                <w:rFonts w:ascii="Wingdings" w:eastAsia="Wingdings" w:hAnsi="Wingdings" w:cs="Wingdings"/>
              </w:rPr>
              <w:t></w:t>
            </w:r>
            <w:r>
              <w:rPr>
                <w:rFonts w:ascii="Arial" w:eastAsia="Arial" w:hAnsi="Arial" w:cs="Arial"/>
              </w:rPr>
              <w:t xml:space="preserve"> </w:t>
            </w:r>
          </w:p>
        </w:tc>
        <w:tc>
          <w:tcPr>
            <w:tcW w:w="5905" w:type="dxa"/>
            <w:tcBorders>
              <w:top w:val="single" w:sz="4" w:space="0" w:color="000000"/>
              <w:left w:val="nil"/>
              <w:bottom w:val="single" w:sz="4" w:space="0" w:color="000000"/>
              <w:right w:val="single" w:sz="4" w:space="0" w:color="000000"/>
            </w:tcBorders>
          </w:tcPr>
          <w:p w14:paraId="49A316F8" w14:textId="77777777" w:rsidR="00CA79BA" w:rsidRDefault="00CA79BA">
            <w:pPr>
              <w:spacing w:line="275" w:lineRule="auto"/>
            </w:pPr>
            <w:r>
              <w:t xml:space="preserve">Dynamiser, rendre plus opérationnels les échanges interprofessionnels </w:t>
            </w:r>
          </w:p>
          <w:p w14:paraId="10B4F5F3" w14:textId="77777777" w:rsidR="00CA79BA" w:rsidRDefault="00CA79BA">
            <w:pPr>
              <w:spacing w:line="259" w:lineRule="auto"/>
            </w:pPr>
            <w:r>
              <w:t xml:space="preserve">Capitaliser les bonnes pratiques mises en œuvre par d’autres partenaires </w:t>
            </w:r>
          </w:p>
        </w:tc>
      </w:tr>
      <w:tr w:rsidR="00CA79BA" w14:paraId="26A47072" w14:textId="77777777" w:rsidTr="008308B1">
        <w:trPr>
          <w:trHeight w:val="3290"/>
        </w:trPr>
        <w:tc>
          <w:tcPr>
            <w:tcW w:w="2357" w:type="dxa"/>
            <w:tcBorders>
              <w:top w:val="single" w:sz="4" w:space="0" w:color="000000"/>
              <w:left w:val="single" w:sz="4" w:space="0" w:color="000000"/>
              <w:bottom w:val="nil"/>
              <w:right w:val="single" w:sz="4" w:space="0" w:color="000000"/>
            </w:tcBorders>
            <w:vAlign w:val="bottom"/>
          </w:tcPr>
          <w:p w14:paraId="46AF5605" w14:textId="77777777" w:rsidR="00CA79BA" w:rsidRDefault="00CA79BA">
            <w:pPr>
              <w:spacing w:line="259" w:lineRule="auto"/>
              <w:ind w:left="84"/>
            </w:pPr>
            <w:r>
              <w:rPr>
                <w:rFonts w:ascii="Calibri" w:eastAsia="Calibri" w:hAnsi="Calibri" w:cs="Calibri"/>
                <w:b/>
              </w:rPr>
              <w:t xml:space="preserve">Descriptif de l’action / modalités de mise en œuvre </w:t>
            </w:r>
          </w:p>
        </w:tc>
        <w:tc>
          <w:tcPr>
            <w:tcW w:w="802" w:type="dxa"/>
            <w:tcBorders>
              <w:top w:val="single" w:sz="4" w:space="0" w:color="000000"/>
              <w:left w:val="single" w:sz="4" w:space="0" w:color="000000"/>
              <w:bottom w:val="nil"/>
              <w:right w:val="nil"/>
            </w:tcBorders>
          </w:tcPr>
          <w:p w14:paraId="4F83DCD3" w14:textId="77777777" w:rsidR="00CA79BA" w:rsidRDefault="00CA79BA">
            <w:pPr>
              <w:spacing w:after="396" w:line="259" w:lineRule="auto"/>
              <w:ind w:left="442"/>
            </w:pPr>
            <w:r>
              <w:rPr>
                <w:rFonts w:ascii="Wingdings" w:eastAsia="Wingdings" w:hAnsi="Wingdings" w:cs="Wingdings"/>
              </w:rPr>
              <w:t></w:t>
            </w:r>
            <w:r>
              <w:rPr>
                <w:rFonts w:ascii="Arial" w:eastAsia="Arial" w:hAnsi="Arial" w:cs="Arial"/>
              </w:rPr>
              <w:t xml:space="preserve"> </w:t>
            </w:r>
          </w:p>
          <w:p w14:paraId="10BB70C8" w14:textId="77777777" w:rsidR="00CA79BA" w:rsidRDefault="00CA79BA">
            <w:pPr>
              <w:spacing w:after="60" w:line="259" w:lineRule="auto"/>
              <w:ind w:left="442"/>
            </w:pPr>
            <w:r>
              <w:rPr>
                <w:rFonts w:ascii="Wingdings" w:eastAsia="Wingdings" w:hAnsi="Wingdings" w:cs="Wingdings"/>
              </w:rPr>
              <w:t></w:t>
            </w:r>
            <w:r>
              <w:rPr>
                <w:rFonts w:ascii="Arial" w:eastAsia="Arial" w:hAnsi="Arial" w:cs="Arial"/>
              </w:rPr>
              <w:t xml:space="preserve"> </w:t>
            </w:r>
          </w:p>
          <w:p w14:paraId="01E2723D" w14:textId="77777777" w:rsidR="00CA79BA" w:rsidRDefault="00CA79BA">
            <w:pPr>
              <w:spacing w:after="394" w:line="259" w:lineRule="auto"/>
              <w:ind w:left="442"/>
            </w:pPr>
            <w:r>
              <w:rPr>
                <w:rFonts w:ascii="Wingdings" w:eastAsia="Wingdings" w:hAnsi="Wingdings" w:cs="Wingdings"/>
              </w:rPr>
              <w:t></w:t>
            </w:r>
            <w:r>
              <w:rPr>
                <w:rFonts w:ascii="Arial" w:eastAsia="Arial" w:hAnsi="Arial" w:cs="Arial"/>
              </w:rPr>
              <w:t xml:space="preserve"> </w:t>
            </w:r>
          </w:p>
          <w:p w14:paraId="67454FDF" w14:textId="77777777" w:rsidR="00CA79BA" w:rsidRDefault="00CA79BA">
            <w:pPr>
              <w:spacing w:after="732" w:line="259" w:lineRule="auto"/>
              <w:ind w:left="442"/>
            </w:pPr>
            <w:r>
              <w:rPr>
                <w:rFonts w:ascii="Wingdings" w:eastAsia="Wingdings" w:hAnsi="Wingdings" w:cs="Wingdings"/>
              </w:rPr>
              <w:t></w:t>
            </w:r>
            <w:r>
              <w:rPr>
                <w:rFonts w:ascii="Arial" w:eastAsia="Arial" w:hAnsi="Arial" w:cs="Arial"/>
              </w:rPr>
              <w:t xml:space="preserve"> </w:t>
            </w:r>
          </w:p>
          <w:p w14:paraId="69160351" w14:textId="77777777" w:rsidR="00CA79BA" w:rsidRDefault="00CA79BA">
            <w:pPr>
              <w:spacing w:line="259" w:lineRule="auto"/>
              <w:ind w:left="442"/>
            </w:pPr>
            <w:r>
              <w:rPr>
                <w:rFonts w:ascii="Wingdings" w:eastAsia="Wingdings" w:hAnsi="Wingdings" w:cs="Wingdings"/>
              </w:rPr>
              <w:t></w:t>
            </w:r>
            <w:r>
              <w:rPr>
                <w:rFonts w:ascii="Arial" w:eastAsia="Arial" w:hAnsi="Arial" w:cs="Arial"/>
              </w:rPr>
              <w:t xml:space="preserve"> </w:t>
            </w:r>
          </w:p>
        </w:tc>
        <w:tc>
          <w:tcPr>
            <w:tcW w:w="5905" w:type="dxa"/>
            <w:tcBorders>
              <w:top w:val="single" w:sz="4" w:space="0" w:color="000000"/>
              <w:left w:val="nil"/>
              <w:bottom w:val="nil"/>
              <w:right w:val="single" w:sz="4" w:space="0" w:color="000000"/>
            </w:tcBorders>
          </w:tcPr>
          <w:p w14:paraId="0C8A1B16" w14:textId="1CF5CBEF" w:rsidR="00CA79BA" w:rsidRDefault="00CA79BA">
            <w:pPr>
              <w:spacing w:after="1" w:line="276" w:lineRule="auto"/>
            </w:pPr>
            <w:r>
              <w:t xml:space="preserve">Organiser des temps de suivi, d’échanges, de </w:t>
            </w:r>
            <w:r w:rsidR="008308B1">
              <w:t>rencontres de</w:t>
            </w:r>
            <w:r>
              <w:t xml:space="preserve"> façon formalisée – Echelon départemental, régional Mutualiser, </w:t>
            </w:r>
            <w:r w:rsidR="008308B1">
              <w:t>C</w:t>
            </w:r>
            <w:r>
              <w:t xml:space="preserve">apitaliser des informations, des outils. </w:t>
            </w:r>
          </w:p>
          <w:p w14:paraId="293DDA9C" w14:textId="77777777" w:rsidR="00CA79BA" w:rsidRDefault="00CA79BA">
            <w:pPr>
              <w:spacing w:after="20" w:line="259" w:lineRule="auto"/>
            </w:pPr>
            <w:r>
              <w:t xml:space="preserve">Faire vivre, développer le réseau (structures d’accueil, </w:t>
            </w:r>
          </w:p>
          <w:p w14:paraId="44F84E51" w14:textId="77777777" w:rsidR="00CA79BA" w:rsidRDefault="00CA79BA">
            <w:pPr>
              <w:spacing w:after="20" w:line="259" w:lineRule="auto"/>
            </w:pPr>
            <w:r>
              <w:t xml:space="preserve">O.F…) </w:t>
            </w:r>
          </w:p>
          <w:p w14:paraId="04E14362" w14:textId="77777777" w:rsidR="00CA79BA" w:rsidRDefault="00CA79BA">
            <w:pPr>
              <w:spacing w:line="276" w:lineRule="auto"/>
            </w:pPr>
            <w:r>
              <w:t xml:space="preserve">Organiser des maillages dans le cas d’accueil de problématiques spécifiques – Expériences vécues / pathologies rencontrées. </w:t>
            </w:r>
          </w:p>
          <w:p w14:paraId="50E2C4CB" w14:textId="77777777" w:rsidR="00CA79BA" w:rsidRDefault="00CA79BA">
            <w:pPr>
              <w:spacing w:line="259" w:lineRule="auto"/>
            </w:pPr>
            <w:r>
              <w:t xml:space="preserve">Identifier des intervenants afin de récolter des « tranches de parcours » d’un candidat (passage dans différents O.F ou auprès de structures sociales) pour tenter d’apporter une réponse plus adaptée à la gestion d’une situation. </w:t>
            </w:r>
          </w:p>
        </w:tc>
      </w:tr>
      <w:tr w:rsidR="00CA79BA" w14:paraId="3EA04924" w14:textId="77777777">
        <w:trPr>
          <w:trHeight w:val="673"/>
        </w:trPr>
        <w:tc>
          <w:tcPr>
            <w:tcW w:w="2357" w:type="dxa"/>
            <w:tcBorders>
              <w:top w:val="nil"/>
              <w:left w:val="single" w:sz="4" w:space="0" w:color="000000"/>
              <w:bottom w:val="nil"/>
              <w:right w:val="single" w:sz="4" w:space="0" w:color="000000"/>
            </w:tcBorders>
          </w:tcPr>
          <w:p w14:paraId="0D7A90F2" w14:textId="77777777" w:rsidR="00CA79BA" w:rsidRDefault="00CA79BA">
            <w:pPr>
              <w:spacing w:after="160" w:line="259" w:lineRule="auto"/>
            </w:pPr>
          </w:p>
        </w:tc>
        <w:tc>
          <w:tcPr>
            <w:tcW w:w="802" w:type="dxa"/>
            <w:tcBorders>
              <w:top w:val="nil"/>
              <w:left w:val="single" w:sz="4" w:space="0" w:color="000000"/>
              <w:bottom w:val="nil"/>
              <w:right w:val="nil"/>
            </w:tcBorders>
          </w:tcPr>
          <w:p w14:paraId="32174AFD" w14:textId="77777777" w:rsidR="00CA79BA" w:rsidRDefault="00CA79BA">
            <w:pPr>
              <w:spacing w:line="259" w:lineRule="auto"/>
              <w:ind w:left="442"/>
            </w:pPr>
            <w:r>
              <w:rPr>
                <w:rFonts w:ascii="Wingdings" w:eastAsia="Wingdings" w:hAnsi="Wingdings" w:cs="Wingdings"/>
              </w:rPr>
              <w:t></w:t>
            </w:r>
            <w:r>
              <w:rPr>
                <w:rFonts w:ascii="Arial" w:eastAsia="Arial" w:hAnsi="Arial" w:cs="Arial"/>
              </w:rPr>
              <w:t xml:space="preserve"> </w:t>
            </w:r>
          </w:p>
        </w:tc>
        <w:tc>
          <w:tcPr>
            <w:tcW w:w="5905" w:type="dxa"/>
            <w:tcBorders>
              <w:top w:val="nil"/>
              <w:left w:val="nil"/>
              <w:bottom w:val="nil"/>
              <w:right w:val="single" w:sz="4" w:space="0" w:color="000000"/>
            </w:tcBorders>
          </w:tcPr>
          <w:p w14:paraId="42A492CB" w14:textId="77777777" w:rsidR="00CA79BA" w:rsidRDefault="00CA79BA">
            <w:pPr>
              <w:spacing w:line="259" w:lineRule="auto"/>
            </w:pPr>
            <w:r>
              <w:t xml:space="preserve">Synthèse d’un parcours pour élaborer un plan d’action, une stratégie </w:t>
            </w:r>
          </w:p>
        </w:tc>
      </w:tr>
      <w:tr w:rsidR="00CA79BA" w14:paraId="6DD150EA" w14:textId="77777777">
        <w:trPr>
          <w:trHeight w:val="678"/>
        </w:trPr>
        <w:tc>
          <w:tcPr>
            <w:tcW w:w="2357" w:type="dxa"/>
            <w:tcBorders>
              <w:top w:val="nil"/>
              <w:left w:val="single" w:sz="4" w:space="0" w:color="000000"/>
              <w:bottom w:val="single" w:sz="4" w:space="0" w:color="000000"/>
              <w:right w:val="single" w:sz="4" w:space="0" w:color="000000"/>
            </w:tcBorders>
          </w:tcPr>
          <w:p w14:paraId="2622CA4A" w14:textId="77777777" w:rsidR="00CA79BA" w:rsidRDefault="00CA79BA">
            <w:pPr>
              <w:spacing w:after="160" w:line="259" w:lineRule="auto"/>
            </w:pPr>
          </w:p>
        </w:tc>
        <w:tc>
          <w:tcPr>
            <w:tcW w:w="802" w:type="dxa"/>
            <w:tcBorders>
              <w:top w:val="nil"/>
              <w:left w:val="single" w:sz="4" w:space="0" w:color="000000"/>
              <w:bottom w:val="single" w:sz="4" w:space="0" w:color="000000"/>
              <w:right w:val="nil"/>
            </w:tcBorders>
          </w:tcPr>
          <w:p w14:paraId="1FB7350D" w14:textId="77777777" w:rsidR="00CA79BA" w:rsidRDefault="00CA79BA">
            <w:pPr>
              <w:spacing w:line="259" w:lineRule="auto"/>
              <w:ind w:left="442"/>
            </w:pPr>
            <w:r>
              <w:rPr>
                <w:rFonts w:ascii="Wingdings" w:eastAsia="Wingdings" w:hAnsi="Wingdings" w:cs="Wingdings"/>
              </w:rPr>
              <w:t></w:t>
            </w:r>
            <w:r>
              <w:rPr>
                <w:rFonts w:ascii="Arial" w:eastAsia="Arial" w:hAnsi="Arial" w:cs="Arial"/>
              </w:rPr>
              <w:t xml:space="preserve"> </w:t>
            </w:r>
          </w:p>
        </w:tc>
        <w:tc>
          <w:tcPr>
            <w:tcW w:w="5905" w:type="dxa"/>
            <w:tcBorders>
              <w:top w:val="nil"/>
              <w:left w:val="nil"/>
              <w:bottom w:val="single" w:sz="4" w:space="0" w:color="000000"/>
              <w:right w:val="single" w:sz="4" w:space="0" w:color="000000"/>
            </w:tcBorders>
          </w:tcPr>
          <w:p w14:paraId="527B0817" w14:textId="77777777" w:rsidR="00CA79BA" w:rsidRDefault="00CA79BA">
            <w:pPr>
              <w:spacing w:after="57" w:line="259" w:lineRule="auto"/>
            </w:pPr>
            <w:r>
              <w:t xml:space="preserve">Partager les ressources identifiées. </w:t>
            </w:r>
          </w:p>
          <w:p w14:paraId="54F2486D" w14:textId="77777777" w:rsidR="00CA79BA" w:rsidRDefault="00CA79BA">
            <w:pPr>
              <w:spacing w:line="259" w:lineRule="auto"/>
              <w:ind w:left="360"/>
            </w:pPr>
            <w:r>
              <w:rPr>
                <w:rFonts w:ascii="Courier New" w:eastAsia="Courier New" w:hAnsi="Courier New" w:cs="Courier New"/>
              </w:rPr>
              <w:t>o</w:t>
            </w:r>
            <w:r>
              <w:rPr>
                <w:rFonts w:ascii="Arial" w:eastAsia="Arial" w:hAnsi="Arial" w:cs="Arial"/>
              </w:rPr>
              <w:t xml:space="preserve"> </w:t>
            </w:r>
            <w:r>
              <w:t xml:space="preserve">Visiter un CRP, solliciter leur expertise. </w:t>
            </w:r>
          </w:p>
        </w:tc>
      </w:tr>
      <w:tr w:rsidR="00CA79BA" w14:paraId="642A6830" w14:textId="77777777">
        <w:trPr>
          <w:trHeight w:val="770"/>
        </w:trPr>
        <w:tc>
          <w:tcPr>
            <w:tcW w:w="2357" w:type="dxa"/>
            <w:tcBorders>
              <w:top w:val="single" w:sz="4" w:space="0" w:color="000000"/>
              <w:left w:val="single" w:sz="4" w:space="0" w:color="000000"/>
              <w:bottom w:val="single" w:sz="4" w:space="0" w:color="000000"/>
              <w:right w:val="single" w:sz="4" w:space="0" w:color="000000"/>
            </w:tcBorders>
          </w:tcPr>
          <w:p w14:paraId="121A209D" w14:textId="77777777" w:rsidR="00CA79BA" w:rsidRDefault="00CA79BA">
            <w:pPr>
              <w:spacing w:line="259" w:lineRule="auto"/>
              <w:ind w:left="84"/>
            </w:pPr>
            <w:r>
              <w:rPr>
                <w:rFonts w:ascii="Calibri" w:eastAsia="Calibri" w:hAnsi="Calibri" w:cs="Calibri"/>
                <w:b/>
              </w:rPr>
              <w:t>Acteurs concernés</w:t>
            </w:r>
            <w:r>
              <w:t xml:space="preserve"> </w:t>
            </w:r>
          </w:p>
          <w:p w14:paraId="0F61E767" w14:textId="6FB4B316" w:rsidR="00CA79BA" w:rsidRDefault="00CA79BA">
            <w:pPr>
              <w:spacing w:line="259" w:lineRule="auto"/>
              <w:ind w:left="84"/>
            </w:pPr>
            <w:r>
              <w:rPr>
                <w:sz w:val="16"/>
              </w:rPr>
              <w:t>(</w:t>
            </w:r>
            <w:r w:rsidR="008308B1">
              <w:rPr>
                <w:sz w:val="16"/>
              </w:rPr>
              <w:t>Distinguer</w:t>
            </w:r>
            <w:r>
              <w:rPr>
                <w:sz w:val="16"/>
              </w:rPr>
              <w:t xml:space="preserve"> le pilote des autres acteurs)</w:t>
            </w:r>
            <w:r>
              <w:t xml:space="preserve"> </w:t>
            </w:r>
          </w:p>
        </w:tc>
        <w:tc>
          <w:tcPr>
            <w:tcW w:w="802" w:type="dxa"/>
            <w:tcBorders>
              <w:top w:val="single" w:sz="4" w:space="0" w:color="000000"/>
              <w:left w:val="single" w:sz="4" w:space="0" w:color="000000"/>
              <w:bottom w:val="single" w:sz="4" w:space="0" w:color="000000"/>
              <w:right w:val="nil"/>
            </w:tcBorders>
          </w:tcPr>
          <w:p w14:paraId="39F70F05" w14:textId="77777777" w:rsidR="00CA79BA" w:rsidRDefault="00CA79BA">
            <w:pPr>
              <w:spacing w:after="58" w:line="259" w:lineRule="auto"/>
              <w:ind w:left="442"/>
            </w:pPr>
            <w:r>
              <w:rPr>
                <w:rFonts w:ascii="Wingdings" w:eastAsia="Wingdings" w:hAnsi="Wingdings" w:cs="Wingdings"/>
              </w:rPr>
              <w:t></w:t>
            </w:r>
            <w:r>
              <w:rPr>
                <w:rFonts w:ascii="Arial" w:eastAsia="Arial" w:hAnsi="Arial" w:cs="Arial"/>
              </w:rPr>
              <w:t xml:space="preserve"> </w:t>
            </w:r>
          </w:p>
          <w:p w14:paraId="5607F9EC" w14:textId="77777777" w:rsidR="00CA79BA" w:rsidRDefault="00CA79BA">
            <w:pPr>
              <w:spacing w:line="259" w:lineRule="auto"/>
              <w:ind w:left="442"/>
            </w:pPr>
            <w:r>
              <w:rPr>
                <w:rFonts w:ascii="Wingdings" w:eastAsia="Wingdings" w:hAnsi="Wingdings" w:cs="Wingdings"/>
              </w:rPr>
              <w:t></w:t>
            </w:r>
            <w:r>
              <w:rPr>
                <w:rFonts w:ascii="Arial" w:eastAsia="Arial" w:hAnsi="Arial" w:cs="Arial"/>
              </w:rPr>
              <w:t xml:space="preserve"> </w:t>
            </w:r>
          </w:p>
        </w:tc>
        <w:tc>
          <w:tcPr>
            <w:tcW w:w="5905" w:type="dxa"/>
            <w:tcBorders>
              <w:top w:val="single" w:sz="4" w:space="0" w:color="000000"/>
              <w:left w:val="nil"/>
              <w:bottom w:val="single" w:sz="4" w:space="0" w:color="000000"/>
              <w:right w:val="single" w:sz="4" w:space="0" w:color="000000"/>
            </w:tcBorders>
          </w:tcPr>
          <w:p w14:paraId="0B0BBB0A" w14:textId="77777777" w:rsidR="00CA79BA" w:rsidRDefault="00CA79BA">
            <w:pPr>
              <w:spacing w:after="20" w:line="259" w:lineRule="auto"/>
            </w:pPr>
            <w:r>
              <w:t xml:space="preserve">Les acteurs du réseau : O.F, structures, financeurs </w:t>
            </w:r>
          </w:p>
          <w:p w14:paraId="5C131C1D" w14:textId="77777777" w:rsidR="00CA79BA" w:rsidRDefault="00CA79BA">
            <w:pPr>
              <w:spacing w:line="259" w:lineRule="auto"/>
            </w:pPr>
            <w:r>
              <w:t xml:space="preserve">Les référents T.H </w:t>
            </w:r>
          </w:p>
        </w:tc>
      </w:tr>
      <w:tr w:rsidR="00CA79BA" w14:paraId="477AF07E" w14:textId="77777777">
        <w:trPr>
          <w:trHeight w:val="677"/>
        </w:trPr>
        <w:tc>
          <w:tcPr>
            <w:tcW w:w="2357" w:type="dxa"/>
            <w:tcBorders>
              <w:top w:val="single" w:sz="4" w:space="0" w:color="000000"/>
              <w:left w:val="single" w:sz="4" w:space="0" w:color="000000"/>
              <w:bottom w:val="nil"/>
              <w:right w:val="single" w:sz="4" w:space="0" w:color="000000"/>
            </w:tcBorders>
            <w:vAlign w:val="bottom"/>
          </w:tcPr>
          <w:p w14:paraId="49EBE99B" w14:textId="77777777" w:rsidR="00CA79BA" w:rsidRDefault="00CA79BA">
            <w:pPr>
              <w:spacing w:line="259" w:lineRule="auto"/>
              <w:ind w:left="84"/>
            </w:pPr>
            <w:r>
              <w:rPr>
                <w:rFonts w:ascii="Calibri" w:eastAsia="Calibri" w:hAnsi="Calibri" w:cs="Calibri"/>
                <w:b/>
              </w:rPr>
              <w:t xml:space="preserve">Outils </w:t>
            </w:r>
          </w:p>
          <w:p w14:paraId="7A6DB5EC" w14:textId="77777777" w:rsidR="00CA79BA" w:rsidRDefault="00CA79BA">
            <w:pPr>
              <w:spacing w:line="259" w:lineRule="auto"/>
              <w:ind w:left="84"/>
            </w:pPr>
            <w:r>
              <w:rPr>
                <w:sz w:val="16"/>
              </w:rPr>
              <w:t xml:space="preserve"> </w:t>
            </w:r>
          </w:p>
        </w:tc>
        <w:tc>
          <w:tcPr>
            <w:tcW w:w="802" w:type="dxa"/>
            <w:tcBorders>
              <w:top w:val="single" w:sz="4" w:space="0" w:color="000000"/>
              <w:left w:val="single" w:sz="4" w:space="0" w:color="000000"/>
              <w:bottom w:val="nil"/>
              <w:right w:val="nil"/>
            </w:tcBorders>
          </w:tcPr>
          <w:p w14:paraId="5DE91E09" w14:textId="77777777" w:rsidR="00CA79BA" w:rsidRDefault="00CA79BA">
            <w:pPr>
              <w:spacing w:line="259" w:lineRule="auto"/>
              <w:ind w:left="442"/>
            </w:pPr>
            <w:r>
              <w:rPr>
                <w:rFonts w:ascii="Wingdings" w:eastAsia="Wingdings" w:hAnsi="Wingdings" w:cs="Wingdings"/>
              </w:rPr>
              <w:t></w:t>
            </w:r>
            <w:r>
              <w:rPr>
                <w:rFonts w:ascii="Arial" w:eastAsia="Arial" w:hAnsi="Arial" w:cs="Arial"/>
              </w:rPr>
              <w:t xml:space="preserve"> </w:t>
            </w:r>
          </w:p>
        </w:tc>
        <w:tc>
          <w:tcPr>
            <w:tcW w:w="5905" w:type="dxa"/>
            <w:tcBorders>
              <w:top w:val="single" w:sz="4" w:space="0" w:color="000000"/>
              <w:left w:val="nil"/>
              <w:bottom w:val="nil"/>
              <w:right w:val="single" w:sz="4" w:space="0" w:color="000000"/>
            </w:tcBorders>
          </w:tcPr>
          <w:p w14:paraId="5332307C" w14:textId="77777777" w:rsidR="00CA79BA" w:rsidRDefault="00CA79BA">
            <w:pPr>
              <w:spacing w:line="259" w:lineRule="auto"/>
            </w:pPr>
            <w:r>
              <w:t xml:space="preserve">Temps d’échanges formels : réunion, « commission pluridisciplinaire d’échanges ». </w:t>
            </w:r>
          </w:p>
        </w:tc>
      </w:tr>
      <w:tr w:rsidR="00CA79BA" w14:paraId="16D74EBD" w14:textId="77777777">
        <w:trPr>
          <w:trHeight w:val="344"/>
        </w:trPr>
        <w:tc>
          <w:tcPr>
            <w:tcW w:w="2357" w:type="dxa"/>
            <w:tcBorders>
              <w:top w:val="nil"/>
              <w:left w:val="single" w:sz="4" w:space="0" w:color="000000"/>
              <w:bottom w:val="single" w:sz="4" w:space="0" w:color="000000"/>
              <w:right w:val="single" w:sz="4" w:space="0" w:color="000000"/>
            </w:tcBorders>
          </w:tcPr>
          <w:p w14:paraId="5268FDBF" w14:textId="77777777" w:rsidR="00CA79BA" w:rsidRDefault="00CA79BA">
            <w:pPr>
              <w:spacing w:after="160" w:line="259" w:lineRule="auto"/>
            </w:pPr>
          </w:p>
        </w:tc>
        <w:tc>
          <w:tcPr>
            <w:tcW w:w="802" w:type="dxa"/>
            <w:tcBorders>
              <w:top w:val="nil"/>
              <w:left w:val="single" w:sz="4" w:space="0" w:color="000000"/>
              <w:bottom w:val="single" w:sz="4" w:space="0" w:color="000000"/>
              <w:right w:val="nil"/>
            </w:tcBorders>
          </w:tcPr>
          <w:p w14:paraId="20DB586A" w14:textId="77777777" w:rsidR="00CA79BA" w:rsidRDefault="00CA79BA">
            <w:pPr>
              <w:spacing w:line="259" w:lineRule="auto"/>
              <w:ind w:left="442"/>
            </w:pPr>
            <w:r>
              <w:rPr>
                <w:rFonts w:ascii="Wingdings" w:eastAsia="Wingdings" w:hAnsi="Wingdings" w:cs="Wingdings"/>
              </w:rPr>
              <w:t></w:t>
            </w:r>
            <w:r>
              <w:rPr>
                <w:rFonts w:ascii="Arial" w:eastAsia="Arial" w:hAnsi="Arial" w:cs="Arial"/>
              </w:rPr>
              <w:t xml:space="preserve"> </w:t>
            </w:r>
          </w:p>
        </w:tc>
        <w:tc>
          <w:tcPr>
            <w:tcW w:w="5905" w:type="dxa"/>
            <w:tcBorders>
              <w:top w:val="nil"/>
              <w:left w:val="nil"/>
              <w:bottom w:val="single" w:sz="4" w:space="0" w:color="000000"/>
              <w:right w:val="single" w:sz="4" w:space="0" w:color="000000"/>
            </w:tcBorders>
          </w:tcPr>
          <w:p w14:paraId="19DB8DB0" w14:textId="77777777" w:rsidR="00CA79BA" w:rsidRDefault="00CA79BA">
            <w:pPr>
              <w:spacing w:line="259" w:lineRule="auto"/>
            </w:pPr>
            <w:r>
              <w:t xml:space="preserve">Echange de pratique (à partir de situation particulière). </w:t>
            </w:r>
          </w:p>
        </w:tc>
      </w:tr>
      <w:tr w:rsidR="00CA79BA" w14:paraId="3D39A53D" w14:textId="77777777">
        <w:trPr>
          <w:trHeight w:val="1020"/>
        </w:trPr>
        <w:tc>
          <w:tcPr>
            <w:tcW w:w="2357" w:type="dxa"/>
            <w:tcBorders>
              <w:top w:val="single" w:sz="4" w:space="0" w:color="000000"/>
              <w:left w:val="single" w:sz="4" w:space="0" w:color="000000"/>
              <w:bottom w:val="single" w:sz="4" w:space="0" w:color="000000"/>
              <w:right w:val="single" w:sz="4" w:space="0" w:color="000000"/>
            </w:tcBorders>
            <w:vAlign w:val="center"/>
          </w:tcPr>
          <w:p w14:paraId="5CF46C2B" w14:textId="77777777" w:rsidR="00CA79BA" w:rsidRDefault="00CA79BA">
            <w:pPr>
              <w:spacing w:line="259" w:lineRule="auto"/>
              <w:ind w:left="84"/>
            </w:pPr>
            <w:r>
              <w:rPr>
                <w:rFonts w:ascii="Calibri" w:eastAsia="Calibri" w:hAnsi="Calibri" w:cs="Calibri"/>
                <w:b/>
              </w:rPr>
              <w:t xml:space="preserve">Indicateur(s) de succès </w:t>
            </w:r>
          </w:p>
          <w:p w14:paraId="27E6A0B6" w14:textId="77777777" w:rsidR="00CA79BA" w:rsidRDefault="00CA79BA">
            <w:pPr>
              <w:spacing w:line="259" w:lineRule="auto"/>
              <w:ind w:left="84"/>
            </w:pPr>
            <w:r>
              <w:rPr>
                <w:sz w:val="16"/>
              </w:rPr>
              <w:t xml:space="preserve"> </w:t>
            </w:r>
          </w:p>
        </w:tc>
        <w:tc>
          <w:tcPr>
            <w:tcW w:w="802" w:type="dxa"/>
            <w:tcBorders>
              <w:top w:val="single" w:sz="4" w:space="0" w:color="000000"/>
              <w:left w:val="single" w:sz="4" w:space="0" w:color="000000"/>
              <w:bottom w:val="single" w:sz="4" w:space="0" w:color="000000"/>
              <w:right w:val="nil"/>
            </w:tcBorders>
          </w:tcPr>
          <w:p w14:paraId="55B03FF5" w14:textId="77777777" w:rsidR="00CA79BA" w:rsidRDefault="00CA79BA">
            <w:pPr>
              <w:spacing w:line="259" w:lineRule="auto"/>
              <w:ind w:left="442"/>
            </w:pPr>
            <w:r>
              <w:rPr>
                <w:rFonts w:ascii="Wingdings" w:eastAsia="Wingdings" w:hAnsi="Wingdings" w:cs="Wingdings"/>
              </w:rPr>
              <w:t></w:t>
            </w:r>
            <w:r>
              <w:rPr>
                <w:rFonts w:ascii="Arial" w:eastAsia="Arial" w:hAnsi="Arial" w:cs="Arial"/>
              </w:rPr>
              <w:t xml:space="preserve"> </w:t>
            </w:r>
          </w:p>
        </w:tc>
        <w:tc>
          <w:tcPr>
            <w:tcW w:w="5905" w:type="dxa"/>
            <w:tcBorders>
              <w:top w:val="single" w:sz="4" w:space="0" w:color="000000"/>
              <w:left w:val="nil"/>
              <w:bottom w:val="single" w:sz="4" w:space="0" w:color="000000"/>
              <w:right w:val="single" w:sz="4" w:space="0" w:color="000000"/>
            </w:tcBorders>
          </w:tcPr>
          <w:p w14:paraId="65926BAC" w14:textId="77777777" w:rsidR="00CA79BA" w:rsidRDefault="00CA79BA">
            <w:pPr>
              <w:spacing w:line="259" w:lineRule="auto"/>
            </w:pPr>
            <w:r>
              <w:t xml:space="preserve">Plus d’informations partagées, plus de connaissance à mobiliser ou de moyen à solliciter dans le cadre d’une situation complexe. </w:t>
            </w:r>
          </w:p>
        </w:tc>
      </w:tr>
      <w:tr w:rsidR="00CA79BA" w14:paraId="34495752" w14:textId="77777777">
        <w:trPr>
          <w:trHeight w:val="348"/>
        </w:trPr>
        <w:tc>
          <w:tcPr>
            <w:tcW w:w="2357" w:type="dxa"/>
            <w:tcBorders>
              <w:top w:val="single" w:sz="4" w:space="0" w:color="000000"/>
              <w:left w:val="single" w:sz="4" w:space="0" w:color="000000"/>
              <w:bottom w:val="single" w:sz="4" w:space="0" w:color="000000"/>
              <w:right w:val="single" w:sz="4" w:space="0" w:color="000000"/>
            </w:tcBorders>
          </w:tcPr>
          <w:p w14:paraId="6784E362" w14:textId="77777777" w:rsidR="00CA79BA" w:rsidRDefault="00CA79BA">
            <w:pPr>
              <w:spacing w:line="259" w:lineRule="auto"/>
              <w:ind w:left="84"/>
            </w:pPr>
            <w:r>
              <w:t xml:space="preserve"> </w:t>
            </w:r>
            <w:r>
              <w:rPr>
                <w:rFonts w:ascii="Calibri" w:eastAsia="Calibri" w:hAnsi="Calibri" w:cs="Calibri"/>
                <w:b/>
              </w:rPr>
              <w:t xml:space="preserve">Commentaires </w:t>
            </w:r>
          </w:p>
        </w:tc>
        <w:tc>
          <w:tcPr>
            <w:tcW w:w="802" w:type="dxa"/>
            <w:tcBorders>
              <w:top w:val="single" w:sz="4" w:space="0" w:color="000000"/>
              <w:left w:val="single" w:sz="4" w:space="0" w:color="000000"/>
              <w:bottom w:val="single" w:sz="4" w:space="0" w:color="000000"/>
              <w:right w:val="nil"/>
            </w:tcBorders>
          </w:tcPr>
          <w:p w14:paraId="701418B7" w14:textId="77777777" w:rsidR="00CA79BA" w:rsidRDefault="00CA79BA">
            <w:pPr>
              <w:spacing w:after="160" w:line="259" w:lineRule="auto"/>
            </w:pPr>
          </w:p>
        </w:tc>
        <w:tc>
          <w:tcPr>
            <w:tcW w:w="5905" w:type="dxa"/>
            <w:tcBorders>
              <w:top w:val="single" w:sz="4" w:space="0" w:color="000000"/>
              <w:left w:val="nil"/>
              <w:bottom w:val="single" w:sz="4" w:space="0" w:color="000000"/>
              <w:right w:val="single" w:sz="4" w:space="0" w:color="000000"/>
            </w:tcBorders>
          </w:tcPr>
          <w:p w14:paraId="4E0516D2" w14:textId="77777777" w:rsidR="00CA79BA" w:rsidRDefault="00CA79BA">
            <w:pPr>
              <w:spacing w:line="259" w:lineRule="auto"/>
            </w:pPr>
            <w:r>
              <w:t xml:space="preserve"> </w:t>
            </w:r>
          </w:p>
        </w:tc>
      </w:tr>
    </w:tbl>
    <w:p w14:paraId="7CA7C73E" w14:textId="77777777" w:rsidR="00CA79BA" w:rsidRDefault="00CA79BA">
      <w:pPr>
        <w:spacing w:after="0"/>
      </w:pPr>
      <w:r>
        <w:t xml:space="preserve"> </w:t>
      </w:r>
      <w:r>
        <w:tab/>
        <w:t xml:space="preserve"> </w:t>
      </w:r>
    </w:p>
    <w:p w14:paraId="4B93894A" w14:textId="024735D4" w:rsidR="00CA79BA" w:rsidRDefault="00CA79BA">
      <w:pPr>
        <w:spacing w:after="45"/>
        <w:ind w:left="708"/>
        <w:rPr>
          <w:rFonts w:ascii="Arial" w:eastAsia="Arial" w:hAnsi="Arial" w:cs="Arial"/>
          <w:b/>
          <w:color w:val="1F497D"/>
        </w:rPr>
      </w:pPr>
      <w:r>
        <w:rPr>
          <w:rFonts w:ascii="Arial" w:eastAsia="Arial" w:hAnsi="Arial" w:cs="Arial"/>
          <w:b/>
          <w:color w:val="1F497D"/>
        </w:rPr>
        <w:t xml:space="preserve"> </w:t>
      </w:r>
    </w:p>
    <w:p w14:paraId="00E8A99C" w14:textId="78BF83DD" w:rsidR="008308B1" w:rsidRDefault="008308B1">
      <w:pPr>
        <w:spacing w:after="45"/>
        <w:ind w:left="708"/>
        <w:rPr>
          <w:rFonts w:ascii="Arial" w:eastAsia="Arial" w:hAnsi="Arial" w:cs="Arial"/>
          <w:b/>
          <w:color w:val="1F497D"/>
        </w:rPr>
      </w:pPr>
    </w:p>
    <w:p w14:paraId="66329CFA" w14:textId="3EBD1EFA" w:rsidR="008308B1" w:rsidRDefault="008308B1">
      <w:pPr>
        <w:spacing w:after="45"/>
        <w:ind w:left="708"/>
        <w:rPr>
          <w:rFonts w:ascii="Arial" w:eastAsia="Arial" w:hAnsi="Arial" w:cs="Arial"/>
          <w:b/>
          <w:color w:val="1F497D"/>
        </w:rPr>
      </w:pPr>
    </w:p>
    <w:p w14:paraId="785A35D5" w14:textId="37D0247D" w:rsidR="008308B1" w:rsidRDefault="008308B1">
      <w:pPr>
        <w:spacing w:after="45"/>
        <w:ind w:left="708"/>
        <w:rPr>
          <w:rFonts w:ascii="Arial" w:eastAsia="Arial" w:hAnsi="Arial" w:cs="Arial"/>
          <w:b/>
          <w:color w:val="1F497D"/>
        </w:rPr>
      </w:pPr>
    </w:p>
    <w:p w14:paraId="4714AFD8" w14:textId="7FAAC28A" w:rsidR="008308B1" w:rsidRDefault="008308B1">
      <w:pPr>
        <w:spacing w:after="45"/>
        <w:ind w:left="708"/>
        <w:rPr>
          <w:rFonts w:ascii="Arial" w:eastAsia="Arial" w:hAnsi="Arial" w:cs="Arial"/>
          <w:b/>
          <w:color w:val="1F497D"/>
        </w:rPr>
      </w:pPr>
    </w:p>
    <w:p w14:paraId="54F61680" w14:textId="77777777" w:rsidR="008308B1" w:rsidRDefault="008308B1">
      <w:pPr>
        <w:spacing w:after="45"/>
        <w:ind w:left="708"/>
      </w:pPr>
    </w:p>
    <w:p w14:paraId="7606A7C8" w14:textId="77777777" w:rsidR="00CA79BA" w:rsidRDefault="00CA79BA">
      <w:pPr>
        <w:spacing w:after="0"/>
        <w:ind w:right="3154"/>
        <w:jc w:val="right"/>
      </w:pPr>
      <w:r>
        <w:rPr>
          <w:rFonts w:ascii="Calibri" w:eastAsia="Calibri" w:hAnsi="Calibri" w:cs="Calibri"/>
          <w:b/>
          <w:sz w:val="28"/>
        </w:rPr>
        <w:lastRenderedPageBreak/>
        <w:t xml:space="preserve">BONNE PRATIQUE N°23 </w:t>
      </w:r>
    </w:p>
    <w:p w14:paraId="785FA3EE" w14:textId="77777777" w:rsidR="00CA79BA" w:rsidRDefault="00CA79BA">
      <w:pPr>
        <w:spacing w:after="0"/>
      </w:pPr>
      <w:r>
        <w:t xml:space="preserve"> </w:t>
      </w:r>
    </w:p>
    <w:tbl>
      <w:tblPr>
        <w:tblStyle w:val="TableGrid"/>
        <w:tblW w:w="9064" w:type="dxa"/>
        <w:tblInd w:w="5" w:type="dxa"/>
        <w:tblCellMar>
          <w:top w:w="53" w:type="dxa"/>
          <w:left w:w="110" w:type="dxa"/>
          <w:right w:w="81" w:type="dxa"/>
        </w:tblCellMar>
        <w:tblLook w:val="04A0" w:firstRow="1" w:lastRow="0" w:firstColumn="1" w:lastColumn="0" w:noHBand="0" w:noVBand="1"/>
      </w:tblPr>
      <w:tblGrid>
        <w:gridCol w:w="2345"/>
        <w:gridCol w:w="6719"/>
      </w:tblGrid>
      <w:tr w:rsidR="00CA79BA" w14:paraId="5FBDDAB7" w14:textId="77777777">
        <w:trPr>
          <w:trHeight w:val="684"/>
        </w:trPr>
        <w:tc>
          <w:tcPr>
            <w:tcW w:w="2345" w:type="dxa"/>
            <w:tcBorders>
              <w:top w:val="single" w:sz="4" w:space="0" w:color="000000"/>
              <w:left w:val="single" w:sz="4" w:space="0" w:color="000000"/>
              <w:bottom w:val="single" w:sz="4" w:space="0" w:color="000000"/>
              <w:right w:val="single" w:sz="4" w:space="0" w:color="000000"/>
            </w:tcBorders>
            <w:vAlign w:val="center"/>
          </w:tcPr>
          <w:p w14:paraId="0820E078" w14:textId="77777777" w:rsidR="00CA79BA" w:rsidRDefault="00CA79BA">
            <w:pPr>
              <w:spacing w:line="259" w:lineRule="auto"/>
            </w:pPr>
            <w:r>
              <w:rPr>
                <w:rFonts w:ascii="Calibri" w:eastAsia="Calibri" w:hAnsi="Calibri" w:cs="Calibri"/>
                <w:b/>
              </w:rPr>
              <w:t xml:space="preserve">Intitulé de l’action </w:t>
            </w:r>
          </w:p>
        </w:tc>
        <w:tc>
          <w:tcPr>
            <w:tcW w:w="6719" w:type="dxa"/>
            <w:tcBorders>
              <w:top w:val="single" w:sz="4" w:space="0" w:color="000000"/>
              <w:left w:val="single" w:sz="4" w:space="0" w:color="000000"/>
              <w:bottom w:val="single" w:sz="4" w:space="0" w:color="000000"/>
              <w:right w:val="single" w:sz="4" w:space="0" w:color="000000"/>
            </w:tcBorders>
          </w:tcPr>
          <w:p w14:paraId="70500A92" w14:textId="77777777" w:rsidR="00CA79BA" w:rsidRDefault="00CA79BA">
            <w:pPr>
              <w:spacing w:after="22" w:line="259" w:lineRule="auto"/>
              <w:ind w:left="22"/>
            </w:pPr>
            <w:r>
              <w:rPr>
                <w:rFonts w:ascii="Calibri" w:eastAsia="Calibri" w:hAnsi="Calibri" w:cs="Calibri"/>
                <w:b/>
              </w:rPr>
              <w:t xml:space="preserve">CAPITALISER ET MUTUALISER LES OUTILS CREES PAR DIFFERENTS </w:t>
            </w:r>
          </w:p>
          <w:p w14:paraId="49B27EF8" w14:textId="77777777" w:rsidR="00CA79BA" w:rsidRDefault="00CA79BA">
            <w:pPr>
              <w:spacing w:line="259" w:lineRule="auto"/>
              <w:ind w:right="27"/>
              <w:jc w:val="center"/>
            </w:pPr>
            <w:r>
              <w:rPr>
                <w:rFonts w:ascii="Calibri" w:eastAsia="Calibri" w:hAnsi="Calibri" w:cs="Calibri"/>
                <w:b/>
              </w:rPr>
              <w:t xml:space="preserve">OF </w:t>
            </w:r>
          </w:p>
        </w:tc>
      </w:tr>
    </w:tbl>
    <w:p w14:paraId="117C8A88" w14:textId="77777777" w:rsidR="00CA79BA" w:rsidRDefault="00CA79BA">
      <w:pPr>
        <w:spacing w:after="20"/>
      </w:pPr>
      <w:r>
        <w:t xml:space="preserve"> </w:t>
      </w:r>
    </w:p>
    <w:p w14:paraId="71DB3408" w14:textId="77777777" w:rsidR="00CA79BA" w:rsidRDefault="00CA79BA">
      <w:pPr>
        <w:spacing w:after="0"/>
      </w:pPr>
      <w:r>
        <w:t xml:space="preserve"> </w:t>
      </w:r>
    </w:p>
    <w:tbl>
      <w:tblPr>
        <w:tblStyle w:val="TableGrid"/>
        <w:tblW w:w="9064" w:type="dxa"/>
        <w:tblInd w:w="5" w:type="dxa"/>
        <w:tblCellMar>
          <w:top w:w="51" w:type="dxa"/>
          <w:left w:w="110" w:type="dxa"/>
          <w:right w:w="56" w:type="dxa"/>
        </w:tblCellMar>
        <w:tblLook w:val="04A0" w:firstRow="1" w:lastRow="0" w:firstColumn="1" w:lastColumn="0" w:noHBand="0" w:noVBand="1"/>
      </w:tblPr>
      <w:tblGrid>
        <w:gridCol w:w="2357"/>
        <w:gridCol w:w="6707"/>
      </w:tblGrid>
      <w:tr w:rsidR="00CA79BA" w14:paraId="5C60FCA0" w14:textId="77777777">
        <w:trPr>
          <w:trHeight w:val="1359"/>
        </w:trPr>
        <w:tc>
          <w:tcPr>
            <w:tcW w:w="2357" w:type="dxa"/>
            <w:tcBorders>
              <w:top w:val="single" w:sz="4" w:space="0" w:color="000000"/>
              <w:left w:val="single" w:sz="4" w:space="0" w:color="000000"/>
              <w:bottom w:val="single" w:sz="4" w:space="0" w:color="000000"/>
              <w:right w:val="single" w:sz="4" w:space="0" w:color="000000"/>
            </w:tcBorders>
            <w:vAlign w:val="center"/>
          </w:tcPr>
          <w:p w14:paraId="016812B1" w14:textId="77777777" w:rsidR="00CA79BA" w:rsidRDefault="00CA79BA">
            <w:pPr>
              <w:spacing w:line="259" w:lineRule="auto"/>
            </w:pPr>
            <w:r>
              <w:rPr>
                <w:rFonts w:ascii="Calibri" w:eastAsia="Calibri" w:hAnsi="Calibri" w:cs="Calibri"/>
                <w:b/>
              </w:rPr>
              <w:t xml:space="preserve">Objectif(s) de l’action </w:t>
            </w:r>
          </w:p>
        </w:tc>
        <w:tc>
          <w:tcPr>
            <w:tcW w:w="6707" w:type="dxa"/>
            <w:tcBorders>
              <w:top w:val="single" w:sz="4" w:space="0" w:color="000000"/>
              <w:left w:val="single" w:sz="4" w:space="0" w:color="000000"/>
              <w:bottom w:val="single" w:sz="4" w:space="0" w:color="000000"/>
              <w:right w:val="single" w:sz="4" w:space="0" w:color="000000"/>
            </w:tcBorders>
          </w:tcPr>
          <w:p w14:paraId="10A1C67A" w14:textId="77777777" w:rsidR="00CA79BA" w:rsidRDefault="00CA79BA">
            <w:pPr>
              <w:spacing w:after="56" w:line="259" w:lineRule="auto"/>
            </w:pPr>
            <w:r>
              <w:t xml:space="preserve"> </w:t>
            </w:r>
          </w:p>
          <w:p w14:paraId="2947F650" w14:textId="77777777" w:rsidR="00CA79BA" w:rsidRDefault="00CA79BA">
            <w:pPr>
              <w:numPr>
                <w:ilvl w:val="0"/>
                <w:numId w:val="36"/>
              </w:numPr>
              <w:spacing w:after="60" w:line="259" w:lineRule="auto"/>
              <w:ind w:hanging="360"/>
            </w:pPr>
            <w:r>
              <w:t xml:space="preserve">Partager les productions </w:t>
            </w:r>
          </w:p>
          <w:p w14:paraId="48C11EAF" w14:textId="77777777" w:rsidR="00CA79BA" w:rsidRDefault="00CA79BA">
            <w:pPr>
              <w:numPr>
                <w:ilvl w:val="0"/>
                <w:numId w:val="36"/>
              </w:numPr>
              <w:spacing w:after="20" w:line="259" w:lineRule="auto"/>
              <w:ind w:hanging="360"/>
            </w:pPr>
            <w:r>
              <w:t xml:space="preserve">Enrichir les boîtes à outils  </w:t>
            </w:r>
          </w:p>
          <w:p w14:paraId="33C309F0" w14:textId="77777777" w:rsidR="00CA79BA" w:rsidRDefault="00CA79BA">
            <w:pPr>
              <w:spacing w:line="259" w:lineRule="auto"/>
            </w:pPr>
            <w:r>
              <w:t xml:space="preserve"> </w:t>
            </w:r>
          </w:p>
        </w:tc>
      </w:tr>
      <w:tr w:rsidR="00CA79BA" w14:paraId="1E3BA8F6" w14:textId="77777777" w:rsidTr="008308B1">
        <w:trPr>
          <w:trHeight w:val="3313"/>
        </w:trPr>
        <w:tc>
          <w:tcPr>
            <w:tcW w:w="2357" w:type="dxa"/>
            <w:tcBorders>
              <w:top w:val="single" w:sz="4" w:space="0" w:color="000000"/>
              <w:left w:val="single" w:sz="4" w:space="0" w:color="000000"/>
              <w:bottom w:val="single" w:sz="4" w:space="0" w:color="000000"/>
              <w:right w:val="single" w:sz="4" w:space="0" w:color="000000"/>
            </w:tcBorders>
            <w:vAlign w:val="center"/>
          </w:tcPr>
          <w:p w14:paraId="0FC8680F" w14:textId="77777777" w:rsidR="00CA79BA" w:rsidRDefault="00CA79BA">
            <w:pPr>
              <w:spacing w:line="259" w:lineRule="auto"/>
            </w:pPr>
            <w:r>
              <w:rPr>
                <w:rFonts w:ascii="Calibri" w:eastAsia="Calibri" w:hAnsi="Calibri" w:cs="Calibri"/>
                <w:b/>
              </w:rPr>
              <w:t xml:space="preserve">Descriptif de l’action / modalités de mise en œuvre </w:t>
            </w:r>
          </w:p>
        </w:tc>
        <w:tc>
          <w:tcPr>
            <w:tcW w:w="6707" w:type="dxa"/>
            <w:tcBorders>
              <w:top w:val="single" w:sz="4" w:space="0" w:color="000000"/>
              <w:left w:val="single" w:sz="4" w:space="0" w:color="000000"/>
              <w:bottom w:val="single" w:sz="4" w:space="0" w:color="000000"/>
              <w:right w:val="single" w:sz="4" w:space="0" w:color="000000"/>
            </w:tcBorders>
          </w:tcPr>
          <w:p w14:paraId="164CCA70" w14:textId="77777777" w:rsidR="00CA79BA" w:rsidRDefault="00CA79BA">
            <w:pPr>
              <w:spacing w:after="20" w:line="259" w:lineRule="auto"/>
            </w:pPr>
            <w:r>
              <w:t xml:space="preserve">Mutualiser les outils </w:t>
            </w:r>
          </w:p>
          <w:p w14:paraId="1AFEED00" w14:textId="77777777" w:rsidR="00CA79BA" w:rsidRDefault="00CA79BA">
            <w:pPr>
              <w:spacing w:after="56" w:line="259" w:lineRule="auto"/>
            </w:pPr>
            <w:r>
              <w:t xml:space="preserve"> </w:t>
            </w:r>
          </w:p>
          <w:p w14:paraId="40D6E953" w14:textId="77777777" w:rsidR="00CA79BA" w:rsidRDefault="00CA79BA">
            <w:pPr>
              <w:numPr>
                <w:ilvl w:val="0"/>
                <w:numId w:val="37"/>
              </w:numPr>
              <w:spacing w:line="278" w:lineRule="auto"/>
              <w:ind w:hanging="360"/>
            </w:pPr>
            <w:r>
              <w:t xml:space="preserve">Publier sur le site Etoile les outils produits pour les mutualiser </w:t>
            </w:r>
          </w:p>
          <w:p w14:paraId="0FC1E434" w14:textId="77777777" w:rsidR="00CA79BA" w:rsidRDefault="00CA79BA">
            <w:pPr>
              <w:spacing w:after="59" w:line="259" w:lineRule="auto"/>
              <w:ind w:left="721"/>
            </w:pPr>
            <w:r>
              <w:t xml:space="preserve"> </w:t>
            </w:r>
          </w:p>
          <w:p w14:paraId="1C5C6A92" w14:textId="72B50EE9" w:rsidR="00CA79BA" w:rsidRDefault="00CA79BA">
            <w:pPr>
              <w:numPr>
                <w:ilvl w:val="0"/>
                <w:numId w:val="37"/>
              </w:numPr>
              <w:spacing w:line="276" w:lineRule="auto"/>
              <w:ind w:hanging="360"/>
            </w:pPr>
            <w:r>
              <w:t xml:space="preserve">Permettre de recevoir en temps réel, les titres des dernières informations publiées sur le site etoile.regioncentre.fr. </w:t>
            </w:r>
            <w:r w:rsidR="008308B1">
              <w:t>Grâce</w:t>
            </w:r>
            <w:r>
              <w:t xml:space="preserve"> aux flux RSS sans avoir besoin d’aller sur la page d’accueil. </w:t>
            </w:r>
          </w:p>
          <w:p w14:paraId="2071280D" w14:textId="77777777" w:rsidR="00CA79BA" w:rsidRDefault="00CA79BA">
            <w:pPr>
              <w:spacing w:after="59" w:line="259" w:lineRule="auto"/>
              <w:ind w:left="721"/>
            </w:pPr>
            <w:r>
              <w:t xml:space="preserve"> </w:t>
            </w:r>
          </w:p>
          <w:p w14:paraId="301A395D" w14:textId="3266EF11" w:rsidR="00CA79BA" w:rsidRDefault="00CA79BA">
            <w:pPr>
              <w:numPr>
                <w:ilvl w:val="0"/>
                <w:numId w:val="37"/>
              </w:numPr>
              <w:spacing w:line="276" w:lineRule="auto"/>
              <w:ind w:hanging="360"/>
            </w:pPr>
            <w:r>
              <w:t>Cliquer sur les titres souhaités pour lire le contenu associé sur le site Etoile. (</w:t>
            </w:r>
            <w:r w:rsidR="008308B1">
              <w:t>Abonnement</w:t>
            </w:r>
            <w:r>
              <w:t xml:space="preserve">) </w:t>
            </w:r>
          </w:p>
          <w:p w14:paraId="791778ED" w14:textId="77777777" w:rsidR="00CA79BA" w:rsidRDefault="00CA79BA">
            <w:pPr>
              <w:spacing w:after="46" w:line="259" w:lineRule="auto"/>
            </w:pPr>
            <w:r>
              <w:t xml:space="preserve"> </w:t>
            </w:r>
          </w:p>
          <w:p w14:paraId="14871BA1" w14:textId="50723688" w:rsidR="00CA79BA" w:rsidRDefault="00CA79BA">
            <w:pPr>
              <w:spacing w:line="259" w:lineRule="auto"/>
              <w:ind w:left="361"/>
            </w:pPr>
          </w:p>
        </w:tc>
      </w:tr>
      <w:tr w:rsidR="00CA79BA" w14:paraId="623BE8D0" w14:textId="77777777">
        <w:trPr>
          <w:trHeight w:val="1020"/>
        </w:trPr>
        <w:tc>
          <w:tcPr>
            <w:tcW w:w="2357" w:type="dxa"/>
            <w:tcBorders>
              <w:top w:val="single" w:sz="4" w:space="0" w:color="000000"/>
              <w:left w:val="single" w:sz="4" w:space="0" w:color="000000"/>
              <w:bottom w:val="single" w:sz="4" w:space="0" w:color="000000"/>
              <w:right w:val="single" w:sz="4" w:space="0" w:color="000000"/>
            </w:tcBorders>
          </w:tcPr>
          <w:p w14:paraId="71CDA50E" w14:textId="77777777" w:rsidR="00CA79BA" w:rsidRDefault="00CA79BA">
            <w:pPr>
              <w:spacing w:line="259" w:lineRule="auto"/>
            </w:pPr>
            <w:r>
              <w:rPr>
                <w:rFonts w:ascii="Calibri" w:eastAsia="Calibri" w:hAnsi="Calibri" w:cs="Calibri"/>
                <w:b/>
              </w:rPr>
              <w:t>Acteurs concernés</w:t>
            </w:r>
            <w:r>
              <w:t xml:space="preserve"> (distinguer le pilote des autres acteurs) </w:t>
            </w:r>
          </w:p>
        </w:tc>
        <w:tc>
          <w:tcPr>
            <w:tcW w:w="6707" w:type="dxa"/>
            <w:tcBorders>
              <w:top w:val="single" w:sz="4" w:space="0" w:color="000000"/>
              <w:left w:val="single" w:sz="4" w:space="0" w:color="000000"/>
              <w:bottom w:val="single" w:sz="4" w:space="0" w:color="000000"/>
              <w:right w:val="single" w:sz="4" w:space="0" w:color="000000"/>
            </w:tcBorders>
          </w:tcPr>
          <w:p w14:paraId="7941F30F" w14:textId="77777777" w:rsidR="00CA79BA" w:rsidRDefault="00CA79BA">
            <w:pPr>
              <w:numPr>
                <w:ilvl w:val="0"/>
                <w:numId w:val="38"/>
              </w:numPr>
              <w:spacing w:after="60" w:line="259" w:lineRule="auto"/>
              <w:ind w:hanging="360"/>
            </w:pPr>
            <w:r>
              <w:t xml:space="preserve">Référents handicap </w:t>
            </w:r>
          </w:p>
          <w:p w14:paraId="721672B8" w14:textId="77777777" w:rsidR="00CA79BA" w:rsidRDefault="00CA79BA">
            <w:pPr>
              <w:numPr>
                <w:ilvl w:val="0"/>
                <w:numId w:val="38"/>
              </w:numPr>
              <w:spacing w:line="259" w:lineRule="auto"/>
              <w:ind w:hanging="360"/>
            </w:pPr>
            <w:r>
              <w:t xml:space="preserve">Toute structure intervenant autour du handicap </w:t>
            </w:r>
          </w:p>
        </w:tc>
      </w:tr>
      <w:tr w:rsidR="00CA79BA" w14:paraId="11AB2F9E" w14:textId="77777777">
        <w:trPr>
          <w:trHeight w:val="684"/>
        </w:trPr>
        <w:tc>
          <w:tcPr>
            <w:tcW w:w="2357" w:type="dxa"/>
            <w:tcBorders>
              <w:top w:val="single" w:sz="4" w:space="0" w:color="000000"/>
              <w:left w:val="single" w:sz="4" w:space="0" w:color="000000"/>
              <w:bottom w:val="single" w:sz="4" w:space="0" w:color="000000"/>
              <w:right w:val="single" w:sz="4" w:space="0" w:color="000000"/>
            </w:tcBorders>
          </w:tcPr>
          <w:p w14:paraId="2F5F6A07" w14:textId="77777777" w:rsidR="00CA79BA" w:rsidRDefault="00CA79BA">
            <w:pPr>
              <w:spacing w:after="20" w:line="259" w:lineRule="auto"/>
            </w:pPr>
            <w:r>
              <w:rPr>
                <w:rFonts w:ascii="Calibri" w:eastAsia="Calibri" w:hAnsi="Calibri" w:cs="Calibri"/>
                <w:b/>
              </w:rPr>
              <w:t xml:space="preserve">Outils </w:t>
            </w:r>
          </w:p>
          <w:p w14:paraId="7A7348AF" w14:textId="77777777" w:rsidR="00CA79BA" w:rsidRDefault="00CA79BA">
            <w:pPr>
              <w:spacing w:line="259" w:lineRule="auto"/>
            </w:pPr>
            <w:r>
              <w:t xml:space="preserve"> </w:t>
            </w:r>
          </w:p>
        </w:tc>
        <w:tc>
          <w:tcPr>
            <w:tcW w:w="6707" w:type="dxa"/>
            <w:tcBorders>
              <w:top w:val="single" w:sz="4" w:space="0" w:color="000000"/>
              <w:left w:val="single" w:sz="4" w:space="0" w:color="000000"/>
              <w:bottom w:val="single" w:sz="4" w:space="0" w:color="000000"/>
              <w:right w:val="single" w:sz="4" w:space="0" w:color="000000"/>
            </w:tcBorders>
          </w:tcPr>
          <w:p w14:paraId="33B85FFB" w14:textId="77777777" w:rsidR="00CA79BA" w:rsidRDefault="00CA79BA">
            <w:pPr>
              <w:numPr>
                <w:ilvl w:val="0"/>
                <w:numId w:val="39"/>
              </w:numPr>
              <w:spacing w:after="56" w:line="259" w:lineRule="auto"/>
              <w:ind w:hanging="360"/>
            </w:pPr>
            <w:r>
              <w:t xml:space="preserve">Fiches pratiques  </w:t>
            </w:r>
          </w:p>
          <w:p w14:paraId="4346E425" w14:textId="77777777" w:rsidR="00CA79BA" w:rsidRDefault="00CA79BA">
            <w:pPr>
              <w:numPr>
                <w:ilvl w:val="0"/>
                <w:numId w:val="39"/>
              </w:numPr>
              <w:spacing w:line="259" w:lineRule="auto"/>
              <w:ind w:hanging="360"/>
            </w:pPr>
            <w:r>
              <w:t xml:space="preserve">Site Etoile </w:t>
            </w:r>
          </w:p>
        </w:tc>
      </w:tr>
      <w:tr w:rsidR="00CA79BA" w14:paraId="60292FD9" w14:textId="77777777">
        <w:trPr>
          <w:trHeight w:val="685"/>
        </w:trPr>
        <w:tc>
          <w:tcPr>
            <w:tcW w:w="2357" w:type="dxa"/>
            <w:tcBorders>
              <w:top w:val="single" w:sz="4" w:space="0" w:color="000000"/>
              <w:left w:val="single" w:sz="4" w:space="0" w:color="000000"/>
              <w:bottom w:val="single" w:sz="4" w:space="0" w:color="000000"/>
              <w:right w:val="single" w:sz="4" w:space="0" w:color="000000"/>
            </w:tcBorders>
          </w:tcPr>
          <w:p w14:paraId="6F4E8182" w14:textId="77777777" w:rsidR="00CA79BA" w:rsidRDefault="00CA79BA">
            <w:pPr>
              <w:spacing w:line="259" w:lineRule="auto"/>
            </w:pPr>
            <w:r>
              <w:rPr>
                <w:rFonts w:ascii="Calibri" w:eastAsia="Calibri" w:hAnsi="Calibri" w:cs="Calibri"/>
                <w:b/>
              </w:rPr>
              <w:t xml:space="preserve">Indicateur(s) de succès </w:t>
            </w:r>
          </w:p>
        </w:tc>
        <w:tc>
          <w:tcPr>
            <w:tcW w:w="6707" w:type="dxa"/>
            <w:tcBorders>
              <w:top w:val="single" w:sz="4" w:space="0" w:color="000000"/>
              <w:left w:val="single" w:sz="4" w:space="0" w:color="000000"/>
              <w:bottom w:val="single" w:sz="4" w:space="0" w:color="000000"/>
              <w:right w:val="single" w:sz="4" w:space="0" w:color="000000"/>
            </w:tcBorders>
          </w:tcPr>
          <w:p w14:paraId="31CB5283" w14:textId="77777777" w:rsidR="00CA79BA" w:rsidRDefault="00CA79BA">
            <w:pPr>
              <w:spacing w:line="259" w:lineRule="auto"/>
              <w:ind w:left="361"/>
            </w:pPr>
            <w:r>
              <w:rPr>
                <w:rFonts w:ascii="Wingdings" w:eastAsia="Wingdings" w:hAnsi="Wingdings" w:cs="Wingdings"/>
              </w:rPr>
              <w:t></w:t>
            </w:r>
            <w:r>
              <w:rPr>
                <w:rFonts w:ascii="Arial" w:eastAsia="Arial" w:hAnsi="Arial" w:cs="Arial"/>
              </w:rPr>
              <w:t xml:space="preserve"> </w:t>
            </w:r>
            <w:r>
              <w:t xml:space="preserve">Nombre d’outils mutualisés </w:t>
            </w:r>
          </w:p>
        </w:tc>
      </w:tr>
      <w:tr w:rsidR="00CA79BA" w14:paraId="21094C5B" w14:textId="77777777">
        <w:trPr>
          <w:trHeight w:val="689"/>
        </w:trPr>
        <w:tc>
          <w:tcPr>
            <w:tcW w:w="2357" w:type="dxa"/>
            <w:tcBorders>
              <w:top w:val="single" w:sz="4" w:space="0" w:color="000000"/>
              <w:left w:val="single" w:sz="4" w:space="0" w:color="000000"/>
              <w:bottom w:val="single" w:sz="4" w:space="0" w:color="000000"/>
              <w:right w:val="single" w:sz="4" w:space="0" w:color="000000"/>
            </w:tcBorders>
            <w:vAlign w:val="center"/>
          </w:tcPr>
          <w:p w14:paraId="271D83E1" w14:textId="77777777" w:rsidR="00CA79BA" w:rsidRDefault="00CA79BA">
            <w:pPr>
              <w:spacing w:line="259" w:lineRule="auto"/>
            </w:pPr>
            <w:r>
              <w:t xml:space="preserve"> </w:t>
            </w:r>
            <w:r>
              <w:rPr>
                <w:rFonts w:ascii="Calibri" w:eastAsia="Calibri" w:hAnsi="Calibri" w:cs="Calibri"/>
                <w:b/>
              </w:rPr>
              <w:t xml:space="preserve">Commentaires </w:t>
            </w:r>
          </w:p>
        </w:tc>
        <w:tc>
          <w:tcPr>
            <w:tcW w:w="6707" w:type="dxa"/>
            <w:tcBorders>
              <w:top w:val="single" w:sz="4" w:space="0" w:color="000000"/>
              <w:left w:val="single" w:sz="4" w:space="0" w:color="000000"/>
              <w:bottom w:val="single" w:sz="4" w:space="0" w:color="000000"/>
              <w:right w:val="single" w:sz="4" w:space="0" w:color="000000"/>
            </w:tcBorders>
          </w:tcPr>
          <w:p w14:paraId="325925BB" w14:textId="77777777" w:rsidR="00CA79BA" w:rsidRDefault="00CA79BA">
            <w:pPr>
              <w:spacing w:line="259" w:lineRule="auto"/>
            </w:pPr>
            <w:r>
              <w:t xml:space="preserve">  </w:t>
            </w:r>
          </w:p>
        </w:tc>
      </w:tr>
    </w:tbl>
    <w:p w14:paraId="7CC2F53A" w14:textId="77777777" w:rsidR="00CA79BA" w:rsidRDefault="00CA79BA">
      <w:pPr>
        <w:spacing w:after="33"/>
      </w:pPr>
      <w:r>
        <w:t xml:space="preserve"> </w:t>
      </w:r>
    </w:p>
    <w:p w14:paraId="5E46BEC9" w14:textId="77777777" w:rsidR="00CA79BA" w:rsidRDefault="00CA79BA">
      <w:pPr>
        <w:spacing w:after="0"/>
      </w:pPr>
      <w:r>
        <w:t xml:space="preserve"> </w:t>
      </w:r>
      <w:r>
        <w:tab/>
        <w:t xml:space="preserve"> </w:t>
      </w:r>
    </w:p>
    <w:p w14:paraId="5B1203A7" w14:textId="31EE2263" w:rsidR="00CA79BA" w:rsidRDefault="00CA79BA">
      <w:pPr>
        <w:spacing w:after="45"/>
        <w:ind w:left="708"/>
        <w:rPr>
          <w:rFonts w:ascii="Arial" w:eastAsia="Arial" w:hAnsi="Arial" w:cs="Arial"/>
          <w:b/>
          <w:color w:val="1F497D"/>
        </w:rPr>
      </w:pPr>
      <w:r>
        <w:rPr>
          <w:rFonts w:ascii="Arial" w:eastAsia="Arial" w:hAnsi="Arial" w:cs="Arial"/>
          <w:b/>
          <w:color w:val="1F497D"/>
        </w:rPr>
        <w:t xml:space="preserve"> </w:t>
      </w:r>
    </w:p>
    <w:p w14:paraId="17AA072F" w14:textId="70E25A08" w:rsidR="008308B1" w:rsidRDefault="008308B1">
      <w:pPr>
        <w:spacing w:after="45"/>
        <w:ind w:left="708"/>
        <w:rPr>
          <w:rFonts w:ascii="Arial" w:eastAsia="Arial" w:hAnsi="Arial" w:cs="Arial"/>
          <w:b/>
          <w:color w:val="1F497D"/>
        </w:rPr>
      </w:pPr>
    </w:p>
    <w:p w14:paraId="36A4DB72" w14:textId="6D8365AD" w:rsidR="008308B1" w:rsidRDefault="008308B1">
      <w:pPr>
        <w:spacing w:after="45"/>
        <w:ind w:left="708"/>
        <w:rPr>
          <w:rFonts w:ascii="Arial" w:eastAsia="Arial" w:hAnsi="Arial" w:cs="Arial"/>
          <w:b/>
          <w:color w:val="1F497D"/>
        </w:rPr>
      </w:pPr>
    </w:p>
    <w:p w14:paraId="64E07FB4" w14:textId="138FFEED" w:rsidR="008308B1" w:rsidRDefault="008308B1">
      <w:pPr>
        <w:spacing w:after="45"/>
        <w:ind w:left="708"/>
        <w:rPr>
          <w:rFonts w:ascii="Arial" w:eastAsia="Arial" w:hAnsi="Arial" w:cs="Arial"/>
          <w:b/>
          <w:color w:val="1F497D"/>
        </w:rPr>
      </w:pPr>
    </w:p>
    <w:p w14:paraId="1633781B" w14:textId="4F936B84" w:rsidR="008308B1" w:rsidRDefault="008308B1">
      <w:pPr>
        <w:spacing w:after="45"/>
        <w:ind w:left="708"/>
        <w:rPr>
          <w:rFonts w:ascii="Arial" w:eastAsia="Arial" w:hAnsi="Arial" w:cs="Arial"/>
          <w:b/>
          <w:color w:val="1F497D"/>
        </w:rPr>
      </w:pPr>
    </w:p>
    <w:p w14:paraId="65907A45" w14:textId="72AFA8AB" w:rsidR="008308B1" w:rsidRDefault="008308B1">
      <w:pPr>
        <w:spacing w:after="45"/>
        <w:ind w:left="708"/>
        <w:rPr>
          <w:rFonts w:ascii="Arial" w:eastAsia="Arial" w:hAnsi="Arial" w:cs="Arial"/>
          <w:b/>
          <w:color w:val="1F497D"/>
        </w:rPr>
      </w:pPr>
    </w:p>
    <w:p w14:paraId="57E68EC6" w14:textId="43001613" w:rsidR="008308B1" w:rsidRDefault="008308B1">
      <w:pPr>
        <w:spacing w:after="45"/>
        <w:ind w:left="708"/>
        <w:rPr>
          <w:rFonts w:ascii="Arial" w:eastAsia="Arial" w:hAnsi="Arial" w:cs="Arial"/>
          <w:b/>
          <w:color w:val="1F497D"/>
        </w:rPr>
      </w:pPr>
    </w:p>
    <w:p w14:paraId="755BB010" w14:textId="77777777" w:rsidR="008308B1" w:rsidRDefault="008308B1">
      <w:pPr>
        <w:spacing w:after="45"/>
        <w:ind w:left="708"/>
      </w:pPr>
    </w:p>
    <w:p w14:paraId="5D230751" w14:textId="77777777" w:rsidR="00CA79BA" w:rsidRDefault="00CA79BA">
      <w:pPr>
        <w:spacing w:after="0"/>
        <w:ind w:right="3154"/>
        <w:jc w:val="right"/>
      </w:pPr>
      <w:r>
        <w:rPr>
          <w:rFonts w:ascii="Calibri" w:eastAsia="Calibri" w:hAnsi="Calibri" w:cs="Calibri"/>
          <w:b/>
          <w:sz w:val="28"/>
        </w:rPr>
        <w:lastRenderedPageBreak/>
        <w:t xml:space="preserve">BONNE PRATIQUE N°24 </w:t>
      </w:r>
    </w:p>
    <w:p w14:paraId="23DC8C9D"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5"/>
        <w:gridCol w:w="6719"/>
      </w:tblGrid>
      <w:tr w:rsidR="00CA79BA" w14:paraId="134730B1" w14:textId="77777777">
        <w:trPr>
          <w:trHeight w:val="662"/>
        </w:trPr>
        <w:tc>
          <w:tcPr>
            <w:tcW w:w="2345" w:type="dxa"/>
            <w:tcBorders>
              <w:top w:val="single" w:sz="4" w:space="0" w:color="000000"/>
              <w:left w:val="single" w:sz="4" w:space="0" w:color="000000"/>
              <w:bottom w:val="single" w:sz="4" w:space="0" w:color="000000"/>
              <w:right w:val="single" w:sz="4" w:space="0" w:color="000000"/>
            </w:tcBorders>
            <w:vAlign w:val="center"/>
          </w:tcPr>
          <w:p w14:paraId="5F0B22DF" w14:textId="77777777" w:rsidR="00CA79BA" w:rsidRDefault="00CA79BA">
            <w:pPr>
              <w:spacing w:line="259" w:lineRule="auto"/>
            </w:pPr>
            <w:r>
              <w:rPr>
                <w:rFonts w:ascii="Calibri" w:eastAsia="Calibri" w:hAnsi="Calibri" w:cs="Calibri"/>
                <w:b/>
              </w:rPr>
              <w:t xml:space="preserve">Intitulé de l’action </w:t>
            </w:r>
          </w:p>
        </w:tc>
        <w:tc>
          <w:tcPr>
            <w:tcW w:w="6719" w:type="dxa"/>
            <w:tcBorders>
              <w:top w:val="single" w:sz="4" w:space="0" w:color="000000"/>
              <w:left w:val="single" w:sz="4" w:space="0" w:color="000000"/>
              <w:bottom w:val="single" w:sz="4" w:space="0" w:color="000000"/>
              <w:right w:val="single" w:sz="4" w:space="0" w:color="000000"/>
            </w:tcBorders>
            <w:vAlign w:val="center"/>
          </w:tcPr>
          <w:p w14:paraId="4945BBEC" w14:textId="77777777" w:rsidR="00CA79BA" w:rsidRDefault="00CA79BA">
            <w:pPr>
              <w:spacing w:line="259" w:lineRule="auto"/>
              <w:ind w:left="5"/>
              <w:jc w:val="center"/>
            </w:pPr>
            <w:r>
              <w:rPr>
                <w:rFonts w:ascii="Calibri" w:eastAsia="Calibri" w:hAnsi="Calibri" w:cs="Calibri"/>
                <w:b/>
              </w:rPr>
              <w:t xml:space="preserve">ORGANISER DES RENCONTRES AVEC DES CRP </w:t>
            </w:r>
          </w:p>
        </w:tc>
      </w:tr>
    </w:tbl>
    <w:p w14:paraId="2D23B59E" w14:textId="77777777" w:rsidR="00CA79BA" w:rsidRDefault="00CA79BA">
      <w:pPr>
        <w:spacing w:after="20"/>
      </w:pPr>
      <w:r>
        <w:t xml:space="preserve"> </w:t>
      </w:r>
    </w:p>
    <w:p w14:paraId="4DFB3488" w14:textId="77777777" w:rsidR="00CA79BA" w:rsidRDefault="00CA79BA">
      <w:pPr>
        <w:spacing w:after="0"/>
      </w:pPr>
      <w:r>
        <w:t xml:space="preserve"> </w:t>
      </w:r>
    </w:p>
    <w:tbl>
      <w:tblPr>
        <w:tblStyle w:val="TableGrid"/>
        <w:tblW w:w="9064" w:type="dxa"/>
        <w:tblInd w:w="5" w:type="dxa"/>
        <w:tblCellMar>
          <w:top w:w="36" w:type="dxa"/>
          <w:left w:w="26" w:type="dxa"/>
          <w:bottom w:w="48" w:type="dxa"/>
          <w:right w:w="54" w:type="dxa"/>
        </w:tblCellMar>
        <w:tblLook w:val="04A0" w:firstRow="1" w:lastRow="0" w:firstColumn="1" w:lastColumn="0" w:noHBand="0" w:noVBand="1"/>
      </w:tblPr>
      <w:tblGrid>
        <w:gridCol w:w="2354"/>
        <w:gridCol w:w="805"/>
        <w:gridCol w:w="5905"/>
      </w:tblGrid>
      <w:tr w:rsidR="00CA79BA" w14:paraId="256E3DA8" w14:textId="77777777">
        <w:trPr>
          <w:trHeight w:val="1695"/>
        </w:trPr>
        <w:tc>
          <w:tcPr>
            <w:tcW w:w="2354" w:type="dxa"/>
            <w:tcBorders>
              <w:top w:val="single" w:sz="4" w:space="0" w:color="000000"/>
              <w:left w:val="single" w:sz="4" w:space="0" w:color="000000"/>
              <w:bottom w:val="single" w:sz="4" w:space="0" w:color="000000"/>
              <w:right w:val="single" w:sz="4" w:space="0" w:color="000000"/>
            </w:tcBorders>
            <w:vAlign w:val="center"/>
          </w:tcPr>
          <w:p w14:paraId="391B1FD8" w14:textId="77777777" w:rsidR="00CA79BA" w:rsidRDefault="00CA79BA">
            <w:pPr>
              <w:spacing w:line="259" w:lineRule="auto"/>
              <w:ind w:left="84"/>
            </w:pPr>
            <w:r>
              <w:rPr>
                <w:rFonts w:ascii="Calibri" w:eastAsia="Calibri" w:hAnsi="Calibri" w:cs="Calibri"/>
                <w:b/>
              </w:rPr>
              <w:t xml:space="preserve">Objectif(s) de l’action </w:t>
            </w:r>
          </w:p>
        </w:tc>
        <w:tc>
          <w:tcPr>
            <w:tcW w:w="805" w:type="dxa"/>
            <w:tcBorders>
              <w:top w:val="single" w:sz="4" w:space="0" w:color="000000"/>
              <w:left w:val="single" w:sz="4" w:space="0" w:color="000000"/>
              <w:bottom w:val="single" w:sz="4" w:space="0" w:color="000000"/>
              <w:right w:val="nil"/>
            </w:tcBorders>
            <w:vAlign w:val="bottom"/>
          </w:tcPr>
          <w:p w14:paraId="60A18486" w14:textId="77777777" w:rsidR="00CA79BA" w:rsidRDefault="00CA79BA">
            <w:pPr>
              <w:spacing w:after="713" w:line="259" w:lineRule="auto"/>
              <w:ind w:left="445"/>
            </w:pPr>
            <w:r>
              <w:rPr>
                <w:rFonts w:ascii="Wingdings" w:eastAsia="Wingdings" w:hAnsi="Wingdings" w:cs="Wingdings"/>
              </w:rPr>
              <w:t></w:t>
            </w:r>
            <w:r>
              <w:rPr>
                <w:rFonts w:ascii="Arial" w:eastAsia="Arial" w:hAnsi="Arial" w:cs="Arial"/>
              </w:rPr>
              <w:t xml:space="preserve"> </w:t>
            </w:r>
          </w:p>
          <w:p w14:paraId="2F65E777" w14:textId="77777777" w:rsidR="00CA79BA" w:rsidRDefault="00CA79BA">
            <w:pPr>
              <w:spacing w:line="259" w:lineRule="auto"/>
              <w:ind w:left="84"/>
            </w:pPr>
            <w:r>
              <w:t xml:space="preserve"> </w:t>
            </w:r>
          </w:p>
        </w:tc>
        <w:tc>
          <w:tcPr>
            <w:tcW w:w="5905" w:type="dxa"/>
            <w:tcBorders>
              <w:top w:val="single" w:sz="4" w:space="0" w:color="000000"/>
              <w:left w:val="nil"/>
              <w:bottom w:val="single" w:sz="4" w:space="0" w:color="000000"/>
              <w:right w:val="single" w:sz="4" w:space="0" w:color="000000"/>
            </w:tcBorders>
          </w:tcPr>
          <w:p w14:paraId="736D9173" w14:textId="77777777" w:rsidR="00CA79BA" w:rsidRDefault="00CA79BA">
            <w:pPr>
              <w:spacing w:after="22" w:line="259" w:lineRule="auto"/>
            </w:pPr>
            <w:r>
              <w:t xml:space="preserve"> </w:t>
            </w:r>
          </w:p>
          <w:p w14:paraId="4D71E515" w14:textId="77777777" w:rsidR="00CA79BA" w:rsidRDefault="00CA79BA">
            <w:pPr>
              <w:spacing w:line="259" w:lineRule="auto"/>
              <w:ind w:right="19"/>
            </w:pPr>
            <w:r>
              <w:t xml:space="preserve">Rencontrer des professionnels et échanger avec eux sur les « bonnes pratiques » autour de l’accueil, les moyens mis en place dans le suivi d’un parcours de formation… </w:t>
            </w:r>
          </w:p>
        </w:tc>
      </w:tr>
      <w:tr w:rsidR="00CA79BA" w14:paraId="161ECC84" w14:textId="77777777">
        <w:trPr>
          <w:trHeight w:val="1032"/>
        </w:trPr>
        <w:tc>
          <w:tcPr>
            <w:tcW w:w="2354" w:type="dxa"/>
            <w:tcBorders>
              <w:top w:val="single" w:sz="4" w:space="0" w:color="000000"/>
              <w:left w:val="single" w:sz="4" w:space="0" w:color="000000"/>
              <w:bottom w:val="single" w:sz="4" w:space="0" w:color="000000"/>
              <w:right w:val="single" w:sz="4" w:space="0" w:color="000000"/>
            </w:tcBorders>
          </w:tcPr>
          <w:p w14:paraId="11402682" w14:textId="77777777" w:rsidR="00CA79BA" w:rsidRDefault="00CA79BA">
            <w:pPr>
              <w:spacing w:line="259" w:lineRule="auto"/>
              <w:ind w:left="84"/>
            </w:pPr>
            <w:r>
              <w:rPr>
                <w:rFonts w:ascii="Calibri" w:eastAsia="Calibri" w:hAnsi="Calibri" w:cs="Calibri"/>
                <w:b/>
              </w:rPr>
              <w:t xml:space="preserve">Descriptif de l’action / modalités de mise en œuvre </w:t>
            </w:r>
          </w:p>
        </w:tc>
        <w:tc>
          <w:tcPr>
            <w:tcW w:w="805" w:type="dxa"/>
            <w:tcBorders>
              <w:top w:val="single" w:sz="4" w:space="0" w:color="000000"/>
              <w:left w:val="single" w:sz="4" w:space="0" w:color="000000"/>
              <w:bottom w:val="single" w:sz="4" w:space="0" w:color="000000"/>
              <w:right w:val="nil"/>
            </w:tcBorders>
          </w:tcPr>
          <w:p w14:paraId="6511FFD9" w14:textId="77777777" w:rsidR="00CA79BA" w:rsidRDefault="00CA79BA">
            <w:pPr>
              <w:spacing w:after="58" w:line="259" w:lineRule="auto"/>
              <w:ind w:left="445"/>
            </w:pPr>
            <w:r>
              <w:rPr>
                <w:rFonts w:ascii="Wingdings" w:eastAsia="Wingdings" w:hAnsi="Wingdings" w:cs="Wingdings"/>
              </w:rPr>
              <w:t></w:t>
            </w:r>
            <w:r>
              <w:rPr>
                <w:rFonts w:ascii="Arial" w:eastAsia="Arial" w:hAnsi="Arial" w:cs="Arial"/>
              </w:rPr>
              <w:t xml:space="preserve"> </w:t>
            </w:r>
          </w:p>
          <w:p w14:paraId="7E9111A1" w14:textId="77777777" w:rsidR="00CA79BA" w:rsidRDefault="00CA79BA">
            <w:pPr>
              <w:spacing w:after="58" w:line="259" w:lineRule="auto"/>
              <w:ind w:left="445"/>
            </w:pPr>
            <w:r>
              <w:rPr>
                <w:rFonts w:ascii="Wingdings" w:eastAsia="Wingdings" w:hAnsi="Wingdings" w:cs="Wingdings"/>
              </w:rPr>
              <w:t></w:t>
            </w:r>
            <w:r>
              <w:rPr>
                <w:rFonts w:ascii="Arial" w:eastAsia="Arial" w:hAnsi="Arial" w:cs="Arial"/>
              </w:rPr>
              <w:t xml:space="preserve"> </w:t>
            </w:r>
          </w:p>
          <w:p w14:paraId="1E5E399D" w14:textId="77777777" w:rsidR="00CA79BA" w:rsidRDefault="00CA79BA">
            <w:pPr>
              <w:spacing w:line="259" w:lineRule="auto"/>
              <w:ind w:left="445"/>
            </w:pPr>
            <w:r>
              <w:rPr>
                <w:rFonts w:ascii="Wingdings" w:eastAsia="Wingdings" w:hAnsi="Wingdings" w:cs="Wingdings"/>
              </w:rPr>
              <w:t></w:t>
            </w:r>
            <w:r>
              <w:rPr>
                <w:rFonts w:ascii="Arial" w:eastAsia="Arial" w:hAnsi="Arial" w:cs="Arial"/>
              </w:rPr>
              <w:t xml:space="preserve"> </w:t>
            </w:r>
          </w:p>
        </w:tc>
        <w:tc>
          <w:tcPr>
            <w:tcW w:w="5905" w:type="dxa"/>
            <w:tcBorders>
              <w:top w:val="single" w:sz="4" w:space="0" w:color="000000"/>
              <w:left w:val="nil"/>
              <w:bottom w:val="single" w:sz="4" w:space="0" w:color="000000"/>
              <w:right w:val="single" w:sz="4" w:space="0" w:color="000000"/>
            </w:tcBorders>
          </w:tcPr>
          <w:p w14:paraId="1FD4F3B6" w14:textId="77777777" w:rsidR="00CA79BA" w:rsidRDefault="00CA79BA">
            <w:pPr>
              <w:spacing w:after="20" w:line="259" w:lineRule="auto"/>
            </w:pPr>
            <w:r>
              <w:t xml:space="preserve">Prendre contact avec les structures. </w:t>
            </w:r>
          </w:p>
          <w:p w14:paraId="47963F05" w14:textId="77777777" w:rsidR="00CA79BA" w:rsidRDefault="00CA79BA">
            <w:pPr>
              <w:spacing w:after="20" w:line="259" w:lineRule="auto"/>
            </w:pPr>
            <w:r>
              <w:t xml:space="preserve">Arrêter un programme par rapport à l’objectif initial. </w:t>
            </w:r>
          </w:p>
          <w:p w14:paraId="69FC7B9B" w14:textId="77777777" w:rsidR="00CA79BA" w:rsidRDefault="00CA79BA">
            <w:pPr>
              <w:spacing w:line="259" w:lineRule="auto"/>
            </w:pPr>
            <w:r>
              <w:t xml:space="preserve">Partager les pratiques </w:t>
            </w:r>
          </w:p>
        </w:tc>
      </w:tr>
      <w:tr w:rsidR="00CA79BA" w14:paraId="1742CA44" w14:textId="77777777">
        <w:trPr>
          <w:trHeight w:val="1020"/>
        </w:trPr>
        <w:tc>
          <w:tcPr>
            <w:tcW w:w="2354" w:type="dxa"/>
            <w:tcBorders>
              <w:top w:val="single" w:sz="4" w:space="0" w:color="000000"/>
              <w:left w:val="single" w:sz="4" w:space="0" w:color="000000"/>
              <w:bottom w:val="single" w:sz="4" w:space="0" w:color="000000"/>
              <w:right w:val="single" w:sz="4" w:space="0" w:color="000000"/>
            </w:tcBorders>
          </w:tcPr>
          <w:p w14:paraId="3698AA50" w14:textId="77777777" w:rsidR="00CA79BA" w:rsidRDefault="00CA79BA">
            <w:pPr>
              <w:spacing w:line="259" w:lineRule="auto"/>
              <w:ind w:left="84"/>
            </w:pPr>
            <w:r>
              <w:rPr>
                <w:rFonts w:ascii="Calibri" w:eastAsia="Calibri" w:hAnsi="Calibri" w:cs="Calibri"/>
                <w:b/>
              </w:rPr>
              <w:t>Acteurs concernés</w:t>
            </w:r>
            <w:r>
              <w:t xml:space="preserve"> (distinguer le pilote des autres acteurs) </w:t>
            </w:r>
          </w:p>
        </w:tc>
        <w:tc>
          <w:tcPr>
            <w:tcW w:w="805" w:type="dxa"/>
            <w:tcBorders>
              <w:top w:val="single" w:sz="4" w:space="0" w:color="000000"/>
              <w:left w:val="single" w:sz="4" w:space="0" w:color="000000"/>
              <w:bottom w:val="single" w:sz="4" w:space="0" w:color="000000"/>
              <w:right w:val="nil"/>
            </w:tcBorders>
          </w:tcPr>
          <w:p w14:paraId="19CA880C" w14:textId="77777777" w:rsidR="00CA79BA" w:rsidRDefault="00CA79BA">
            <w:pPr>
              <w:spacing w:after="58" w:line="259" w:lineRule="auto"/>
              <w:ind w:left="445"/>
            </w:pPr>
            <w:r>
              <w:rPr>
                <w:rFonts w:ascii="Wingdings" w:eastAsia="Wingdings" w:hAnsi="Wingdings" w:cs="Wingdings"/>
              </w:rPr>
              <w:t></w:t>
            </w:r>
            <w:r>
              <w:rPr>
                <w:rFonts w:ascii="Arial" w:eastAsia="Arial" w:hAnsi="Arial" w:cs="Arial"/>
              </w:rPr>
              <w:t xml:space="preserve"> </w:t>
            </w:r>
          </w:p>
          <w:p w14:paraId="09D1E4B1" w14:textId="77777777" w:rsidR="00CA79BA" w:rsidRDefault="00CA79BA">
            <w:pPr>
              <w:spacing w:line="259" w:lineRule="auto"/>
              <w:ind w:left="445"/>
            </w:pPr>
            <w:r>
              <w:rPr>
                <w:rFonts w:ascii="Wingdings" w:eastAsia="Wingdings" w:hAnsi="Wingdings" w:cs="Wingdings"/>
              </w:rPr>
              <w:t></w:t>
            </w:r>
            <w:r>
              <w:rPr>
                <w:rFonts w:ascii="Arial" w:eastAsia="Arial" w:hAnsi="Arial" w:cs="Arial"/>
              </w:rPr>
              <w:t xml:space="preserve"> </w:t>
            </w:r>
          </w:p>
        </w:tc>
        <w:tc>
          <w:tcPr>
            <w:tcW w:w="5905" w:type="dxa"/>
            <w:tcBorders>
              <w:top w:val="single" w:sz="4" w:space="0" w:color="000000"/>
              <w:left w:val="nil"/>
              <w:bottom w:val="single" w:sz="4" w:space="0" w:color="000000"/>
              <w:right w:val="single" w:sz="4" w:space="0" w:color="000000"/>
            </w:tcBorders>
          </w:tcPr>
          <w:p w14:paraId="543F13D8" w14:textId="77777777" w:rsidR="00CA79BA" w:rsidRDefault="00CA79BA">
            <w:pPr>
              <w:spacing w:after="20" w:line="259" w:lineRule="auto"/>
            </w:pPr>
            <w:r>
              <w:t xml:space="preserve">Les acteurs du réseau : O.F, structures, financeurs </w:t>
            </w:r>
          </w:p>
          <w:p w14:paraId="12E9327E" w14:textId="77777777" w:rsidR="00CA79BA" w:rsidRDefault="00CA79BA">
            <w:pPr>
              <w:spacing w:line="259" w:lineRule="auto"/>
            </w:pPr>
            <w:r>
              <w:t xml:space="preserve">Les référents T.H </w:t>
            </w:r>
          </w:p>
        </w:tc>
      </w:tr>
      <w:tr w:rsidR="00CA79BA" w14:paraId="3AD26EA7" w14:textId="77777777">
        <w:trPr>
          <w:trHeight w:val="1020"/>
        </w:trPr>
        <w:tc>
          <w:tcPr>
            <w:tcW w:w="2354" w:type="dxa"/>
            <w:tcBorders>
              <w:top w:val="single" w:sz="4" w:space="0" w:color="000000"/>
              <w:left w:val="single" w:sz="4" w:space="0" w:color="000000"/>
              <w:bottom w:val="single" w:sz="4" w:space="0" w:color="000000"/>
              <w:right w:val="single" w:sz="4" w:space="0" w:color="000000"/>
            </w:tcBorders>
            <w:vAlign w:val="center"/>
          </w:tcPr>
          <w:p w14:paraId="785658E8" w14:textId="77777777" w:rsidR="00CA79BA" w:rsidRDefault="00CA79BA">
            <w:pPr>
              <w:spacing w:after="22" w:line="259" w:lineRule="auto"/>
              <w:ind w:left="84"/>
            </w:pPr>
            <w:r>
              <w:rPr>
                <w:rFonts w:ascii="Calibri" w:eastAsia="Calibri" w:hAnsi="Calibri" w:cs="Calibri"/>
                <w:b/>
              </w:rPr>
              <w:t xml:space="preserve">Outils </w:t>
            </w:r>
          </w:p>
          <w:p w14:paraId="239DC40E" w14:textId="77777777" w:rsidR="00CA79BA" w:rsidRDefault="00CA79BA">
            <w:pPr>
              <w:spacing w:line="259" w:lineRule="auto"/>
              <w:ind w:left="84"/>
            </w:pPr>
            <w:r>
              <w:t xml:space="preserve"> </w:t>
            </w:r>
          </w:p>
        </w:tc>
        <w:tc>
          <w:tcPr>
            <w:tcW w:w="805" w:type="dxa"/>
            <w:tcBorders>
              <w:top w:val="single" w:sz="4" w:space="0" w:color="000000"/>
              <w:left w:val="single" w:sz="4" w:space="0" w:color="000000"/>
              <w:bottom w:val="single" w:sz="4" w:space="0" w:color="000000"/>
              <w:right w:val="nil"/>
            </w:tcBorders>
          </w:tcPr>
          <w:p w14:paraId="767705A7" w14:textId="77777777" w:rsidR="00CA79BA" w:rsidRDefault="00CA79BA">
            <w:pPr>
              <w:spacing w:line="259" w:lineRule="auto"/>
              <w:ind w:left="445"/>
            </w:pPr>
            <w:r>
              <w:rPr>
                <w:rFonts w:ascii="Wingdings" w:eastAsia="Wingdings" w:hAnsi="Wingdings" w:cs="Wingdings"/>
              </w:rPr>
              <w:t></w:t>
            </w:r>
            <w:r>
              <w:rPr>
                <w:rFonts w:ascii="Arial" w:eastAsia="Arial" w:hAnsi="Arial" w:cs="Arial"/>
              </w:rPr>
              <w:t xml:space="preserve"> </w:t>
            </w:r>
          </w:p>
        </w:tc>
        <w:tc>
          <w:tcPr>
            <w:tcW w:w="5905" w:type="dxa"/>
            <w:tcBorders>
              <w:top w:val="single" w:sz="4" w:space="0" w:color="000000"/>
              <w:left w:val="nil"/>
              <w:bottom w:val="single" w:sz="4" w:space="0" w:color="000000"/>
              <w:right w:val="single" w:sz="4" w:space="0" w:color="000000"/>
            </w:tcBorders>
          </w:tcPr>
          <w:p w14:paraId="4F20DD31" w14:textId="77777777" w:rsidR="00CA79BA" w:rsidRDefault="00CA79BA">
            <w:pPr>
              <w:spacing w:line="259" w:lineRule="auto"/>
            </w:pPr>
            <w:r>
              <w:t xml:space="preserve">1 ou 2 journées de rencontre / an avec visite d’une structure et échanges autour de la problématique du handicap.  </w:t>
            </w:r>
          </w:p>
        </w:tc>
      </w:tr>
      <w:tr w:rsidR="00CA79BA" w14:paraId="23D61DCE" w14:textId="77777777">
        <w:trPr>
          <w:trHeight w:val="1022"/>
        </w:trPr>
        <w:tc>
          <w:tcPr>
            <w:tcW w:w="2354" w:type="dxa"/>
            <w:tcBorders>
              <w:top w:val="single" w:sz="4" w:space="0" w:color="000000"/>
              <w:left w:val="single" w:sz="4" w:space="0" w:color="000000"/>
              <w:bottom w:val="single" w:sz="4" w:space="0" w:color="000000"/>
              <w:right w:val="single" w:sz="4" w:space="0" w:color="000000"/>
            </w:tcBorders>
          </w:tcPr>
          <w:p w14:paraId="35EBCBF1" w14:textId="77777777" w:rsidR="00CA79BA" w:rsidRDefault="00CA79BA">
            <w:pPr>
              <w:spacing w:line="277" w:lineRule="auto"/>
              <w:ind w:left="84"/>
            </w:pPr>
            <w:r>
              <w:rPr>
                <w:rFonts w:ascii="Calibri" w:eastAsia="Calibri" w:hAnsi="Calibri" w:cs="Calibri"/>
                <w:b/>
              </w:rPr>
              <w:t xml:space="preserve">Indicateur(s) de succès </w:t>
            </w:r>
          </w:p>
          <w:p w14:paraId="31FBBD22" w14:textId="77777777" w:rsidR="00CA79BA" w:rsidRDefault="00CA79BA">
            <w:pPr>
              <w:spacing w:line="259" w:lineRule="auto"/>
              <w:ind w:left="84"/>
            </w:pPr>
            <w:r>
              <w:t xml:space="preserve"> </w:t>
            </w:r>
          </w:p>
        </w:tc>
        <w:tc>
          <w:tcPr>
            <w:tcW w:w="805" w:type="dxa"/>
            <w:tcBorders>
              <w:top w:val="single" w:sz="4" w:space="0" w:color="000000"/>
              <w:left w:val="single" w:sz="4" w:space="0" w:color="000000"/>
              <w:bottom w:val="single" w:sz="4" w:space="0" w:color="000000"/>
              <w:right w:val="nil"/>
            </w:tcBorders>
          </w:tcPr>
          <w:p w14:paraId="2193A05D" w14:textId="77777777" w:rsidR="00CA79BA" w:rsidRDefault="00CA79BA">
            <w:pPr>
              <w:spacing w:line="259" w:lineRule="auto"/>
              <w:ind w:left="445"/>
            </w:pPr>
            <w:r>
              <w:rPr>
                <w:rFonts w:ascii="Wingdings" w:eastAsia="Wingdings" w:hAnsi="Wingdings" w:cs="Wingdings"/>
              </w:rPr>
              <w:t></w:t>
            </w:r>
            <w:r>
              <w:rPr>
                <w:rFonts w:ascii="Arial" w:eastAsia="Arial" w:hAnsi="Arial" w:cs="Arial"/>
              </w:rPr>
              <w:t xml:space="preserve"> </w:t>
            </w:r>
          </w:p>
        </w:tc>
        <w:tc>
          <w:tcPr>
            <w:tcW w:w="5905" w:type="dxa"/>
            <w:tcBorders>
              <w:top w:val="single" w:sz="4" w:space="0" w:color="000000"/>
              <w:left w:val="nil"/>
              <w:bottom w:val="single" w:sz="4" w:space="0" w:color="000000"/>
              <w:right w:val="single" w:sz="4" w:space="0" w:color="000000"/>
            </w:tcBorders>
          </w:tcPr>
          <w:p w14:paraId="377BCF8D" w14:textId="77777777" w:rsidR="00CA79BA" w:rsidRDefault="00CA79BA">
            <w:pPr>
              <w:spacing w:line="259" w:lineRule="auto"/>
            </w:pPr>
            <w:r>
              <w:t xml:space="preserve">Apport d’informations supplémentaires </w:t>
            </w:r>
          </w:p>
        </w:tc>
      </w:tr>
    </w:tbl>
    <w:p w14:paraId="6842298C" w14:textId="77777777" w:rsidR="00CA79BA" w:rsidRDefault="00CA79BA">
      <w:pPr>
        <w:spacing w:after="31"/>
      </w:pPr>
      <w:r>
        <w:t xml:space="preserve"> </w:t>
      </w:r>
    </w:p>
    <w:p w14:paraId="4D40C529" w14:textId="597E5BDC" w:rsidR="00CA79BA" w:rsidRDefault="00CA79BA">
      <w:pPr>
        <w:spacing w:after="0"/>
      </w:pPr>
      <w:r>
        <w:t xml:space="preserve"> </w:t>
      </w:r>
      <w:r>
        <w:tab/>
        <w:t xml:space="preserve"> </w:t>
      </w:r>
    </w:p>
    <w:p w14:paraId="5F96DF1C" w14:textId="39FA2D5C" w:rsidR="008308B1" w:rsidRDefault="008308B1">
      <w:pPr>
        <w:spacing w:after="0"/>
      </w:pPr>
    </w:p>
    <w:p w14:paraId="4DAAE362" w14:textId="2FE212F3" w:rsidR="008308B1" w:rsidRDefault="008308B1">
      <w:pPr>
        <w:spacing w:after="0"/>
      </w:pPr>
    </w:p>
    <w:p w14:paraId="0EFDC0C8" w14:textId="37D97D97" w:rsidR="008308B1" w:rsidRDefault="008308B1">
      <w:pPr>
        <w:spacing w:after="0"/>
      </w:pPr>
    </w:p>
    <w:p w14:paraId="2DB3E7E4" w14:textId="69D3EE17" w:rsidR="008308B1" w:rsidRDefault="008308B1">
      <w:pPr>
        <w:spacing w:after="0"/>
      </w:pPr>
    </w:p>
    <w:p w14:paraId="0261E783" w14:textId="00FB4970" w:rsidR="008308B1" w:rsidRDefault="008308B1">
      <w:pPr>
        <w:spacing w:after="0"/>
      </w:pPr>
    </w:p>
    <w:p w14:paraId="433CEDAF" w14:textId="1377328E" w:rsidR="008308B1" w:rsidRDefault="008308B1">
      <w:pPr>
        <w:spacing w:after="0"/>
      </w:pPr>
    </w:p>
    <w:p w14:paraId="5EDB2C1A" w14:textId="1937DC55" w:rsidR="008308B1" w:rsidRDefault="008308B1">
      <w:pPr>
        <w:spacing w:after="0"/>
      </w:pPr>
    </w:p>
    <w:p w14:paraId="0F0C5829" w14:textId="679EE7F8" w:rsidR="008308B1" w:rsidRDefault="008308B1">
      <w:pPr>
        <w:spacing w:after="0"/>
      </w:pPr>
    </w:p>
    <w:p w14:paraId="56361572" w14:textId="73E19605" w:rsidR="008308B1" w:rsidRDefault="008308B1">
      <w:pPr>
        <w:spacing w:after="0"/>
      </w:pPr>
    </w:p>
    <w:p w14:paraId="30453554" w14:textId="6A1BA690" w:rsidR="008308B1" w:rsidRDefault="008308B1">
      <w:pPr>
        <w:spacing w:after="0"/>
      </w:pPr>
    </w:p>
    <w:p w14:paraId="41D1D45B" w14:textId="29CC6C12" w:rsidR="008308B1" w:rsidRDefault="008308B1">
      <w:pPr>
        <w:spacing w:after="0"/>
      </w:pPr>
    </w:p>
    <w:p w14:paraId="225AAD2E" w14:textId="0BB291DC" w:rsidR="008308B1" w:rsidRDefault="008308B1">
      <w:pPr>
        <w:spacing w:after="0"/>
      </w:pPr>
    </w:p>
    <w:p w14:paraId="5C9257B9" w14:textId="753C33E3" w:rsidR="008308B1" w:rsidRDefault="008308B1">
      <w:pPr>
        <w:spacing w:after="0"/>
      </w:pPr>
    </w:p>
    <w:p w14:paraId="219F89F2" w14:textId="007BD3C6" w:rsidR="008308B1" w:rsidRDefault="008308B1">
      <w:pPr>
        <w:spacing w:after="0"/>
      </w:pPr>
    </w:p>
    <w:p w14:paraId="2977F1A7" w14:textId="797E5946" w:rsidR="008308B1" w:rsidRDefault="008308B1">
      <w:pPr>
        <w:spacing w:after="0"/>
      </w:pPr>
    </w:p>
    <w:p w14:paraId="7F33D450" w14:textId="02650FA8" w:rsidR="008308B1" w:rsidRDefault="008308B1">
      <w:pPr>
        <w:spacing w:after="0"/>
      </w:pPr>
    </w:p>
    <w:p w14:paraId="7A16469E" w14:textId="77777777" w:rsidR="008308B1" w:rsidRDefault="008308B1">
      <w:pPr>
        <w:spacing w:after="0"/>
      </w:pPr>
    </w:p>
    <w:p w14:paraId="48D8A5EA" w14:textId="77777777" w:rsidR="00CA79BA" w:rsidRDefault="00CA79BA">
      <w:pPr>
        <w:spacing w:after="0"/>
        <w:ind w:right="3154"/>
        <w:jc w:val="right"/>
      </w:pPr>
      <w:r>
        <w:rPr>
          <w:rFonts w:ascii="Calibri" w:eastAsia="Calibri" w:hAnsi="Calibri" w:cs="Calibri"/>
          <w:b/>
          <w:sz w:val="28"/>
        </w:rPr>
        <w:lastRenderedPageBreak/>
        <w:t>BONNE PRATIQUE N°25</w:t>
      </w:r>
    </w:p>
    <w:p w14:paraId="3A61CAB0"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5"/>
        <w:gridCol w:w="6719"/>
      </w:tblGrid>
      <w:tr w:rsidR="00CA79BA" w14:paraId="5A6F5067" w14:textId="77777777">
        <w:trPr>
          <w:trHeight w:val="660"/>
        </w:trPr>
        <w:tc>
          <w:tcPr>
            <w:tcW w:w="2345" w:type="dxa"/>
            <w:tcBorders>
              <w:top w:val="single" w:sz="4" w:space="0" w:color="000000"/>
              <w:left w:val="single" w:sz="4" w:space="0" w:color="000000"/>
              <w:bottom w:val="single" w:sz="4" w:space="0" w:color="000000"/>
              <w:right w:val="single" w:sz="4" w:space="0" w:color="000000"/>
            </w:tcBorders>
            <w:vAlign w:val="center"/>
          </w:tcPr>
          <w:p w14:paraId="54A9A31E" w14:textId="77777777" w:rsidR="00CA79BA" w:rsidRDefault="00CA79BA">
            <w:pPr>
              <w:spacing w:line="259" w:lineRule="auto"/>
            </w:pPr>
            <w:r>
              <w:rPr>
                <w:rFonts w:ascii="Calibri" w:eastAsia="Calibri" w:hAnsi="Calibri" w:cs="Calibri"/>
                <w:b/>
              </w:rPr>
              <w:t xml:space="preserve">Intitulé de l’action </w:t>
            </w:r>
          </w:p>
        </w:tc>
        <w:tc>
          <w:tcPr>
            <w:tcW w:w="6719" w:type="dxa"/>
            <w:tcBorders>
              <w:top w:val="single" w:sz="4" w:space="0" w:color="000000"/>
              <w:left w:val="single" w:sz="4" w:space="0" w:color="000000"/>
              <w:bottom w:val="single" w:sz="4" w:space="0" w:color="000000"/>
              <w:right w:val="single" w:sz="4" w:space="0" w:color="000000"/>
            </w:tcBorders>
            <w:vAlign w:val="center"/>
          </w:tcPr>
          <w:p w14:paraId="0AE3A64B" w14:textId="77777777" w:rsidR="00CA79BA" w:rsidRDefault="00CA79BA">
            <w:pPr>
              <w:spacing w:line="259" w:lineRule="auto"/>
              <w:ind w:left="2"/>
              <w:jc w:val="center"/>
            </w:pPr>
            <w:r>
              <w:rPr>
                <w:rFonts w:ascii="Calibri" w:eastAsia="Calibri" w:hAnsi="Calibri" w:cs="Calibri"/>
                <w:b/>
              </w:rPr>
              <w:t xml:space="preserve">CONSULTER LES SITES HANDICAP / FORMATION / EMPLOI </w:t>
            </w:r>
          </w:p>
        </w:tc>
      </w:tr>
    </w:tbl>
    <w:p w14:paraId="7B6C725B" w14:textId="77777777" w:rsidR="00CA79BA" w:rsidRDefault="00CA79BA">
      <w:pPr>
        <w:spacing w:after="22"/>
      </w:pPr>
      <w:r>
        <w:t xml:space="preserve"> </w:t>
      </w:r>
    </w:p>
    <w:p w14:paraId="0A6BFF54" w14:textId="77777777" w:rsidR="00CA79BA" w:rsidRDefault="00CA79BA">
      <w:pPr>
        <w:spacing w:after="0"/>
      </w:pPr>
      <w:r>
        <w:t xml:space="preserve"> </w:t>
      </w:r>
    </w:p>
    <w:tbl>
      <w:tblPr>
        <w:tblStyle w:val="TableGrid"/>
        <w:tblW w:w="9062" w:type="dxa"/>
        <w:tblInd w:w="5" w:type="dxa"/>
        <w:tblCellMar>
          <w:top w:w="36" w:type="dxa"/>
          <w:bottom w:w="48" w:type="dxa"/>
          <w:right w:w="54" w:type="dxa"/>
        </w:tblCellMar>
        <w:tblLook w:val="04A0" w:firstRow="1" w:lastRow="0" w:firstColumn="1" w:lastColumn="0" w:noHBand="0" w:noVBand="1"/>
      </w:tblPr>
      <w:tblGrid>
        <w:gridCol w:w="2354"/>
        <w:gridCol w:w="6708"/>
      </w:tblGrid>
      <w:tr w:rsidR="008308B1" w14:paraId="1E4869F8" w14:textId="77777777" w:rsidTr="008308B1">
        <w:trPr>
          <w:trHeight w:val="1359"/>
        </w:trPr>
        <w:tc>
          <w:tcPr>
            <w:tcW w:w="2354" w:type="dxa"/>
            <w:tcBorders>
              <w:top w:val="single" w:sz="4" w:space="0" w:color="000000"/>
              <w:left w:val="single" w:sz="4" w:space="0" w:color="000000"/>
              <w:bottom w:val="single" w:sz="4" w:space="0" w:color="000000"/>
              <w:right w:val="single" w:sz="4" w:space="0" w:color="000000"/>
            </w:tcBorders>
            <w:vAlign w:val="center"/>
          </w:tcPr>
          <w:p w14:paraId="6C2EED24" w14:textId="77777777" w:rsidR="008308B1" w:rsidRDefault="008308B1">
            <w:pPr>
              <w:spacing w:line="259" w:lineRule="auto"/>
              <w:ind w:left="110"/>
            </w:pPr>
            <w:r>
              <w:rPr>
                <w:rFonts w:ascii="Calibri" w:eastAsia="Calibri" w:hAnsi="Calibri" w:cs="Calibri"/>
                <w:b/>
              </w:rPr>
              <w:t xml:space="preserve">Objectif(s) de l’action </w:t>
            </w:r>
          </w:p>
        </w:tc>
        <w:tc>
          <w:tcPr>
            <w:tcW w:w="6708" w:type="dxa"/>
            <w:tcBorders>
              <w:top w:val="single" w:sz="4" w:space="0" w:color="000000"/>
              <w:left w:val="nil"/>
              <w:bottom w:val="single" w:sz="4" w:space="0" w:color="000000"/>
              <w:right w:val="single" w:sz="4" w:space="0" w:color="000000"/>
            </w:tcBorders>
          </w:tcPr>
          <w:p w14:paraId="0FB2FA17" w14:textId="77777777" w:rsidR="008308B1" w:rsidRDefault="008308B1">
            <w:pPr>
              <w:spacing w:after="20" w:line="259" w:lineRule="auto"/>
            </w:pPr>
            <w:r>
              <w:t xml:space="preserve"> </w:t>
            </w:r>
          </w:p>
          <w:p w14:paraId="6030ECF7" w14:textId="77777777" w:rsidR="008308B1" w:rsidRPr="008308B1" w:rsidRDefault="008308B1" w:rsidP="00894955">
            <w:pPr>
              <w:pStyle w:val="Paragraphedeliste"/>
              <w:numPr>
                <w:ilvl w:val="0"/>
                <w:numId w:val="88"/>
              </w:numPr>
              <w:spacing w:line="278" w:lineRule="auto"/>
            </w:pPr>
            <w:r w:rsidRPr="008308B1">
              <w:t xml:space="preserve">Obtenir des informations sur le travail réalisé par les acteurs réseau HANDICAP </w:t>
            </w:r>
          </w:p>
          <w:p w14:paraId="4FFFAACD" w14:textId="77777777" w:rsidR="008308B1" w:rsidRDefault="008308B1">
            <w:pPr>
              <w:spacing w:line="259" w:lineRule="auto"/>
            </w:pPr>
            <w:r>
              <w:t xml:space="preserve"> </w:t>
            </w:r>
          </w:p>
        </w:tc>
      </w:tr>
      <w:tr w:rsidR="008308B1" w14:paraId="7292080C" w14:textId="77777777" w:rsidTr="008308B1">
        <w:trPr>
          <w:trHeight w:val="4726"/>
        </w:trPr>
        <w:tc>
          <w:tcPr>
            <w:tcW w:w="2354" w:type="dxa"/>
            <w:tcBorders>
              <w:top w:val="single" w:sz="4" w:space="0" w:color="000000"/>
              <w:left w:val="single" w:sz="4" w:space="0" w:color="000000"/>
              <w:bottom w:val="single" w:sz="4" w:space="0" w:color="000000"/>
              <w:right w:val="single" w:sz="4" w:space="0" w:color="000000"/>
            </w:tcBorders>
            <w:vAlign w:val="center"/>
          </w:tcPr>
          <w:p w14:paraId="5B160D5C" w14:textId="77777777" w:rsidR="008308B1" w:rsidRDefault="008308B1">
            <w:pPr>
              <w:spacing w:line="259" w:lineRule="auto"/>
              <w:ind w:left="110"/>
            </w:pPr>
            <w:r>
              <w:rPr>
                <w:rFonts w:ascii="Calibri" w:eastAsia="Calibri" w:hAnsi="Calibri" w:cs="Calibri"/>
                <w:b/>
              </w:rPr>
              <w:t xml:space="preserve">Descriptif de l’action / modalités de mise en œuvre </w:t>
            </w:r>
          </w:p>
        </w:tc>
        <w:tc>
          <w:tcPr>
            <w:tcW w:w="6708" w:type="dxa"/>
            <w:tcBorders>
              <w:top w:val="single" w:sz="4" w:space="0" w:color="000000"/>
              <w:left w:val="nil"/>
              <w:bottom w:val="single" w:sz="4" w:space="0" w:color="000000"/>
              <w:right w:val="single" w:sz="4" w:space="0" w:color="000000"/>
            </w:tcBorders>
          </w:tcPr>
          <w:p w14:paraId="5FE24EF2" w14:textId="77777777" w:rsidR="008308B1" w:rsidRDefault="008308B1">
            <w:pPr>
              <w:spacing w:after="358" w:line="259" w:lineRule="auto"/>
            </w:pPr>
            <w:r>
              <w:t xml:space="preserve"> </w:t>
            </w:r>
          </w:p>
          <w:p w14:paraId="07FB8DAF" w14:textId="77777777" w:rsidR="008308B1" w:rsidRPr="008308B1" w:rsidRDefault="008308B1" w:rsidP="00894955">
            <w:pPr>
              <w:pStyle w:val="Paragraphedeliste"/>
              <w:numPr>
                <w:ilvl w:val="0"/>
                <w:numId w:val="88"/>
              </w:numPr>
              <w:spacing w:after="393"/>
            </w:pPr>
            <w:r w:rsidRPr="008308B1">
              <w:t xml:space="preserve">Liste des sites pour récupérer de l'information : </w:t>
            </w:r>
          </w:p>
          <w:p w14:paraId="0B9AA7C6" w14:textId="77777777" w:rsidR="008308B1" w:rsidRDefault="008308B1">
            <w:pPr>
              <w:numPr>
                <w:ilvl w:val="0"/>
                <w:numId w:val="40"/>
              </w:numPr>
              <w:spacing w:line="314" w:lineRule="auto"/>
            </w:pPr>
            <w:r>
              <w:t xml:space="preserve">Site étoile - espace référent handicap </w:t>
            </w:r>
          </w:p>
          <w:p w14:paraId="4A3FA584" w14:textId="45EE9E1C" w:rsidR="008308B1" w:rsidRDefault="008308B1">
            <w:pPr>
              <w:numPr>
                <w:ilvl w:val="0"/>
                <w:numId w:val="40"/>
              </w:numPr>
              <w:spacing w:line="314" w:lineRule="auto"/>
            </w:pPr>
            <w:r>
              <w:t xml:space="preserve">Site Agefiph </w:t>
            </w:r>
            <w:r>
              <w:rPr>
                <w:rFonts w:ascii="Courier New" w:eastAsia="Courier New" w:hAnsi="Courier New" w:cs="Courier New"/>
              </w:rPr>
              <w:t>o</w:t>
            </w:r>
            <w:r>
              <w:rPr>
                <w:rFonts w:ascii="Arial" w:eastAsia="Arial" w:hAnsi="Arial" w:cs="Arial"/>
              </w:rPr>
              <w:t xml:space="preserve"> </w:t>
            </w:r>
            <w:r>
              <w:t>MDPH (</w:t>
            </w:r>
            <w:r w:rsidR="00D04E4D">
              <w:t>handiguide, …</w:t>
            </w:r>
            <w:r>
              <w:t xml:space="preserve">) </w:t>
            </w:r>
          </w:p>
          <w:p w14:paraId="5AA44521" w14:textId="77777777" w:rsidR="008308B1" w:rsidRDefault="008308B1">
            <w:pPr>
              <w:numPr>
                <w:ilvl w:val="0"/>
                <w:numId w:val="40"/>
              </w:numPr>
              <w:spacing w:line="314" w:lineRule="auto"/>
            </w:pPr>
            <w:r>
              <w:t xml:space="preserve">CAP EMPLOI </w:t>
            </w:r>
          </w:p>
          <w:p w14:paraId="5877180A" w14:textId="31A323E1" w:rsidR="008308B1" w:rsidRDefault="008308B1">
            <w:pPr>
              <w:numPr>
                <w:ilvl w:val="0"/>
                <w:numId w:val="40"/>
              </w:numPr>
              <w:spacing w:line="314" w:lineRule="auto"/>
            </w:pPr>
            <w:r>
              <w:t xml:space="preserve">SAMETH </w:t>
            </w:r>
          </w:p>
          <w:p w14:paraId="6BE20A93" w14:textId="77777777" w:rsidR="008308B1" w:rsidRDefault="008308B1">
            <w:pPr>
              <w:numPr>
                <w:ilvl w:val="0"/>
                <w:numId w:val="40"/>
              </w:numPr>
              <w:spacing w:after="72" w:line="259" w:lineRule="auto"/>
            </w:pPr>
            <w:r>
              <w:t xml:space="preserve">Sites associatifs concernant le champ du handicap </w:t>
            </w:r>
          </w:p>
          <w:p w14:paraId="59BCAC87" w14:textId="77777777" w:rsidR="008308B1" w:rsidRDefault="008308B1">
            <w:pPr>
              <w:numPr>
                <w:ilvl w:val="0"/>
                <w:numId w:val="40"/>
              </w:numPr>
              <w:spacing w:after="701" w:line="259" w:lineRule="auto"/>
            </w:pPr>
            <w:r>
              <w:t xml:space="preserve">… </w:t>
            </w:r>
          </w:p>
          <w:p w14:paraId="36338C16" w14:textId="77777777" w:rsidR="008308B1" w:rsidRDefault="008308B1">
            <w:pPr>
              <w:spacing w:line="259" w:lineRule="auto"/>
            </w:pPr>
            <w:r>
              <w:t xml:space="preserve"> </w:t>
            </w:r>
          </w:p>
        </w:tc>
      </w:tr>
      <w:tr w:rsidR="008308B1" w14:paraId="1B966A3D" w14:textId="77777777" w:rsidTr="008308B1">
        <w:trPr>
          <w:trHeight w:val="1020"/>
        </w:trPr>
        <w:tc>
          <w:tcPr>
            <w:tcW w:w="2354" w:type="dxa"/>
            <w:tcBorders>
              <w:top w:val="single" w:sz="4" w:space="0" w:color="000000"/>
              <w:left w:val="single" w:sz="4" w:space="0" w:color="000000"/>
              <w:bottom w:val="single" w:sz="4" w:space="0" w:color="000000"/>
              <w:right w:val="single" w:sz="4" w:space="0" w:color="000000"/>
            </w:tcBorders>
          </w:tcPr>
          <w:p w14:paraId="674BAF51" w14:textId="77777777" w:rsidR="008308B1" w:rsidRDefault="008308B1">
            <w:pPr>
              <w:spacing w:line="259" w:lineRule="auto"/>
              <w:ind w:left="110"/>
            </w:pPr>
            <w:r>
              <w:rPr>
                <w:rFonts w:ascii="Calibri" w:eastAsia="Calibri" w:hAnsi="Calibri" w:cs="Calibri"/>
                <w:b/>
              </w:rPr>
              <w:t>Acteurs concernés</w:t>
            </w:r>
            <w:r>
              <w:t xml:space="preserve"> (distinguer le pilote des autres acteurs) </w:t>
            </w:r>
          </w:p>
        </w:tc>
        <w:tc>
          <w:tcPr>
            <w:tcW w:w="6708" w:type="dxa"/>
            <w:tcBorders>
              <w:top w:val="single" w:sz="4" w:space="0" w:color="000000"/>
              <w:left w:val="nil"/>
              <w:bottom w:val="single" w:sz="4" w:space="0" w:color="000000"/>
              <w:right w:val="single" w:sz="4" w:space="0" w:color="000000"/>
            </w:tcBorders>
          </w:tcPr>
          <w:p w14:paraId="19D0BE1D" w14:textId="77777777" w:rsidR="008308B1" w:rsidRDefault="008308B1">
            <w:pPr>
              <w:spacing w:after="22" w:line="259" w:lineRule="auto"/>
            </w:pPr>
            <w:r>
              <w:t xml:space="preserve"> </w:t>
            </w:r>
          </w:p>
          <w:p w14:paraId="781A14A1" w14:textId="77777777" w:rsidR="008308B1" w:rsidRPr="008308B1" w:rsidRDefault="008308B1" w:rsidP="00894955">
            <w:pPr>
              <w:pStyle w:val="Paragraphedeliste"/>
              <w:numPr>
                <w:ilvl w:val="0"/>
                <w:numId w:val="88"/>
              </w:numPr>
            </w:pPr>
            <w:r w:rsidRPr="008308B1">
              <w:t xml:space="preserve">Référent TH </w:t>
            </w:r>
          </w:p>
        </w:tc>
      </w:tr>
      <w:tr w:rsidR="008308B1" w14:paraId="1D0A4BCA" w14:textId="77777777" w:rsidTr="008308B1">
        <w:trPr>
          <w:trHeight w:val="348"/>
        </w:trPr>
        <w:tc>
          <w:tcPr>
            <w:tcW w:w="2354" w:type="dxa"/>
            <w:tcBorders>
              <w:top w:val="single" w:sz="4" w:space="0" w:color="000000"/>
              <w:left w:val="single" w:sz="4" w:space="0" w:color="000000"/>
              <w:bottom w:val="single" w:sz="4" w:space="0" w:color="000000"/>
              <w:right w:val="single" w:sz="4" w:space="0" w:color="000000"/>
            </w:tcBorders>
          </w:tcPr>
          <w:p w14:paraId="74766279" w14:textId="77777777" w:rsidR="008308B1" w:rsidRDefault="008308B1">
            <w:pPr>
              <w:spacing w:line="259" w:lineRule="auto"/>
              <w:ind w:left="110"/>
            </w:pPr>
            <w:r>
              <w:rPr>
                <w:rFonts w:ascii="Calibri" w:eastAsia="Calibri" w:hAnsi="Calibri" w:cs="Calibri"/>
                <w:b/>
              </w:rPr>
              <w:t xml:space="preserve">Outils </w:t>
            </w:r>
          </w:p>
        </w:tc>
        <w:tc>
          <w:tcPr>
            <w:tcW w:w="6708" w:type="dxa"/>
            <w:tcBorders>
              <w:top w:val="single" w:sz="4" w:space="0" w:color="000000"/>
              <w:left w:val="nil"/>
              <w:bottom w:val="single" w:sz="4" w:space="0" w:color="000000"/>
              <w:right w:val="single" w:sz="4" w:space="0" w:color="000000"/>
            </w:tcBorders>
          </w:tcPr>
          <w:p w14:paraId="0B0013F5" w14:textId="6EE6B929" w:rsidR="008308B1" w:rsidRPr="008308B1" w:rsidRDefault="008308B1" w:rsidP="00894955">
            <w:pPr>
              <w:pStyle w:val="Paragraphedeliste"/>
              <w:numPr>
                <w:ilvl w:val="0"/>
                <w:numId w:val="88"/>
              </w:numPr>
            </w:pPr>
            <w:r w:rsidRPr="008308B1">
              <w:t xml:space="preserve">Réaliser une liste </w:t>
            </w:r>
            <w:r w:rsidR="00D04E4D" w:rsidRPr="008308B1">
              <w:t>des sites</w:t>
            </w:r>
            <w:r w:rsidRPr="008308B1">
              <w:t xml:space="preserve"> référents </w:t>
            </w:r>
          </w:p>
        </w:tc>
      </w:tr>
      <w:tr w:rsidR="008308B1" w14:paraId="79A96112" w14:textId="77777777" w:rsidTr="008308B1">
        <w:trPr>
          <w:trHeight w:val="684"/>
        </w:trPr>
        <w:tc>
          <w:tcPr>
            <w:tcW w:w="2354" w:type="dxa"/>
            <w:tcBorders>
              <w:top w:val="single" w:sz="4" w:space="0" w:color="000000"/>
              <w:left w:val="single" w:sz="4" w:space="0" w:color="000000"/>
              <w:bottom w:val="single" w:sz="4" w:space="0" w:color="000000"/>
              <w:right w:val="single" w:sz="4" w:space="0" w:color="000000"/>
            </w:tcBorders>
          </w:tcPr>
          <w:p w14:paraId="2F0A3730" w14:textId="77777777" w:rsidR="008308B1" w:rsidRDefault="008308B1">
            <w:pPr>
              <w:spacing w:line="259" w:lineRule="auto"/>
              <w:ind w:left="110"/>
            </w:pPr>
            <w:r>
              <w:rPr>
                <w:rFonts w:ascii="Calibri" w:eastAsia="Calibri" w:hAnsi="Calibri" w:cs="Calibri"/>
                <w:b/>
              </w:rPr>
              <w:t xml:space="preserve">Indicateur(s) de succès </w:t>
            </w:r>
          </w:p>
        </w:tc>
        <w:tc>
          <w:tcPr>
            <w:tcW w:w="6708" w:type="dxa"/>
            <w:tcBorders>
              <w:top w:val="single" w:sz="4" w:space="0" w:color="000000"/>
              <w:left w:val="nil"/>
              <w:bottom w:val="single" w:sz="4" w:space="0" w:color="000000"/>
              <w:right w:val="single" w:sz="4" w:space="0" w:color="000000"/>
            </w:tcBorders>
          </w:tcPr>
          <w:p w14:paraId="68C21B97" w14:textId="77777777" w:rsidR="008308B1" w:rsidRPr="008308B1" w:rsidRDefault="008308B1" w:rsidP="00894955">
            <w:pPr>
              <w:pStyle w:val="Paragraphedeliste"/>
              <w:numPr>
                <w:ilvl w:val="0"/>
                <w:numId w:val="88"/>
              </w:numPr>
            </w:pPr>
            <w:r w:rsidRPr="008308B1">
              <w:t xml:space="preserve">Liste constituée </w:t>
            </w:r>
          </w:p>
        </w:tc>
      </w:tr>
    </w:tbl>
    <w:p w14:paraId="71FDDAFC" w14:textId="40BB34B7" w:rsidR="00CA79BA" w:rsidRDefault="00CA79BA">
      <w:pPr>
        <w:spacing w:after="34"/>
      </w:pPr>
      <w:r>
        <w:t xml:space="preserve"> </w:t>
      </w:r>
    </w:p>
    <w:p w14:paraId="68E234F5" w14:textId="49168B19" w:rsidR="008308B1" w:rsidRDefault="008308B1">
      <w:pPr>
        <w:spacing w:after="34"/>
      </w:pPr>
    </w:p>
    <w:p w14:paraId="00E30DBC" w14:textId="21929BFF" w:rsidR="008308B1" w:rsidRDefault="008308B1">
      <w:pPr>
        <w:spacing w:after="34"/>
      </w:pPr>
    </w:p>
    <w:p w14:paraId="1077500B" w14:textId="4C468322" w:rsidR="008308B1" w:rsidRDefault="008308B1">
      <w:pPr>
        <w:spacing w:after="34"/>
      </w:pPr>
    </w:p>
    <w:p w14:paraId="48219C56" w14:textId="4C775D78" w:rsidR="008308B1" w:rsidRDefault="008308B1">
      <w:pPr>
        <w:spacing w:after="34"/>
      </w:pPr>
    </w:p>
    <w:p w14:paraId="1A499059" w14:textId="13337250" w:rsidR="008308B1" w:rsidRDefault="008308B1">
      <w:pPr>
        <w:spacing w:after="34"/>
      </w:pPr>
    </w:p>
    <w:p w14:paraId="37B52195" w14:textId="3AD625A6" w:rsidR="008308B1" w:rsidRDefault="008308B1">
      <w:pPr>
        <w:spacing w:after="34"/>
      </w:pPr>
    </w:p>
    <w:p w14:paraId="446F26F3" w14:textId="7736035A" w:rsidR="008308B1" w:rsidRDefault="008308B1">
      <w:pPr>
        <w:spacing w:after="34"/>
      </w:pPr>
    </w:p>
    <w:p w14:paraId="6E2B940C" w14:textId="77777777" w:rsidR="008308B1" w:rsidRDefault="008308B1">
      <w:pPr>
        <w:spacing w:after="34"/>
      </w:pPr>
    </w:p>
    <w:p w14:paraId="32C6E1AB" w14:textId="77777777" w:rsidR="00CA79BA" w:rsidRDefault="00CA79BA">
      <w:pPr>
        <w:spacing w:after="0"/>
      </w:pPr>
      <w:r>
        <w:t xml:space="preserve"> </w:t>
      </w:r>
      <w:r>
        <w:tab/>
        <w:t xml:space="preserve"> </w:t>
      </w:r>
    </w:p>
    <w:p w14:paraId="12CC3B29" w14:textId="77777777" w:rsidR="00CA79BA" w:rsidRDefault="00CA79BA">
      <w:pPr>
        <w:spacing w:after="0"/>
        <w:ind w:right="3154"/>
        <w:jc w:val="right"/>
      </w:pPr>
      <w:r>
        <w:rPr>
          <w:rFonts w:ascii="Calibri" w:eastAsia="Calibri" w:hAnsi="Calibri" w:cs="Calibri"/>
          <w:b/>
          <w:sz w:val="28"/>
        </w:rPr>
        <w:lastRenderedPageBreak/>
        <w:t>BONNE PRATIQUE N°26</w:t>
      </w:r>
    </w:p>
    <w:p w14:paraId="400645CC"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5"/>
        <w:gridCol w:w="6719"/>
      </w:tblGrid>
      <w:tr w:rsidR="00CA79BA" w14:paraId="00194434" w14:textId="77777777">
        <w:trPr>
          <w:trHeight w:val="660"/>
        </w:trPr>
        <w:tc>
          <w:tcPr>
            <w:tcW w:w="2345" w:type="dxa"/>
            <w:tcBorders>
              <w:top w:val="single" w:sz="4" w:space="0" w:color="000000"/>
              <w:left w:val="single" w:sz="4" w:space="0" w:color="000000"/>
              <w:bottom w:val="single" w:sz="4" w:space="0" w:color="000000"/>
              <w:right w:val="single" w:sz="4" w:space="0" w:color="000000"/>
            </w:tcBorders>
            <w:vAlign w:val="center"/>
          </w:tcPr>
          <w:p w14:paraId="4BB07BE6" w14:textId="77777777" w:rsidR="00CA79BA" w:rsidRDefault="00CA79BA">
            <w:pPr>
              <w:spacing w:line="259" w:lineRule="auto"/>
            </w:pPr>
            <w:r>
              <w:rPr>
                <w:rFonts w:ascii="Calibri" w:eastAsia="Calibri" w:hAnsi="Calibri" w:cs="Calibri"/>
                <w:b/>
              </w:rPr>
              <w:t xml:space="preserve">Intitulé de l’action </w:t>
            </w:r>
          </w:p>
        </w:tc>
        <w:tc>
          <w:tcPr>
            <w:tcW w:w="6719" w:type="dxa"/>
            <w:tcBorders>
              <w:top w:val="single" w:sz="4" w:space="0" w:color="000000"/>
              <w:left w:val="single" w:sz="4" w:space="0" w:color="000000"/>
              <w:bottom w:val="single" w:sz="4" w:space="0" w:color="000000"/>
              <w:right w:val="single" w:sz="4" w:space="0" w:color="000000"/>
            </w:tcBorders>
            <w:vAlign w:val="center"/>
          </w:tcPr>
          <w:p w14:paraId="4C8E09C2" w14:textId="77777777" w:rsidR="00CA79BA" w:rsidRDefault="00CA79BA">
            <w:pPr>
              <w:spacing w:line="259" w:lineRule="auto"/>
              <w:jc w:val="center"/>
            </w:pPr>
            <w:r>
              <w:rPr>
                <w:rFonts w:ascii="Calibri" w:eastAsia="Calibri" w:hAnsi="Calibri" w:cs="Calibri"/>
                <w:b/>
              </w:rPr>
              <w:t xml:space="preserve">SENSIBILISER LE COLLECTIF DE TRAVAIL </w:t>
            </w:r>
          </w:p>
        </w:tc>
      </w:tr>
    </w:tbl>
    <w:p w14:paraId="645A2181" w14:textId="77777777" w:rsidR="00CA79BA" w:rsidRDefault="00CA79BA">
      <w:pPr>
        <w:spacing w:after="0"/>
      </w:pPr>
      <w:r>
        <w:t xml:space="preserve"> </w:t>
      </w:r>
    </w:p>
    <w:tbl>
      <w:tblPr>
        <w:tblStyle w:val="TableGrid"/>
        <w:tblW w:w="9064" w:type="dxa"/>
        <w:tblInd w:w="5" w:type="dxa"/>
        <w:tblCellMar>
          <w:top w:w="51" w:type="dxa"/>
          <w:left w:w="108" w:type="dxa"/>
          <w:right w:w="56" w:type="dxa"/>
        </w:tblCellMar>
        <w:tblLook w:val="04A0" w:firstRow="1" w:lastRow="0" w:firstColumn="1" w:lastColumn="0" w:noHBand="0" w:noVBand="1"/>
      </w:tblPr>
      <w:tblGrid>
        <w:gridCol w:w="2357"/>
        <w:gridCol w:w="6707"/>
      </w:tblGrid>
      <w:tr w:rsidR="00CA79BA" w14:paraId="350F9521" w14:textId="77777777">
        <w:trPr>
          <w:trHeight w:val="2031"/>
        </w:trPr>
        <w:tc>
          <w:tcPr>
            <w:tcW w:w="2357" w:type="dxa"/>
            <w:tcBorders>
              <w:top w:val="single" w:sz="4" w:space="0" w:color="000000"/>
              <w:left w:val="single" w:sz="4" w:space="0" w:color="000000"/>
              <w:bottom w:val="single" w:sz="4" w:space="0" w:color="000000"/>
              <w:right w:val="single" w:sz="4" w:space="0" w:color="000000"/>
            </w:tcBorders>
            <w:vAlign w:val="center"/>
          </w:tcPr>
          <w:p w14:paraId="70C44EEB" w14:textId="77777777" w:rsidR="00CA79BA" w:rsidRDefault="00CA79BA">
            <w:pPr>
              <w:spacing w:line="259" w:lineRule="auto"/>
              <w:ind w:left="2"/>
            </w:pPr>
            <w:r>
              <w:rPr>
                <w:rFonts w:ascii="Calibri" w:eastAsia="Calibri" w:hAnsi="Calibri" w:cs="Calibri"/>
                <w:b/>
              </w:rPr>
              <w:t xml:space="preserve">Objectif(s) de l’action </w:t>
            </w:r>
          </w:p>
        </w:tc>
        <w:tc>
          <w:tcPr>
            <w:tcW w:w="6707" w:type="dxa"/>
            <w:tcBorders>
              <w:top w:val="single" w:sz="4" w:space="0" w:color="000000"/>
              <w:left w:val="single" w:sz="4" w:space="0" w:color="000000"/>
              <w:bottom w:val="single" w:sz="4" w:space="0" w:color="000000"/>
              <w:right w:val="single" w:sz="4" w:space="0" w:color="000000"/>
            </w:tcBorders>
          </w:tcPr>
          <w:p w14:paraId="36147AEB" w14:textId="77777777" w:rsidR="00CA79BA" w:rsidRDefault="00CA79BA">
            <w:pPr>
              <w:spacing w:after="56" w:line="259" w:lineRule="auto"/>
            </w:pPr>
            <w:r>
              <w:t xml:space="preserve"> </w:t>
            </w:r>
          </w:p>
          <w:p w14:paraId="4ABC526D" w14:textId="77777777" w:rsidR="00CA79BA" w:rsidRDefault="00CA79BA">
            <w:pPr>
              <w:numPr>
                <w:ilvl w:val="0"/>
                <w:numId w:val="41"/>
              </w:numPr>
              <w:spacing w:after="57" w:line="259" w:lineRule="auto"/>
              <w:ind w:hanging="360"/>
            </w:pPr>
            <w:r>
              <w:t xml:space="preserve">Créer et fédérer un groupe action au sein de l’OF </w:t>
            </w:r>
          </w:p>
          <w:p w14:paraId="35B2FD42" w14:textId="77777777" w:rsidR="00CA79BA" w:rsidRDefault="00CA79BA">
            <w:pPr>
              <w:numPr>
                <w:ilvl w:val="0"/>
                <w:numId w:val="41"/>
              </w:numPr>
              <w:spacing w:after="33" w:line="278" w:lineRule="auto"/>
              <w:ind w:hanging="360"/>
            </w:pPr>
            <w:r>
              <w:t xml:space="preserve">Diffuser afin d'éviter les erreurs d'information et d'orientation </w:t>
            </w:r>
          </w:p>
          <w:p w14:paraId="2EAAA8C4" w14:textId="77777777" w:rsidR="00CA79BA" w:rsidRDefault="00CA79BA">
            <w:pPr>
              <w:numPr>
                <w:ilvl w:val="0"/>
                <w:numId w:val="41"/>
              </w:numPr>
              <w:spacing w:after="22" w:line="259" w:lineRule="auto"/>
              <w:ind w:hanging="360"/>
            </w:pPr>
            <w:r>
              <w:t xml:space="preserve">Rappeler le rôle centralisateur du référent handicap </w:t>
            </w:r>
          </w:p>
          <w:p w14:paraId="64192E3C" w14:textId="77777777" w:rsidR="00CA79BA" w:rsidRDefault="00CA79BA">
            <w:pPr>
              <w:spacing w:line="259" w:lineRule="auto"/>
              <w:ind w:left="721"/>
            </w:pPr>
            <w:r>
              <w:t xml:space="preserve"> </w:t>
            </w:r>
          </w:p>
        </w:tc>
      </w:tr>
      <w:tr w:rsidR="00CA79BA" w14:paraId="427053D6" w14:textId="77777777">
        <w:trPr>
          <w:trHeight w:val="6075"/>
        </w:trPr>
        <w:tc>
          <w:tcPr>
            <w:tcW w:w="2357" w:type="dxa"/>
            <w:tcBorders>
              <w:top w:val="single" w:sz="4" w:space="0" w:color="000000"/>
              <w:left w:val="single" w:sz="4" w:space="0" w:color="000000"/>
              <w:bottom w:val="single" w:sz="4" w:space="0" w:color="000000"/>
              <w:right w:val="single" w:sz="4" w:space="0" w:color="000000"/>
            </w:tcBorders>
            <w:vAlign w:val="center"/>
          </w:tcPr>
          <w:p w14:paraId="31D8EAF5" w14:textId="77777777" w:rsidR="00CA79BA" w:rsidRDefault="00CA79BA">
            <w:pPr>
              <w:spacing w:line="259" w:lineRule="auto"/>
              <w:ind w:left="2"/>
            </w:pPr>
            <w:r>
              <w:rPr>
                <w:rFonts w:ascii="Calibri" w:eastAsia="Calibri" w:hAnsi="Calibri" w:cs="Calibri"/>
                <w:b/>
              </w:rPr>
              <w:t xml:space="preserve">Descriptif de l’action / modalités de mise en œuvre </w:t>
            </w:r>
          </w:p>
        </w:tc>
        <w:tc>
          <w:tcPr>
            <w:tcW w:w="6707" w:type="dxa"/>
            <w:tcBorders>
              <w:top w:val="single" w:sz="4" w:space="0" w:color="000000"/>
              <w:left w:val="single" w:sz="4" w:space="0" w:color="000000"/>
              <w:bottom w:val="single" w:sz="4" w:space="0" w:color="000000"/>
              <w:right w:val="single" w:sz="4" w:space="0" w:color="000000"/>
            </w:tcBorders>
          </w:tcPr>
          <w:p w14:paraId="69BA75EB" w14:textId="77777777" w:rsidR="00CA79BA" w:rsidRDefault="00CA79BA">
            <w:pPr>
              <w:spacing w:after="59" w:line="259" w:lineRule="auto"/>
            </w:pPr>
            <w:r>
              <w:t xml:space="preserve">Constituer un groupe de travail sur la thématique du handicap. </w:t>
            </w:r>
          </w:p>
          <w:p w14:paraId="314AAC10" w14:textId="77777777" w:rsidR="00CA79BA" w:rsidRDefault="00CA79BA">
            <w:pPr>
              <w:numPr>
                <w:ilvl w:val="0"/>
                <w:numId w:val="42"/>
              </w:numPr>
              <w:spacing w:after="57" w:line="259" w:lineRule="auto"/>
              <w:ind w:hanging="415"/>
            </w:pPr>
            <w:r>
              <w:t xml:space="preserve">Prendre en compte des valeurs et des finalités partagées. </w:t>
            </w:r>
          </w:p>
          <w:p w14:paraId="18B7A6AD" w14:textId="77777777" w:rsidR="00CA79BA" w:rsidRDefault="00CA79BA">
            <w:pPr>
              <w:numPr>
                <w:ilvl w:val="0"/>
                <w:numId w:val="42"/>
              </w:numPr>
              <w:spacing w:after="57" w:line="259" w:lineRule="auto"/>
              <w:ind w:hanging="415"/>
            </w:pPr>
            <w:r>
              <w:t xml:space="preserve">Mettre à jour les raisons de travailler ensemble </w:t>
            </w:r>
          </w:p>
          <w:p w14:paraId="5881EB8D" w14:textId="77777777" w:rsidR="00CA79BA" w:rsidRDefault="00CA79BA">
            <w:pPr>
              <w:numPr>
                <w:ilvl w:val="0"/>
                <w:numId w:val="42"/>
              </w:numPr>
              <w:spacing w:after="34" w:line="278" w:lineRule="auto"/>
              <w:ind w:hanging="415"/>
            </w:pPr>
            <w:r>
              <w:t xml:space="preserve">Mobiliser autour d’un travail collectif, de valeurs, d’orientations et d’objectifs. </w:t>
            </w:r>
          </w:p>
          <w:p w14:paraId="0B365C9D" w14:textId="77777777" w:rsidR="00CA79BA" w:rsidRDefault="00CA79BA">
            <w:pPr>
              <w:numPr>
                <w:ilvl w:val="0"/>
                <w:numId w:val="42"/>
              </w:numPr>
              <w:spacing w:after="39" w:line="276" w:lineRule="auto"/>
              <w:ind w:hanging="415"/>
            </w:pPr>
            <w:r>
              <w:t xml:space="preserve">Développer au sein du groupe une communication efficace dans une attitude de coopération. </w:t>
            </w:r>
          </w:p>
          <w:p w14:paraId="3F8BA516" w14:textId="77777777" w:rsidR="00CA79BA" w:rsidRDefault="00CA79BA">
            <w:pPr>
              <w:numPr>
                <w:ilvl w:val="0"/>
                <w:numId w:val="42"/>
              </w:numPr>
              <w:spacing w:after="20" w:line="259" w:lineRule="auto"/>
              <w:ind w:hanging="415"/>
            </w:pPr>
            <w:r>
              <w:t xml:space="preserve">Fixer les règles de communication dans le groupe. </w:t>
            </w:r>
          </w:p>
          <w:p w14:paraId="6B4923B7" w14:textId="77777777" w:rsidR="00CA79BA" w:rsidRDefault="00CA79BA">
            <w:pPr>
              <w:spacing w:after="59" w:line="259" w:lineRule="auto"/>
            </w:pPr>
            <w:r>
              <w:t xml:space="preserve"> Guider l’engagement des participants. </w:t>
            </w:r>
          </w:p>
          <w:p w14:paraId="6FEC24CE" w14:textId="77777777" w:rsidR="00CA79BA" w:rsidRDefault="00CA79BA">
            <w:pPr>
              <w:numPr>
                <w:ilvl w:val="0"/>
                <w:numId w:val="42"/>
              </w:numPr>
              <w:spacing w:after="36" w:line="276" w:lineRule="auto"/>
              <w:ind w:hanging="415"/>
            </w:pPr>
            <w:r>
              <w:t xml:space="preserve">Savoir mettre à jour et se fédérer autour des orientations majeures. </w:t>
            </w:r>
          </w:p>
          <w:p w14:paraId="514CE075" w14:textId="77777777" w:rsidR="00CA79BA" w:rsidRDefault="00CA79BA">
            <w:pPr>
              <w:numPr>
                <w:ilvl w:val="0"/>
                <w:numId w:val="42"/>
              </w:numPr>
              <w:spacing w:after="34" w:line="278" w:lineRule="auto"/>
              <w:ind w:hanging="415"/>
            </w:pPr>
            <w:r>
              <w:t xml:space="preserve">Permettre de cerner collectivement et d’intégrer les contraintes. </w:t>
            </w:r>
          </w:p>
          <w:p w14:paraId="0D4BB875" w14:textId="77777777" w:rsidR="00CA79BA" w:rsidRDefault="00CA79BA">
            <w:pPr>
              <w:numPr>
                <w:ilvl w:val="0"/>
                <w:numId w:val="42"/>
              </w:numPr>
              <w:spacing w:after="39" w:line="276" w:lineRule="auto"/>
              <w:ind w:hanging="415"/>
            </w:pPr>
            <w:r>
              <w:t xml:space="preserve">Aider à découvrir collectivement les points forts et ceux à améliorer. </w:t>
            </w:r>
          </w:p>
          <w:p w14:paraId="2CF00CB7" w14:textId="77777777" w:rsidR="00CA79BA" w:rsidRDefault="00CA79BA">
            <w:pPr>
              <w:numPr>
                <w:ilvl w:val="0"/>
                <w:numId w:val="42"/>
              </w:numPr>
              <w:spacing w:after="57" w:line="259" w:lineRule="auto"/>
              <w:ind w:hanging="415"/>
            </w:pPr>
            <w:r>
              <w:t xml:space="preserve">Mettre à jour les objectifs et orienter vers l’action. </w:t>
            </w:r>
          </w:p>
          <w:p w14:paraId="10248267" w14:textId="77777777" w:rsidR="00CA79BA" w:rsidRDefault="00CA79BA">
            <w:pPr>
              <w:numPr>
                <w:ilvl w:val="0"/>
                <w:numId w:val="42"/>
              </w:numPr>
              <w:spacing w:after="22" w:line="259" w:lineRule="auto"/>
              <w:ind w:hanging="415"/>
            </w:pPr>
            <w:r>
              <w:t xml:space="preserve">Accueillir et gérer les différences de points de vue. </w:t>
            </w:r>
          </w:p>
          <w:p w14:paraId="63AB6C8D" w14:textId="77777777" w:rsidR="00CA79BA" w:rsidRDefault="00CA79BA">
            <w:pPr>
              <w:spacing w:line="259" w:lineRule="auto"/>
              <w:ind w:left="721"/>
            </w:pPr>
            <w:r>
              <w:t xml:space="preserve">Organiser des réunions trimestrielles </w:t>
            </w:r>
          </w:p>
        </w:tc>
      </w:tr>
      <w:tr w:rsidR="00CA79BA" w14:paraId="620B1CC6" w14:textId="77777777">
        <w:trPr>
          <w:trHeight w:val="1021"/>
        </w:trPr>
        <w:tc>
          <w:tcPr>
            <w:tcW w:w="2357" w:type="dxa"/>
            <w:tcBorders>
              <w:top w:val="single" w:sz="4" w:space="0" w:color="000000"/>
              <w:left w:val="single" w:sz="4" w:space="0" w:color="000000"/>
              <w:bottom w:val="single" w:sz="4" w:space="0" w:color="000000"/>
              <w:right w:val="single" w:sz="4" w:space="0" w:color="000000"/>
            </w:tcBorders>
          </w:tcPr>
          <w:p w14:paraId="6A4D00D2" w14:textId="77777777" w:rsidR="00CA79BA" w:rsidRDefault="00CA79BA">
            <w:pPr>
              <w:spacing w:line="259" w:lineRule="auto"/>
              <w:ind w:left="2"/>
            </w:pPr>
            <w:r>
              <w:rPr>
                <w:rFonts w:ascii="Calibri" w:eastAsia="Calibri" w:hAnsi="Calibri" w:cs="Calibri"/>
                <w:b/>
              </w:rPr>
              <w:t>Acteurs concernés</w:t>
            </w:r>
            <w:r>
              <w:t xml:space="preserve"> (distinguer le pilote des autres acteurs) </w:t>
            </w:r>
          </w:p>
        </w:tc>
        <w:tc>
          <w:tcPr>
            <w:tcW w:w="6707" w:type="dxa"/>
            <w:tcBorders>
              <w:top w:val="single" w:sz="4" w:space="0" w:color="000000"/>
              <w:left w:val="single" w:sz="4" w:space="0" w:color="000000"/>
              <w:bottom w:val="single" w:sz="4" w:space="0" w:color="000000"/>
              <w:right w:val="single" w:sz="4" w:space="0" w:color="000000"/>
            </w:tcBorders>
            <w:vAlign w:val="center"/>
          </w:tcPr>
          <w:p w14:paraId="27256E74" w14:textId="77777777" w:rsidR="00CA79BA" w:rsidRDefault="00CA79BA">
            <w:pPr>
              <w:spacing w:line="259" w:lineRule="auto"/>
              <w:ind w:left="721" w:hanging="360"/>
            </w:pPr>
            <w:r>
              <w:rPr>
                <w:rFonts w:ascii="Wingdings" w:eastAsia="Wingdings" w:hAnsi="Wingdings" w:cs="Wingdings"/>
              </w:rPr>
              <w:t></w:t>
            </w:r>
            <w:r>
              <w:rPr>
                <w:rFonts w:ascii="Arial" w:eastAsia="Arial" w:hAnsi="Arial" w:cs="Arial"/>
              </w:rPr>
              <w:t xml:space="preserve"> </w:t>
            </w:r>
            <w:r>
              <w:t xml:space="preserve">Administratifs, formateurs, coordinateurs, conseillers en formation, direction </w:t>
            </w:r>
          </w:p>
        </w:tc>
      </w:tr>
      <w:tr w:rsidR="00CA79BA" w14:paraId="1DA60431" w14:textId="77777777">
        <w:trPr>
          <w:trHeight w:val="684"/>
        </w:trPr>
        <w:tc>
          <w:tcPr>
            <w:tcW w:w="2357" w:type="dxa"/>
            <w:tcBorders>
              <w:top w:val="single" w:sz="4" w:space="0" w:color="000000"/>
              <w:left w:val="single" w:sz="4" w:space="0" w:color="000000"/>
              <w:bottom w:val="single" w:sz="4" w:space="0" w:color="000000"/>
              <w:right w:val="single" w:sz="4" w:space="0" w:color="000000"/>
            </w:tcBorders>
            <w:vAlign w:val="center"/>
          </w:tcPr>
          <w:p w14:paraId="5F5BC074" w14:textId="77777777" w:rsidR="00CA79BA" w:rsidRDefault="00CA79BA">
            <w:pPr>
              <w:spacing w:line="259" w:lineRule="auto"/>
              <w:ind w:left="2"/>
            </w:pPr>
            <w:r>
              <w:rPr>
                <w:rFonts w:ascii="Calibri" w:eastAsia="Calibri" w:hAnsi="Calibri" w:cs="Calibri"/>
                <w:b/>
              </w:rPr>
              <w:t xml:space="preserve">Outils </w:t>
            </w:r>
          </w:p>
        </w:tc>
        <w:tc>
          <w:tcPr>
            <w:tcW w:w="6707" w:type="dxa"/>
            <w:tcBorders>
              <w:top w:val="single" w:sz="4" w:space="0" w:color="000000"/>
              <w:left w:val="single" w:sz="4" w:space="0" w:color="000000"/>
              <w:bottom w:val="single" w:sz="4" w:space="0" w:color="000000"/>
              <w:right w:val="single" w:sz="4" w:space="0" w:color="000000"/>
            </w:tcBorders>
          </w:tcPr>
          <w:p w14:paraId="5DF30AE4" w14:textId="77777777" w:rsidR="00CA79BA" w:rsidRDefault="00CA79BA">
            <w:pPr>
              <w:numPr>
                <w:ilvl w:val="0"/>
                <w:numId w:val="43"/>
              </w:numPr>
              <w:spacing w:after="60" w:line="259" w:lineRule="auto"/>
              <w:ind w:hanging="360"/>
            </w:pPr>
            <w:r>
              <w:t xml:space="preserve">Echange de pratique </w:t>
            </w:r>
          </w:p>
          <w:p w14:paraId="4FF5A41E" w14:textId="18DB700C" w:rsidR="00CA79BA" w:rsidRDefault="00CA79BA">
            <w:pPr>
              <w:numPr>
                <w:ilvl w:val="0"/>
                <w:numId w:val="43"/>
              </w:numPr>
              <w:spacing w:line="259" w:lineRule="auto"/>
              <w:ind w:hanging="360"/>
            </w:pPr>
            <w:r>
              <w:t xml:space="preserve">Compte rendu de réunions diffusé à l’interne </w:t>
            </w:r>
          </w:p>
        </w:tc>
      </w:tr>
      <w:tr w:rsidR="00CA79BA" w14:paraId="0F7392C3" w14:textId="77777777">
        <w:trPr>
          <w:trHeight w:val="684"/>
        </w:trPr>
        <w:tc>
          <w:tcPr>
            <w:tcW w:w="2357" w:type="dxa"/>
            <w:tcBorders>
              <w:top w:val="single" w:sz="4" w:space="0" w:color="000000"/>
              <w:left w:val="single" w:sz="4" w:space="0" w:color="000000"/>
              <w:bottom w:val="single" w:sz="4" w:space="0" w:color="000000"/>
              <w:right w:val="single" w:sz="4" w:space="0" w:color="000000"/>
            </w:tcBorders>
          </w:tcPr>
          <w:p w14:paraId="04FB97DB" w14:textId="77777777" w:rsidR="00CA79BA" w:rsidRDefault="00CA79BA">
            <w:pPr>
              <w:spacing w:line="259" w:lineRule="auto"/>
              <w:ind w:left="2"/>
            </w:pPr>
            <w:r>
              <w:rPr>
                <w:rFonts w:ascii="Calibri" w:eastAsia="Calibri" w:hAnsi="Calibri" w:cs="Calibri"/>
                <w:b/>
              </w:rPr>
              <w:t xml:space="preserve">Indicateur(s) de succès </w:t>
            </w:r>
          </w:p>
        </w:tc>
        <w:tc>
          <w:tcPr>
            <w:tcW w:w="6707" w:type="dxa"/>
            <w:tcBorders>
              <w:top w:val="single" w:sz="4" w:space="0" w:color="000000"/>
              <w:left w:val="single" w:sz="4" w:space="0" w:color="000000"/>
              <w:bottom w:val="single" w:sz="4" w:space="0" w:color="000000"/>
              <w:right w:val="single" w:sz="4" w:space="0" w:color="000000"/>
            </w:tcBorders>
          </w:tcPr>
          <w:p w14:paraId="42FD6E0C" w14:textId="77777777" w:rsidR="00CA79BA" w:rsidRDefault="00CA79BA">
            <w:pPr>
              <w:spacing w:line="259" w:lineRule="auto"/>
            </w:pPr>
            <w:r>
              <w:t xml:space="preserve"> </w:t>
            </w:r>
          </w:p>
        </w:tc>
      </w:tr>
    </w:tbl>
    <w:p w14:paraId="5FD1F27E" w14:textId="35662E30" w:rsidR="00CA79BA" w:rsidRDefault="00CA79BA">
      <w:pPr>
        <w:spacing w:after="0"/>
      </w:pPr>
      <w:r>
        <w:t xml:space="preserve"> </w:t>
      </w:r>
      <w:r>
        <w:tab/>
        <w:t xml:space="preserve"> </w:t>
      </w:r>
    </w:p>
    <w:p w14:paraId="2C06B943" w14:textId="18FE004E" w:rsidR="008308B1" w:rsidRDefault="008308B1">
      <w:pPr>
        <w:spacing w:after="0"/>
      </w:pPr>
    </w:p>
    <w:p w14:paraId="635E7651" w14:textId="39EDF44B" w:rsidR="008308B1" w:rsidRDefault="008308B1">
      <w:pPr>
        <w:spacing w:after="0"/>
      </w:pPr>
    </w:p>
    <w:p w14:paraId="78C1A62D" w14:textId="381110BF" w:rsidR="008308B1" w:rsidRDefault="008308B1">
      <w:pPr>
        <w:spacing w:after="0"/>
      </w:pPr>
    </w:p>
    <w:p w14:paraId="01BC47BB" w14:textId="77777777" w:rsidR="008308B1" w:rsidRDefault="008308B1">
      <w:pPr>
        <w:spacing w:after="0"/>
      </w:pPr>
    </w:p>
    <w:p w14:paraId="1450B9B2" w14:textId="77777777" w:rsidR="00CA79BA" w:rsidRDefault="00CA79BA">
      <w:pPr>
        <w:spacing w:after="0"/>
        <w:ind w:right="3154"/>
        <w:jc w:val="right"/>
      </w:pPr>
      <w:r>
        <w:rPr>
          <w:rFonts w:ascii="Calibri" w:eastAsia="Calibri" w:hAnsi="Calibri" w:cs="Calibri"/>
          <w:b/>
          <w:sz w:val="28"/>
        </w:rPr>
        <w:lastRenderedPageBreak/>
        <w:t>BONNE PRATIQUE N°27</w:t>
      </w:r>
    </w:p>
    <w:p w14:paraId="77F0A70B"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5"/>
        <w:gridCol w:w="6719"/>
      </w:tblGrid>
      <w:tr w:rsidR="00CA79BA" w14:paraId="535205A2" w14:textId="77777777">
        <w:trPr>
          <w:trHeight w:val="660"/>
        </w:trPr>
        <w:tc>
          <w:tcPr>
            <w:tcW w:w="2345" w:type="dxa"/>
            <w:tcBorders>
              <w:top w:val="single" w:sz="4" w:space="0" w:color="000000"/>
              <w:left w:val="single" w:sz="4" w:space="0" w:color="000000"/>
              <w:bottom w:val="single" w:sz="4" w:space="0" w:color="000000"/>
              <w:right w:val="single" w:sz="4" w:space="0" w:color="000000"/>
            </w:tcBorders>
            <w:vAlign w:val="center"/>
          </w:tcPr>
          <w:p w14:paraId="664558D7" w14:textId="77777777" w:rsidR="00CA79BA" w:rsidRDefault="00CA79BA">
            <w:pPr>
              <w:spacing w:line="259" w:lineRule="auto"/>
            </w:pPr>
            <w:r>
              <w:rPr>
                <w:rFonts w:ascii="Calibri" w:eastAsia="Calibri" w:hAnsi="Calibri" w:cs="Calibri"/>
                <w:b/>
              </w:rPr>
              <w:t xml:space="preserve">Intitulé de l’action </w:t>
            </w:r>
          </w:p>
        </w:tc>
        <w:tc>
          <w:tcPr>
            <w:tcW w:w="6719" w:type="dxa"/>
            <w:tcBorders>
              <w:top w:val="single" w:sz="4" w:space="0" w:color="000000"/>
              <w:left w:val="single" w:sz="4" w:space="0" w:color="000000"/>
              <w:bottom w:val="single" w:sz="4" w:space="0" w:color="000000"/>
              <w:right w:val="single" w:sz="4" w:space="0" w:color="000000"/>
            </w:tcBorders>
            <w:vAlign w:val="center"/>
          </w:tcPr>
          <w:p w14:paraId="0D6E1616" w14:textId="77777777" w:rsidR="00CA79BA" w:rsidRDefault="00CA79BA">
            <w:pPr>
              <w:spacing w:line="259" w:lineRule="auto"/>
              <w:ind w:left="8"/>
              <w:jc w:val="center"/>
            </w:pPr>
            <w:r>
              <w:rPr>
                <w:rFonts w:ascii="Calibri" w:eastAsia="Calibri" w:hAnsi="Calibri" w:cs="Calibri"/>
                <w:b/>
              </w:rPr>
              <w:t xml:space="preserve">ORGANISER LE REPORTING QUANTITATIF </w:t>
            </w:r>
          </w:p>
        </w:tc>
      </w:tr>
    </w:tbl>
    <w:p w14:paraId="0CAF082C" w14:textId="77777777" w:rsidR="00CA79BA" w:rsidRDefault="00CA79BA">
      <w:pPr>
        <w:spacing w:after="22"/>
      </w:pPr>
      <w:r>
        <w:t xml:space="preserve"> </w:t>
      </w:r>
    </w:p>
    <w:p w14:paraId="31D93E2D" w14:textId="77777777" w:rsidR="00CA79BA" w:rsidRDefault="00CA79BA">
      <w:pPr>
        <w:spacing w:after="0"/>
      </w:pPr>
      <w:r>
        <w:t xml:space="preserve"> </w:t>
      </w:r>
    </w:p>
    <w:tbl>
      <w:tblPr>
        <w:tblStyle w:val="TableGrid"/>
        <w:tblW w:w="9064" w:type="dxa"/>
        <w:tblInd w:w="5" w:type="dxa"/>
        <w:tblCellMar>
          <w:top w:w="52" w:type="dxa"/>
          <w:left w:w="110" w:type="dxa"/>
          <w:right w:w="59" w:type="dxa"/>
        </w:tblCellMar>
        <w:tblLook w:val="04A0" w:firstRow="1" w:lastRow="0" w:firstColumn="1" w:lastColumn="0" w:noHBand="0" w:noVBand="1"/>
      </w:tblPr>
      <w:tblGrid>
        <w:gridCol w:w="2359"/>
        <w:gridCol w:w="6705"/>
      </w:tblGrid>
      <w:tr w:rsidR="00CA79BA" w14:paraId="668EA0DE" w14:textId="77777777">
        <w:trPr>
          <w:trHeight w:val="1359"/>
        </w:trPr>
        <w:tc>
          <w:tcPr>
            <w:tcW w:w="2359" w:type="dxa"/>
            <w:tcBorders>
              <w:top w:val="single" w:sz="4" w:space="0" w:color="000000"/>
              <w:left w:val="single" w:sz="4" w:space="0" w:color="000000"/>
              <w:bottom w:val="single" w:sz="4" w:space="0" w:color="000000"/>
              <w:right w:val="single" w:sz="4" w:space="0" w:color="000000"/>
            </w:tcBorders>
            <w:vAlign w:val="center"/>
          </w:tcPr>
          <w:p w14:paraId="7633150B" w14:textId="77777777" w:rsidR="00CA79BA" w:rsidRDefault="00CA79BA">
            <w:pPr>
              <w:spacing w:line="259" w:lineRule="auto"/>
            </w:pPr>
            <w:r>
              <w:rPr>
                <w:rFonts w:ascii="Calibri" w:eastAsia="Calibri" w:hAnsi="Calibri" w:cs="Calibri"/>
                <w:b/>
              </w:rPr>
              <w:t xml:space="preserve">Objectif(s) de l’action </w:t>
            </w:r>
          </w:p>
        </w:tc>
        <w:tc>
          <w:tcPr>
            <w:tcW w:w="6705" w:type="dxa"/>
            <w:tcBorders>
              <w:top w:val="single" w:sz="4" w:space="0" w:color="000000"/>
              <w:left w:val="single" w:sz="4" w:space="0" w:color="000000"/>
              <w:bottom w:val="single" w:sz="4" w:space="0" w:color="000000"/>
              <w:right w:val="single" w:sz="4" w:space="0" w:color="000000"/>
            </w:tcBorders>
          </w:tcPr>
          <w:p w14:paraId="20BB38E4" w14:textId="77777777" w:rsidR="00CA79BA" w:rsidRDefault="00CA79BA">
            <w:pPr>
              <w:spacing w:after="56" w:line="259" w:lineRule="auto"/>
            </w:pPr>
            <w:r>
              <w:t xml:space="preserve"> </w:t>
            </w:r>
          </w:p>
          <w:p w14:paraId="498239E6" w14:textId="77777777" w:rsidR="00CA79BA" w:rsidRDefault="00CA79BA">
            <w:pPr>
              <w:spacing w:line="278" w:lineRule="auto"/>
              <w:ind w:left="721" w:hanging="360"/>
            </w:pPr>
            <w:r>
              <w:rPr>
                <w:rFonts w:ascii="Wingdings" w:eastAsia="Wingdings" w:hAnsi="Wingdings" w:cs="Wingdings"/>
              </w:rPr>
              <w:t></w:t>
            </w:r>
            <w:r>
              <w:rPr>
                <w:rFonts w:ascii="Arial" w:eastAsia="Arial" w:hAnsi="Arial" w:cs="Arial"/>
              </w:rPr>
              <w:t xml:space="preserve"> </w:t>
            </w:r>
            <w:r>
              <w:t xml:space="preserve">Recueillir les données chiffrées concernant les BOETH accueillis au sein des actions de formation </w:t>
            </w:r>
          </w:p>
          <w:p w14:paraId="23F419CD" w14:textId="77777777" w:rsidR="00CA79BA" w:rsidRDefault="00CA79BA">
            <w:pPr>
              <w:spacing w:line="259" w:lineRule="auto"/>
              <w:ind w:left="721"/>
            </w:pPr>
            <w:r>
              <w:t xml:space="preserve"> </w:t>
            </w:r>
          </w:p>
        </w:tc>
      </w:tr>
      <w:tr w:rsidR="00CA79BA" w14:paraId="34DD1377" w14:textId="77777777">
        <w:trPr>
          <w:trHeight w:val="5062"/>
        </w:trPr>
        <w:tc>
          <w:tcPr>
            <w:tcW w:w="2359" w:type="dxa"/>
            <w:tcBorders>
              <w:top w:val="single" w:sz="4" w:space="0" w:color="000000"/>
              <w:left w:val="single" w:sz="4" w:space="0" w:color="000000"/>
              <w:bottom w:val="single" w:sz="4" w:space="0" w:color="000000"/>
              <w:right w:val="single" w:sz="4" w:space="0" w:color="000000"/>
            </w:tcBorders>
            <w:vAlign w:val="center"/>
          </w:tcPr>
          <w:p w14:paraId="08BE44DC" w14:textId="77777777" w:rsidR="00CA79BA" w:rsidRDefault="00CA79BA">
            <w:pPr>
              <w:spacing w:line="259" w:lineRule="auto"/>
            </w:pPr>
            <w:r>
              <w:rPr>
                <w:rFonts w:ascii="Calibri" w:eastAsia="Calibri" w:hAnsi="Calibri" w:cs="Calibri"/>
                <w:b/>
              </w:rPr>
              <w:t xml:space="preserve">Descriptif de l’action / modalités de mise en œuvre </w:t>
            </w:r>
          </w:p>
        </w:tc>
        <w:tc>
          <w:tcPr>
            <w:tcW w:w="6705" w:type="dxa"/>
            <w:tcBorders>
              <w:top w:val="single" w:sz="4" w:space="0" w:color="000000"/>
              <w:left w:val="single" w:sz="4" w:space="0" w:color="000000"/>
              <w:bottom w:val="single" w:sz="4" w:space="0" w:color="000000"/>
              <w:right w:val="single" w:sz="4" w:space="0" w:color="000000"/>
            </w:tcBorders>
          </w:tcPr>
          <w:p w14:paraId="06646818" w14:textId="77777777" w:rsidR="00CA79BA" w:rsidRDefault="00CA79BA">
            <w:pPr>
              <w:spacing w:after="20" w:line="259" w:lineRule="auto"/>
            </w:pPr>
            <w:r>
              <w:t xml:space="preserve"> </w:t>
            </w:r>
          </w:p>
          <w:p w14:paraId="54FA0EB9" w14:textId="77777777" w:rsidR="00CA79BA" w:rsidRDefault="00CA79BA">
            <w:pPr>
              <w:spacing w:line="277" w:lineRule="auto"/>
            </w:pPr>
            <w:r>
              <w:t xml:space="preserve">Identifier la ou les personnes qui gèrent le tableau de suivi des sélections de la Région Centre. </w:t>
            </w:r>
          </w:p>
          <w:p w14:paraId="1813BD48" w14:textId="77777777" w:rsidR="00CA79BA" w:rsidRDefault="00CA79BA">
            <w:pPr>
              <w:spacing w:after="20" w:line="259" w:lineRule="auto"/>
            </w:pPr>
            <w:r>
              <w:t xml:space="preserve"> </w:t>
            </w:r>
          </w:p>
          <w:p w14:paraId="4851201D" w14:textId="77777777" w:rsidR="00CA79BA" w:rsidRDefault="00CA79BA">
            <w:pPr>
              <w:spacing w:after="59" w:line="259" w:lineRule="auto"/>
            </w:pPr>
            <w:r>
              <w:t xml:space="preserve">Vérifier que les dernières versions des tableaux sont utilisées : </w:t>
            </w:r>
          </w:p>
          <w:p w14:paraId="6B49D1C6" w14:textId="5B7F979A" w:rsidR="00CA79BA" w:rsidRDefault="008308B1">
            <w:pPr>
              <w:numPr>
                <w:ilvl w:val="0"/>
                <w:numId w:val="44"/>
              </w:numPr>
              <w:spacing w:after="36" w:line="276" w:lineRule="auto"/>
              <w:ind w:hanging="415"/>
            </w:pPr>
            <w:r>
              <w:t>Le</w:t>
            </w:r>
            <w:r w:rsidR="00CA79BA">
              <w:t xml:space="preserve"> tableau de suivi des personnes ayant assisté à la réunion d’information collective </w:t>
            </w:r>
          </w:p>
          <w:p w14:paraId="0A017F96" w14:textId="7FA411F6" w:rsidR="00CA79BA" w:rsidRDefault="008308B1">
            <w:pPr>
              <w:numPr>
                <w:ilvl w:val="0"/>
                <w:numId w:val="44"/>
              </w:numPr>
              <w:spacing w:after="23" w:line="259" w:lineRule="auto"/>
              <w:ind w:hanging="415"/>
            </w:pPr>
            <w:r>
              <w:t>Le</w:t>
            </w:r>
            <w:r w:rsidR="00CA79BA">
              <w:t xml:space="preserve"> tableau des personnes entrées en formation </w:t>
            </w:r>
          </w:p>
          <w:p w14:paraId="76884B45" w14:textId="77777777" w:rsidR="00CA79BA" w:rsidRDefault="00CA79BA">
            <w:pPr>
              <w:spacing w:after="20" w:line="259" w:lineRule="auto"/>
            </w:pPr>
            <w:r>
              <w:t xml:space="preserve"> </w:t>
            </w:r>
          </w:p>
          <w:p w14:paraId="65BC9598" w14:textId="77777777" w:rsidR="00CA79BA" w:rsidRDefault="00CA79BA">
            <w:pPr>
              <w:spacing w:after="34" w:line="278" w:lineRule="auto"/>
            </w:pPr>
            <w:r>
              <w:t xml:space="preserve">Sensibiliser l’ensemble du personnel à l’importance du recueil des données concernant les BOETH :  </w:t>
            </w:r>
          </w:p>
          <w:p w14:paraId="0EC3C80E" w14:textId="6CBC7A24" w:rsidR="00CA79BA" w:rsidRDefault="008308B1">
            <w:pPr>
              <w:numPr>
                <w:ilvl w:val="0"/>
                <w:numId w:val="44"/>
              </w:numPr>
              <w:spacing w:after="57" w:line="259" w:lineRule="auto"/>
              <w:ind w:hanging="415"/>
            </w:pPr>
            <w:r>
              <w:t>Le</w:t>
            </w:r>
            <w:r w:rsidR="00CA79BA">
              <w:t xml:space="preserve"> rappeler lors des réunions d’équipe </w:t>
            </w:r>
          </w:p>
          <w:p w14:paraId="07DE80C7" w14:textId="380E741D" w:rsidR="00CA79BA" w:rsidRDefault="008308B1">
            <w:pPr>
              <w:numPr>
                <w:ilvl w:val="0"/>
                <w:numId w:val="44"/>
              </w:numPr>
              <w:spacing w:after="59" w:line="259" w:lineRule="auto"/>
              <w:ind w:hanging="415"/>
            </w:pPr>
            <w:r>
              <w:t>Le</w:t>
            </w:r>
            <w:r w:rsidR="00CA79BA">
              <w:t xml:space="preserve"> rappeler au début de chaque action </w:t>
            </w:r>
          </w:p>
          <w:p w14:paraId="7DFF14E7" w14:textId="3739A444" w:rsidR="00CA79BA" w:rsidRDefault="008308B1">
            <w:pPr>
              <w:numPr>
                <w:ilvl w:val="0"/>
                <w:numId w:val="44"/>
              </w:numPr>
              <w:spacing w:after="20" w:line="259" w:lineRule="auto"/>
              <w:ind w:hanging="415"/>
            </w:pPr>
            <w:r>
              <w:t>Avant</w:t>
            </w:r>
            <w:r w:rsidR="00CA79BA">
              <w:t xml:space="preserve"> chaque réunion d’information collective </w:t>
            </w:r>
          </w:p>
          <w:p w14:paraId="3DD1CE1D" w14:textId="77777777" w:rsidR="00CA79BA" w:rsidRDefault="00CA79BA">
            <w:pPr>
              <w:spacing w:line="259" w:lineRule="auto"/>
              <w:ind w:left="721"/>
            </w:pPr>
            <w:r>
              <w:t xml:space="preserve"> </w:t>
            </w:r>
          </w:p>
        </w:tc>
      </w:tr>
      <w:tr w:rsidR="00CA79BA" w14:paraId="0C81E409" w14:textId="77777777">
        <w:trPr>
          <w:trHeight w:val="1022"/>
        </w:trPr>
        <w:tc>
          <w:tcPr>
            <w:tcW w:w="2359" w:type="dxa"/>
            <w:tcBorders>
              <w:top w:val="single" w:sz="4" w:space="0" w:color="000000"/>
              <w:left w:val="single" w:sz="4" w:space="0" w:color="000000"/>
              <w:bottom w:val="single" w:sz="4" w:space="0" w:color="000000"/>
              <w:right w:val="single" w:sz="4" w:space="0" w:color="000000"/>
            </w:tcBorders>
          </w:tcPr>
          <w:p w14:paraId="20408969" w14:textId="77777777" w:rsidR="00CA79BA" w:rsidRDefault="00CA79BA">
            <w:pPr>
              <w:spacing w:line="259" w:lineRule="auto"/>
            </w:pPr>
            <w:r>
              <w:rPr>
                <w:rFonts w:ascii="Calibri" w:eastAsia="Calibri" w:hAnsi="Calibri" w:cs="Calibri"/>
                <w:b/>
              </w:rPr>
              <w:t>Acteurs concernés</w:t>
            </w:r>
            <w:r>
              <w:t xml:space="preserve"> (distinguer le pilote des autres acteurs) </w:t>
            </w:r>
          </w:p>
        </w:tc>
        <w:tc>
          <w:tcPr>
            <w:tcW w:w="6705" w:type="dxa"/>
            <w:tcBorders>
              <w:top w:val="single" w:sz="4" w:space="0" w:color="000000"/>
              <w:left w:val="single" w:sz="4" w:space="0" w:color="000000"/>
              <w:bottom w:val="single" w:sz="4" w:space="0" w:color="000000"/>
              <w:right w:val="single" w:sz="4" w:space="0" w:color="000000"/>
            </w:tcBorders>
          </w:tcPr>
          <w:p w14:paraId="66E43811" w14:textId="77777777" w:rsidR="00CA79BA" w:rsidRDefault="00CA79BA">
            <w:pPr>
              <w:numPr>
                <w:ilvl w:val="0"/>
                <w:numId w:val="45"/>
              </w:numPr>
              <w:spacing w:after="57" w:line="259" w:lineRule="auto"/>
              <w:ind w:hanging="360"/>
            </w:pPr>
            <w:r>
              <w:t xml:space="preserve">L’assistant de formation (pilote) </w:t>
            </w:r>
          </w:p>
          <w:p w14:paraId="5C47C37C" w14:textId="7210699D" w:rsidR="00CA79BA" w:rsidRDefault="00CA79BA">
            <w:pPr>
              <w:numPr>
                <w:ilvl w:val="0"/>
                <w:numId w:val="45"/>
              </w:numPr>
              <w:spacing w:after="56" w:line="259" w:lineRule="auto"/>
              <w:ind w:hanging="360"/>
            </w:pPr>
            <w:r>
              <w:t xml:space="preserve">Le formateur qui prépare et anime </w:t>
            </w:r>
            <w:r w:rsidR="008308B1">
              <w:t xml:space="preserve">la </w:t>
            </w:r>
            <w:r>
              <w:t xml:space="preserve">réunion </w:t>
            </w:r>
          </w:p>
          <w:p w14:paraId="482347AF" w14:textId="77777777" w:rsidR="00CA79BA" w:rsidRDefault="00CA79BA">
            <w:pPr>
              <w:numPr>
                <w:ilvl w:val="0"/>
                <w:numId w:val="45"/>
              </w:numPr>
              <w:spacing w:line="259" w:lineRule="auto"/>
              <w:ind w:hanging="360"/>
            </w:pPr>
            <w:r>
              <w:t xml:space="preserve">Le référent handicap </w:t>
            </w:r>
          </w:p>
        </w:tc>
      </w:tr>
      <w:tr w:rsidR="00CA79BA" w14:paraId="1CEE4F1F" w14:textId="77777777">
        <w:trPr>
          <w:trHeight w:val="684"/>
        </w:trPr>
        <w:tc>
          <w:tcPr>
            <w:tcW w:w="2359" w:type="dxa"/>
            <w:tcBorders>
              <w:top w:val="single" w:sz="4" w:space="0" w:color="000000"/>
              <w:left w:val="single" w:sz="4" w:space="0" w:color="000000"/>
              <w:bottom w:val="single" w:sz="4" w:space="0" w:color="000000"/>
              <w:right w:val="single" w:sz="4" w:space="0" w:color="000000"/>
            </w:tcBorders>
          </w:tcPr>
          <w:p w14:paraId="6E15F07A" w14:textId="77777777" w:rsidR="00CA79BA" w:rsidRDefault="00CA79BA">
            <w:pPr>
              <w:spacing w:after="20" w:line="259" w:lineRule="auto"/>
            </w:pPr>
            <w:r>
              <w:rPr>
                <w:rFonts w:ascii="Calibri" w:eastAsia="Calibri" w:hAnsi="Calibri" w:cs="Calibri"/>
                <w:b/>
              </w:rPr>
              <w:t xml:space="preserve">Outils </w:t>
            </w:r>
          </w:p>
          <w:p w14:paraId="5AB775E6" w14:textId="77777777" w:rsidR="00CA79BA" w:rsidRDefault="00CA79BA">
            <w:pPr>
              <w:spacing w:line="259" w:lineRule="auto"/>
            </w:pPr>
            <w:r>
              <w:t xml:space="preserve"> </w:t>
            </w:r>
          </w:p>
        </w:tc>
        <w:tc>
          <w:tcPr>
            <w:tcW w:w="6705" w:type="dxa"/>
            <w:tcBorders>
              <w:top w:val="single" w:sz="4" w:space="0" w:color="000000"/>
              <w:left w:val="single" w:sz="4" w:space="0" w:color="000000"/>
              <w:bottom w:val="single" w:sz="4" w:space="0" w:color="000000"/>
              <w:right w:val="single" w:sz="4" w:space="0" w:color="000000"/>
            </w:tcBorders>
          </w:tcPr>
          <w:p w14:paraId="4B32E2E1" w14:textId="77777777" w:rsidR="00CA79BA" w:rsidRDefault="00CA79BA">
            <w:pPr>
              <w:numPr>
                <w:ilvl w:val="0"/>
                <w:numId w:val="46"/>
              </w:numPr>
              <w:spacing w:after="56" w:line="259" w:lineRule="auto"/>
              <w:ind w:hanging="360"/>
            </w:pPr>
            <w:r>
              <w:t xml:space="preserve">Tableaux de suivi des sélections et de recrutement </w:t>
            </w:r>
          </w:p>
          <w:p w14:paraId="7A36A1E9" w14:textId="77777777" w:rsidR="00CA79BA" w:rsidRDefault="00CA79BA">
            <w:pPr>
              <w:numPr>
                <w:ilvl w:val="0"/>
                <w:numId w:val="46"/>
              </w:numPr>
              <w:spacing w:line="259" w:lineRule="auto"/>
              <w:ind w:hanging="360"/>
            </w:pPr>
            <w:r>
              <w:t xml:space="preserve">Tableaux de suivi quantitatif  </w:t>
            </w:r>
          </w:p>
        </w:tc>
      </w:tr>
      <w:tr w:rsidR="00CA79BA" w14:paraId="19B8D1D2" w14:textId="77777777">
        <w:trPr>
          <w:trHeight w:val="685"/>
        </w:trPr>
        <w:tc>
          <w:tcPr>
            <w:tcW w:w="2359" w:type="dxa"/>
            <w:tcBorders>
              <w:top w:val="single" w:sz="4" w:space="0" w:color="000000"/>
              <w:left w:val="single" w:sz="4" w:space="0" w:color="000000"/>
              <w:bottom w:val="single" w:sz="4" w:space="0" w:color="000000"/>
              <w:right w:val="single" w:sz="4" w:space="0" w:color="000000"/>
            </w:tcBorders>
          </w:tcPr>
          <w:p w14:paraId="7D5E2C41" w14:textId="77777777" w:rsidR="00CA79BA" w:rsidRDefault="00CA79BA">
            <w:pPr>
              <w:spacing w:line="259" w:lineRule="auto"/>
            </w:pPr>
            <w:r>
              <w:rPr>
                <w:rFonts w:ascii="Calibri" w:eastAsia="Calibri" w:hAnsi="Calibri" w:cs="Calibri"/>
                <w:b/>
              </w:rPr>
              <w:t xml:space="preserve">Indicateur(s) de succès </w:t>
            </w:r>
          </w:p>
        </w:tc>
        <w:tc>
          <w:tcPr>
            <w:tcW w:w="6705" w:type="dxa"/>
            <w:tcBorders>
              <w:top w:val="single" w:sz="4" w:space="0" w:color="000000"/>
              <w:left w:val="single" w:sz="4" w:space="0" w:color="000000"/>
              <w:bottom w:val="single" w:sz="4" w:space="0" w:color="000000"/>
              <w:right w:val="single" w:sz="4" w:space="0" w:color="000000"/>
            </w:tcBorders>
            <w:vAlign w:val="center"/>
          </w:tcPr>
          <w:p w14:paraId="20D4AB35" w14:textId="77777777" w:rsidR="00CA79BA" w:rsidRDefault="00CA79BA">
            <w:pPr>
              <w:spacing w:line="259" w:lineRule="auto"/>
              <w:ind w:left="361"/>
            </w:pPr>
            <w:r>
              <w:rPr>
                <w:rFonts w:ascii="Wingdings" w:eastAsia="Wingdings" w:hAnsi="Wingdings" w:cs="Wingdings"/>
              </w:rPr>
              <w:t></w:t>
            </w:r>
            <w:r>
              <w:rPr>
                <w:rFonts w:ascii="Arial" w:eastAsia="Arial" w:hAnsi="Arial" w:cs="Arial"/>
              </w:rPr>
              <w:t xml:space="preserve"> </w:t>
            </w:r>
            <w:r>
              <w:t xml:space="preserve">Le remplissage régulier des tableaux de suivi </w:t>
            </w:r>
          </w:p>
        </w:tc>
      </w:tr>
      <w:tr w:rsidR="00CA79BA" w14:paraId="32DF0C60" w14:textId="77777777">
        <w:trPr>
          <w:trHeight w:val="684"/>
        </w:trPr>
        <w:tc>
          <w:tcPr>
            <w:tcW w:w="2359" w:type="dxa"/>
            <w:tcBorders>
              <w:top w:val="single" w:sz="4" w:space="0" w:color="000000"/>
              <w:left w:val="single" w:sz="4" w:space="0" w:color="000000"/>
              <w:bottom w:val="single" w:sz="4" w:space="0" w:color="000000"/>
              <w:right w:val="single" w:sz="4" w:space="0" w:color="000000"/>
            </w:tcBorders>
            <w:vAlign w:val="center"/>
          </w:tcPr>
          <w:p w14:paraId="6256164A" w14:textId="77777777" w:rsidR="00CA79BA" w:rsidRDefault="00CA79BA">
            <w:pPr>
              <w:spacing w:line="259" w:lineRule="auto"/>
            </w:pPr>
            <w:r>
              <w:t xml:space="preserve"> </w:t>
            </w:r>
            <w:r>
              <w:rPr>
                <w:rFonts w:ascii="Calibri" w:eastAsia="Calibri" w:hAnsi="Calibri" w:cs="Calibri"/>
                <w:b/>
              </w:rPr>
              <w:t xml:space="preserve">Commentaires </w:t>
            </w:r>
          </w:p>
        </w:tc>
        <w:tc>
          <w:tcPr>
            <w:tcW w:w="6705" w:type="dxa"/>
            <w:tcBorders>
              <w:top w:val="single" w:sz="4" w:space="0" w:color="000000"/>
              <w:left w:val="single" w:sz="4" w:space="0" w:color="000000"/>
              <w:bottom w:val="single" w:sz="4" w:space="0" w:color="000000"/>
              <w:right w:val="single" w:sz="4" w:space="0" w:color="000000"/>
            </w:tcBorders>
          </w:tcPr>
          <w:p w14:paraId="1BA20D25" w14:textId="77777777" w:rsidR="00CA79BA" w:rsidRDefault="00CA79BA">
            <w:pPr>
              <w:spacing w:line="259" w:lineRule="auto"/>
              <w:ind w:left="721" w:hanging="360"/>
            </w:pPr>
            <w:r>
              <w:rPr>
                <w:rFonts w:ascii="Wingdings" w:eastAsia="Wingdings" w:hAnsi="Wingdings" w:cs="Wingdings"/>
              </w:rPr>
              <w:t></w:t>
            </w:r>
            <w:r>
              <w:rPr>
                <w:rFonts w:ascii="Arial" w:eastAsia="Arial" w:hAnsi="Arial" w:cs="Arial"/>
              </w:rPr>
              <w:t xml:space="preserve"> </w:t>
            </w:r>
            <w:r>
              <w:t xml:space="preserve">Chaque organisme doit décider de la périodicité de l’extraction et de la compilation des données.  </w:t>
            </w:r>
          </w:p>
        </w:tc>
      </w:tr>
    </w:tbl>
    <w:p w14:paraId="31EA80BD" w14:textId="77777777" w:rsidR="00CA79BA" w:rsidRDefault="00CA79BA">
      <w:pPr>
        <w:spacing w:after="31"/>
      </w:pPr>
      <w:r>
        <w:t xml:space="preserve"> </w:t>
      </w:r>
    </w:p>
    <w:p w14:paraId="0C599F8A" w14:textId="7AB09C6D" w:rsidR="00CA79BA" w:rsidRDefault="00CA79BA">
      <w:pPr>
        <w:spacing w:after="0"/>
      </w:pPr>
      <w:r>
        <w:t xml:space="preserve"> </w:t>
      </w:r>
      <w:r>
        <w:tab/>
        <w:t xml:space="preserve"> </w:t>
      </w:r>
    </w:p>
    <w:p w14:paraId="646DED1E" w14:textId="682E8AE9" w:rsidR="008308B1" w:rsidRDefault="008308B1">
      <w:pPr>
        <w:spacing w:after="0"/>
      </w:pPr>
    </w:p>
    <w:p w14:paraId="5C9405E1" w14:textId="35B25E88" w:rsidR="008308B1" w:rsidRDefault="008308B1">
      <w:pPr>
        <w:spacing w:after="0"/>
      </w:pPr>
    </w:p>
    <w:p w14:paraId="16E1606D" w14:textId="5F3CE0FB" w:rsidR="008308B1" w:rsidRDefault="008308B1">
      <w:pPr>
        <w:spacing w:after="0"/>
      </w:pPr>
    </w:p>
    <w:p w14:paraId="3D8FDD8B" w14:textId="5332E799" w:rsidR="008308B1" w:rsidRDefault="008308B1">
      <w:pPr>
        <w:spacing w:after="0"/>
      </w:pPr>
    </w:p>
    <w:p w14:paraId="62EBCB12" w14:textId="77777777" w:rsidR="008308B1" w:rsidRDefault="008308B1">
      <w:pPr>
        <w:spacing w:after="0"/>
      </w:pPr>
    </w:p>
    <w:p w14:paraId="654A328B" w14:textId="77777777" w:rsidR="00CA79BA" w:rsidRDefault="00CA79BA">
      <w:pPr>
        <w:spacing w:after="0"/>
        <w:ind w:right="3154"/>
        <w:jc w:val="right"/>
      </w:pPr>
      <w:r>
        <w:rPr>
          <w:rFonts w:ascii="Calibri" w:eastAsia="Calibri" w:hAnsi="Calibri" w:cs="Calibri"/>
          <w:b/>
          <w:sz w:val="28"/>
        </w:rPr>
        <w:lastRenderedPageBreak/>
        <w:t>BONNE PRATIQUE N°28</w:t>
      </w:r>
    </w:p>
    <w:p w14:paraId="6A81EE49"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5"/>
        <w:gridCol w:w="6719"/>
      </w:tblGrid>
      <w:tr w:rsidR="00CA79BA" w14:paraId="78F370B0" w14:textId="77777777">
        <w:trPr>
          <w:trHeight w:val="660"/>
        </w:trPr>
        <w:tc>
          <w:tcPr>
            <w:tcW w:w="2345" w:type="dxa"/>
            <w:tcBorders>
              <w:top w:val="single" w:sz="4" w:space="0" w:color="000000"/>
              <w:left w:val="single" w:sz="4" w:space="0" w:color="000000"/>
              <w:bottom w:val="single" w:sz="4" w:space="0" w:color="000000"/>
              <w:right w:val="single" w:sz="4" w:space="0" w:color="000000"/>
            </w:tcBorders>
            <w:vAlign w:val="center"/>
          </w:tcPr>
          <w:p w14:paraId="159F6706" w14:textId="77777777" w:rsidR="00CA79BA" w:rsidRDefault="00CA79BA">
            <w:pPr>
              <w:spacing w:line="259" w:lineRule="auto"/>
            </w:pPr>
            <w:r>
              <w:rPr>
                <w:rFonts w:ascii="Calibri" w:eastAsia="Calibri" w:hAnsi="Calibri" w:cs="Calibri"/>
                <w:b/>
              </w:rPr>
              <w:t xml:space="preserve">Intitulé de l’action </w:t>
            </w:r>
          </w:p>
        </w:tc>
        <w:tc>
          <w:tcPr>
            <w:tcW w:w="6719" w:type="dxa"/>
            <w:tcBorders>
              <w:top w:val="single" w:sz="4" w:space="0" w:color="000000"/>
              <w:left w:val="single" w:sz="4" w:space="0" w:color="000000"/>
              <w:bottom w:val="single" w:sz="4" w:space="0" w:color="000000"/>
              <w:right w:val="single" w:sz="4" w:space="0" w:color="000000"/>
            </w:tcBorders>
            <w:vAlign w:val="center"/>
          </w:tcPr>
          <w:p w14:paraId="1F40185D" w14:textId="77777777" w:rsidR="00CA79BA" w:rsidRDefault="00CA79BA">
            <w:pPr>
              <w:spacing w:line="259" w:lineRule="auto"/>
              <w:ind w:left="6"/>
              <w:jc w:val="center"/>
            </w:pPr>
            <w:r>
              <w:rPr>
                <w:rFonts w:ascii="Calibri" w:eastAsia="Calibri" w:hAnsi="Calibri" w:cs="Calibri"/>
                <w:b/>
              </w:rPr>
              <w:t xml:space="preserve">METTRE EN PLACE UN BILAN QUALITATIF </w:t>
            </w:r>
          </w:p>
        </w:tc>
      </w:tr>
    </w:tbl>
    <w:p w14:paraId="2E370607" w14:textId="77777777" w:rsidR="00CA79BA" w:rsidRDefault="00CA79BA">
      <w:pPr>
        <w:spacing w:after="22"/>
      </w:pPr>
      <w:r>
        <w:t xml:space="preserve"> </w:t>
      </w:r>
    </w:p>
    <w:p w14:paraId="0FEEF836" w14:textId="77777777" w:rsidR="00CA79BA" w:rsidRDefault="00CA79BA">
      <w:pPr>
        <w:spacing w:after="0"/>
      </w:pPr>
      <w:r>
        <w:t xml:space="preserve"> </w:t>
      </w:r>
    </w:p>
    <w:tbl>
      <w:tblPr>
        <w:tblStyle w:val="TableGrid"/>
        <w:tblW w:w="9064" w:type="dxa"/>
        <w:tblInd w:w="5" w:type="dxa"/>
        <w:tblCellMar>
          <w:top w:w="52" w:type="dxa"/>
          <w:left w:w="110" w:type="dxa"/>
          <w:right w:w="56" w:type="dxa"/>
        </w:tblCellMar>
        <w:tblLook w:val="04A0" w:firstRow="1" w:lastRow="0" w:firstColumn="1" w:lastColumn="0" w:noHBand="0" w:noVBand="1"/>
      </w:tblPr>
      <w:tblGrid>
        <w:gridCol w:w="2357"/>
        <w:gridCol w:w="6707"/>
      </w:tblGrid>
      <w:tr w:rsidR="00CA79BA" w14:paraId="17139DEA" w14:textId="77777777">
        <w:trPr>
          <w:trHeight w:val="1021"/>
        </w:trPr>
        <w:tc>
          <w:tcPr>
            <w:tcW w:w="2357" w:type="dxa"/>
            <w:tcBorders>
              <w:top w:val="single" w:sz="4" w:space="0" w:color="000000"/>
              <w:left w:val="single" w:sz="4" w:space="0" w:color="000000"/>
              <w:bottom w:val="single" w:sz="4" w:space="0" w:color="000000"/>
              <w:right w:val="single" w:sz="4" w:space="0" w:color="000000"/>
            </w:tcBorders>
            <w:vAlign w:val="center"/>
          </w:tcPr>
          <w:p w14:paraId="5DB4F5E6" w14:textId="77777777" w:rsidR="00CA79BA" w:rsidRDefault="00CA79BA">
            <w:pPr>
              <w:spacing w:line="259" w:lineRule="auto"/>
            </w:pPr>
            <w:r>
              <w:rPr>
                <w:rFonts w:ascii="Calibri" w:eastAsia="Calibri" w:hAnsi="Calibri" w:cs="Calibri"/>
                <w:b/>
              </w:rPr>
              <w:t xml:space="preserve">Objectif(s) de l’action </w:t>
            </w:r>
          </w:p>
        </w:tc>
        <w:tc>
          <w:tcPr>
            <w:tcW w:w="6707" w:type="dxa"/>
            <w:tcBorders>
              <w:top w:val="single" w:sz="4" w:space="0" w:color="000000"/>
              <w:left w:val="single" w:sz="4" w:space="0" w:color="000000"/>
              <w:bottom w:val="single" w:sz="4" w:space="0" w:color="000000"/>
              <w:right w:val="single" w:sz="4" w:space="0" w:color="000000"/>
            </w:tcBorders>
          </w:tcPr>
          <w:p w14:paraId="024A60EF" w14:textId="77777777" w:rsidR="00CA79BA" w:rsidRDefault="00CA79BA">
            <w:pPr>
              <w:spacing w:after="56" w:line="259" w:lineRule="auto"/>
            </w:pPr>
            <w:r>
              <w:t xml:space="preserve"> </w:t>
            </w:r>
          </w:p>
          <w:p w14:paraId="7A756545" w14:textId="77777777" w:rsidR="00CA79BA" w:rsidRDefault="00CA79BA">
            <w:pPr>
              <w:spacing w:after="23" w:line="259" w:lineRule="auto"/>
              <w:ind w:left="361"/>
            </w:pPr>
            <w:r>
              <w:rPr>
                <w:rFonts w:ascii="Wingdings" w:eastAsia="Wingdings" w:hAnsi="Wingdings" w:cs="Wingdings"/>
              </w:rPr>
              <w:t></w:t>
            </w:r>
            <w:r>
              <w:rPr>
                <w:rFonts w:ascii="Arial" w:eastAsia="Arial" w:hAnsi="Arial" w:cs="Arial"/>
              </w:rPr>
              <w:t xml:space="preserve"> </w:t>
            </w:r>
            <w:r>
              <w:t xml:space="preserve">Analyser les éléments du suivi quantitatif </w:t>
            </w:r>
          </w:p>
          <w:p w14:paraId="04BB0DF8" w14:textId="77777777" w:rsidR="00CA79BA" w:rsidRDefault="00CA79BA">
            <w:pPr>
              <w:spacing w:line="259" w:lineRule="auto"/>
            </w:pPr>
            <w:r>
              <w:t xml:space="preserve"> </w:t>
            </w:r>
          </w:p>
        </w:tc>
      </w:tr>
      <w:tr w:rsidR="00CA79BA" w14:paraId="266DD6C6" w14:textId="77777777">
        <w:trPr>
          <w:trHeight w:val="3430"/>
        </w:trPr>
        <w:tc>
          <w:tcPr>
            <w:tcW w:w="2357" w:type="dxa"/>
            <w:tcBorders>
              <w:top w:val="single" w:sz="4" w:space="0" w:color="000000"/>
              <w:left w:val="single" w:sz="4" w:space="0" w:color="000000"/>
              <w:bottom w:val="single" w:sz="4" w:space="0" w:color="000000"/>
              <w:right w:val="single" w:sz="4" w:space="0" w:color="000000"/>
            </w:tcBorders>
            <w:vAlign w:val="center"/>
          </w:tcPr>
          <w:p w14:paraId="669DE409" w14:textId="77777777" w:rsidR="00CA79BA" w:rsidRDefault="00CA79BA">
            <w:pPr>
              <w:spacing w:line="259" w:lineRule="auto"/>
            </w:pPr>
            <w:r>
              <w:rPr>
                <w:rFonts w:ascii="Calibri" w:eastAsia="Calibri" w:hAnsi="Calibri" w:cs="Calibri"/>
                <w:b/>
              </w:rPr>
              <w:t xml:space="preserve">Descriptif de l’action / modalités de mise en œuvre </w:t>
            </w:r>
          </w:p>
        </w:tc>
        <w:tc>
          <w:tcPr>
            <w:tcW w:w="6707" w:type="dxa"/>
            <w:tcBorders>
              <w:top w:val="single" w:sz="4" w:space="0" w:color="000000"/>
              <w:left w:val="single" w:sz="4" w:space="0" w:color="000000"/>
              <w:bottom w:val="single" w:sz="4" w:space="0" w:color="000000"/>
              <w:right w:val="single" w:sz="4" w:space="0" w:color="000000"/>
            </w:tcBorders>
          </w:tcPr>
          <w:p w14:paraId="524218CA" w14:textId="77777777" w:rsidR="00CA79BA" w:rsidRDefault="00CA79BA">
            <w:pPr>
              <w:spacing w:after="71" w:line="259" w:lineRule="auto"/>
            </w:pPr>
            <w:r>
              <w:t xml:space="preserve">Identifier les données remarquables à différents stades :  </w:t>
            </w:r>
          </w:p>
          <w:p w14:paraId="4CBDF053" w14:textId="77777777" w:rsidR="00CA79BA" w:rsidRDefault="00CA79BA">
            <w:pPr>
              <w:numPr>
                <w:ilvl w:val="0"/>
                <w:numId w:val="47"/>
              </w:numPr>
              <w:spacing w:after="41" w:line="259" w:lineRule="auto"/>
              <w:ind w:hanging="360"/>
            </w:pPr>
            <w:r>
              <w:t xml:space="preserve">Pas de prescriptions BOETH à l’information collective </w:t>
            </w:r>
          </w:p>
          <w:p w14:paraId="2DB96C0E" w14:textId="77777777" w:rsidR="00CA79BA" w:rsidRDefault="00CA79BA">
            <w:pPr>
              <w:numPr>
                <w:ilvl w:val="0"/>
                <w:numId w:val="47"/>
              </w:numPr>
              <w:spacing w:after="43" w:line="259" w:lineRule="auto"/>
              <w:ind w:hanging="360"/>
            </w:pPr>
            <w:r>
              <w:t xml:space="preserve">Des prescriptions BOETH mais pas d’entrée en formation </w:t>
            </w:r>
          </w:p>
          <w:p w14:paraId="3D732F00" w14:textId="77777777" w:rsidR="00CA79BA" w:rsidRDefault="00CA79BA">
            <w:pPr>
              <w:numPr>
                <w:ilvl w:val="0"/>
                <w:numId w:val="47"/>
              </w:numPr>
              <w:spacing w:after="43" w:line="259" w:lineRule="auto"/>
              <w:ind w:hanging="360"/>
            </w:pPr>
            <w:r>
              <w:t xml:space="preserve">Entrée en formation mais abandon </w:t>
            </w:r>
          </w:p>
          <w:p w14:paraId="06DEEBA5" w14:textId="77777777" w:rsidR="00CA79BA" w:rsidRDefault="00CA79BA">
            <w:pPr>
              <w:numPr>
                <w:ilvl w:val="0"/>
                <w:numId w:val="47"/>
              </w:numPr>
              <w:spacing w:line="259" w:lineRule="auto"/>
              <w:ind w:hanging="360"/>
            </w:pPr>
            <w:r>
              <w:t xml:space="preserve">Validation de la formation mais pas d’insertion en emploi </w:t>
            </w:r>
          </w:p>
          <w:p w14:paraId="3102C7D9" w14:textId="77777777" w:rsidR="00CA79BA" w:rsidRDefault="00CA79BA">
            <w:pPr>
              <w:spacing w:after="20" w:line="259" w:lineRule="auto"/>
            </w:pPr>
            <w:r>
              <w:t xml:space="preserve"> </w:t>
            </w:r>
          </w:p>
          <w:p w14:paraId="52B99E6E" w14:textId="0ADA605D" w:rsidR="00CA79BA" w:rsidRDefault="00CA79BA">
            <w:pPr>
              <w:spacing w:after="20" w:line="259" w:lineRule="auto"/>
            </w:pPr>
            <w:r>
              <w:t xml:space="preserve">Analyser les écarts avec les formateurs et partenaires  </w:t>
            </w:r>
          </w:p>
          <w:p w14:paraId="35FFD08E" w14:textId="77777777" w:rsidR="00CA79BA" w:rsidRDefault="00CA79BA">
            <w:pPr>
              <w:spacing w:after="22" w:line="259" w:lineRule="auto"/>
            </w:pPr>
            <w:r>
              <w:t xml:space="preserve"> </w:t>
            </w:r>
          </w:p>
          <w:p w14:paraId="31F0B553" w14:textId="77777777" w:rsidR="00CA79BA" w:rsidRDefault="00CA79BA">
            <w:pPr>
              <w:spacing w:after="20" w:line="259" w:lineRule="auto"/>
            </w:pPr>
            <w:r>
              <w:t xml:space="preserve">Mettre en place des mesures correctives et/ou préventives </w:t>
            </w:r>
          </w:p>
          <w:p w14:paraId="7A68ED8B" w14:textId="77777777" w:rsidR="00CA79BA" w:rsidRDefault="00CA79BA">
            <w:pPr>
              <w:spacing w:line="259" w:lineRule="auto"/>
            </w:pPr>
            <w:r>
              <w:t xml:space="preserve"> </w:t>
            </w:r>
          </w:p>
        </w:tc>
      </w:tr>
      <w:tr w:rsidR="00CA79BA" w14:paraId="2ABF55B8" w14:textId="77777777">
        <w:trPr>
          <w:trHeight w:val="1023"/>
        </w:trPr>
        <w:tc>
          <w:tcPr>
            <w:tcW w:w="2357" w:type="dxa"/>
            <w:tcBorders>
              <w:top w:val="single" w:sz="4" w:space="0" w:color="000000"/>
              <w:left w:val="single" w:sz="4" w:space="0" w:color="000000"/>
              <w:bottom w:val="single" w:sz="4" w:space="0" w:color="000000"/>
              <w:right w:val="single" w:sz="4" w:space="0" w:color="000000"/>
            </w:tcBorders>
          </w:tcPr>
          <w:p w14:paraId="5ED52559" w14:textId="77777777" w:rsidR="00CA79BA" w:rsidRDefault="00CA79BA">
            <w:pPr>
              <w:spacing w:line="259" w:lineRule="auto"/>
            </w:pPr>
            <w:r>
              <w:rPr>
                <w:rFonts w:ascii="Calibri" w:eastAsia="Calibri" w:hAnsi="Calibri" w:cs="Calibri"/>
                <w:b/>
              </w:rPr>
              <w:t>Acteurs concernés</w:t>
            </w:r>
            <w:r>
              <w:t xml:space="preserve"> (distinguer le pilote des autres acteurs) </w:t>
            </w:r>
          </w:p>
        </w:tc>
        <w:tc>
          <w:tcPr>
            <w:tcW w:w="6707" w:type="dxa"/>
            <w:tcBorders>
              <w:top w:val="single" w:sz="4" w:space="0" w:color="000000"/>
              <w:left w:val="single" w:sz="4" w:space="0" w:color="000000"/>
              <w:bottom w:val="single" w:sz="4" w:space="0" w:color="000000"/>
              <w:right w:val="single" w:sz="4" w:space="0" w:color="000000"/>
            </w:tcBorders>
          </w:tcPr>
          <w:p w14:paraId="3206A2BF" w14:textId="77777777" w:rsidR="00CA79BA" w:rsidRDefault="00CA79BA">
            <w:pPr>
              <w:numPr>
                <w:ilvl w:val="0"/>
                <w:numId w:val="48"/>
              </w:numPr>
              <w:spacing w:after="56" w:line="259" w:lineRule="auto"/>
              <w:ind w:hanging="360"/>
            </w:pPr>
            <w:r>
              <w:t xml:space="preserve">Référents SPE (dont Cap Emploi) </w:t>
            </w:r>
          </w:p>
          <w:p w14:paraId="439E43F1" w14:textId="77777777" w:rsidR="00CA79BA" w:rsidRDefault="00CA79BA">
            <w:pPr>
              <w:numPr>
                <w:ilvl w:val="0"/>
                <w:numId w:val="48"/>
              </w:numPr>
              <w:spacing w:after="57" w:line="259" w:lineRule="auto"/>
              <w:ind w:hanging="360"/>
            </w:pPr>
            <w:r>
              <w:t xml:space="preserve">Référent Cap Emploi </w:t>
            </w:r>
          </w:p>
          <w:p w14:paraId="29A14420" w14:textId="77777777" w:rsidR="00CA79BA" w:rsidRDefault="00CA79BA">
            <w:pPr>
              <w:numPr>
                <w:ilvl w:val="0"/>
                <w:numId w:val="48"/>
              </w:numPr>
              <w:spacing w:line="259" w:lineRule="auto"/>
              <w:ind w:hanging="360"/>
            </w:pPr>
            <w:r>
              <w:t xml:space="preserve">Formateur référent de la formation </w:t>
            </w:r>
          </w:p>
        </w:tc>
      </w:tr>
      <w:tr w:rsidR="00CA79BA" w14:paraId="55FC48C9" w14:textId="77777777">
        <w:trPr>
          <w:trHeight w:val="346"/>
        </w:trPr>
        <w:tc>
          <w:tcPr>
            <w:tcW w:w="2357" w:type="dxa"/>
            <w:tcBorders>
              <w:top w:val="single" w:sz="4" w:space="0" w:color="000000"/>
              <w:left w:val="single" w:sz="4" w:space="0" w:color="000000"/>
              <w:bottom w:val="single" w:sz="4" w:space="0" w:color="000000"/>
              <w:right w:val="single" w:sz="4" w:space="0" w:color="000000"/>
            </w:tcBorders>
          </w:tcPr>
          <w:p w14:paraId="0948425F" w14:textId="77777777" w:rsidR="00CA79BA" w:rsidRDefault="00CA79BA">
            <w:pPr>
              <w:spacing w:line="259" w:lineRule="auto"/>
            </w:pPr>
            <w:r>
              <w:rPr>
                <w:rFonts w:ascii="Calibri" w:eastAsia="Calibri" w:hAnsi="Calibri" w:cs="Calibri"/>
                <w:b/>
              </w:rPr>
              <w:t xml:space="preserve">Outils </w:t>
            </w:r>
          </w:p>
        </w:tc>
        <w:tc>
          <w:tcPr>
            <w:tcW w:w="6707" w:type="dxa"/>
            <w:tcBorders>
              <w:top w:val="single" w:sz="4" w:space="0" w:color="000000"/>
              <w:left w:val="single" w:sz="4" w:space="0" w:color="000000"/>
              <w:bottom w:val="single" w:sz="4" w:space="0" w:color="000000"/>
              <w:right w:val="single" w:sz="4" w:space="0" w:color="000000"/>
            </w:tcBorders>
          </w:tcPr>
          <w:p w14:paraId="3426F7C6" w14:textId="77777777" w:rsidR="00CA79BA" w:rsidRDefault="00CA79BA">
            <w:pPr>
              <w:spacing w:line="259" w:lineRule="auto"/>
              <w:ind w:left="361"/>
            </w:pPr>
            <w:r>
              <w:rPr>
                <w:rFonts w:ascii="Wingdings" w:eastAsia="Wingdings" w:hAnsi="Wingdings" w:cs="Wingdings"/>
              </w:rPr>
              <w:t></w:t>
            </w:r>
            <w:r>
              <w:rPr>
                <w:rFonts w:ascii="Arial" w:eastAsia="Arial" w:hAnsi="Arial" w:cs="Arial"/>
              </w:rPr>
              <w:t xml:space="preserve"> </w:t>
            </w:r>
            <w:r>
              <w:t xml:space="preserve">Tableau de suivi quantitatif </w:t>
            </w:r>
          </w:p>
        </w:tc>
      </w:tr>
      <w:tr w:rsidR="00CA79BA" w14:paraId="09AE7704" w14:textId="77777777">
        <w:trPr>
          <w:trHeight w:val="1022"/>
        </w:trPr>
        <w:tc>
          <w:tcPr>
            <w:tcW w:w="2357" w:type="dxa"/>
            <w:tcBorders>
              <w:top w:val="single" w:sz="4" w:space="0" w:color="000000"/>
              <w:left w:val="single" w:sz="4" w:space="0" w:color="000000"/>
              <w:bottom w:val="single" w:sz="4" w:space="0" w:color="000000"/>
              <w:right w:val="single" w:sz="4" w:space="0" w:color="000000"/>
            </w:tcBorders>
          </w:tcPr>
          <w:p w14:paraId="4A812966" w14:textId="77777777" w:rsidR="00CA79BA" w:rsidRDefault="00CA79BA">
            <w:pPr>
              <w:spacing w:line="275" w:lineRule="auto"/>
            </w:pPr>
            <w:r>
              <w:rPr>
                <w:rFonts w:ascii="Calibri" w:eastAsia="Calibri" w:hAnsi="Calibri" w:cs="Calibri"/>
                <w:b/>
              </w:rPr>
              <w:t xml:space="preserve">Indicateur(s) de succès </w:t>
            </w:r>
          </w:p>
          <w:p w14:paraId="581E1AD9" w14:textId="77777777" w:rsidR="00CA79BA" w:rsidRDefault="00CA79BA">
            <w:pPr>
              <w:spacing w:line="259" w:lineRule="auto"/>
            </w:pPr>
            <w:r>
              <w:t xml:space="preserve"> </w:t>
            </w:r>
          </w:p>
        </w:tc>
        <w:tc>
          <w:tcPr>
            <w:tcW w:w="6707" w:type="dxa"/>
            <w:tcBorders>
              <w:top w:val="single" w:sz="4" w:space="0" w:color="000000"/>
              <w:left w:val="single" w:sz="4" w:space="0" w:color="000000"/>
              <w:bottom w:val="single" w:sz="4" w:space="0" w:color="000000"/>
              <w:right w:val="single" w:sz="4" w:space="0" w:color="000000"/>
            </w:tcBorders>
          </w:tcPr>
          <w:p w14:paraId="15F8ED26" w14:textId="77777777" w:rsidR="00CA79BA" w:rsidRDefault="00CA79BA">
            <w:pPr>
              <w:spacing w:line="259" w:lineRule="auto"/>
              <w:ind w:left="361"/>
            </w:pPr>
            <w:r>
              <w:rPr>
                <w:rFonts w:ascii="Wingdings" w:eastAsia="Wingdings" w:hAnsi="Wingdings" w:cs="Wingdings"/>
              </w:rPr>
              <w:t></w:t>
            </w:r>
            <w:r>
              <w:rPr>
                <w:rFonts w:ascii="Arial" w:eastAsia="Arial" w:hAnsi="Arial" w:cs="Arial"/>
              </w:rPr>
              <w:t xml:space="preserve"> </w:t>
            </w:r>
            <w:r>
              <w:t xml:space="preserve">Existence d’un reporting qualitatif </w:t>
            </w:r>
          </w:p>
        </w:tc>
      </w:tr>
    </w:tbl>
    <w:p w14:paraId="05188E60" w14:textId="77777777" w:rsidR="00CA79BA" w:rsidRDefault="00CA79BA">
      <w:pPr>
        <w:spacing w:after="33"/>
      </w:pPr>
      <w:r>
        <w:t xml:space="preserve"> </w:t>
      </w:r>
    </w:p>
    <w:p w14:paraId="1A1ABC03" w14:textId="76AF75B2" w:rsidR="00CA79BA" w:rsidRDefault="00CA79BA">
      <w:pPr>
        <w:spacing w:after="0"/>
      </w:pPr>
      <w:r>
        <w:t xml:space="preserve"> </w:t>
      </w:r>
      <w:r>
        <w:tab/>
        <w:t xml:space="preserve"> </w:t>
      </w:r>
    </w:p>
    <w:p w14:paraId="44432A6B" w14:textId="5FBF3558" w:rsidR="008308B1" w:rsidRDefault="008308B1">
      <w:pPr>
        <w:spacing w:after="0"/>
      </w:pPr>
    </w:p>
    <w:p w14:paraId="456E4F14" w14:textId="33DC9180" w:rsidR="008308B1" w:rsidRDefault="008308B1">
      <w:pPr>
        <w:spacing w:after="0"/>
      </w:pPr>
    </w:p>
    <w:p w14:paraId="2FC6B02C" w14:textId="74614533" w:rsidR="008308B1" w:rsidRDefault="008308B1">
      <w:pPr>
        <w:spacing w:after="0"/>
      </w:pPr>
    </w:p>
    <w:p w14:paraId="52A89EBA" w14:textId="29DE204F" w:rsidR="008308B1" w:rsidRDefault="008308B1">
      <w:pPr>
        <w:spacing w:after="0"/>
      </w:pPr>
    </w:p>
    <w:p w14:paraId="498A4F44" w14:textId="5A0FB200" w:rsidR="008308B1" w:rsidRDefault="008308B1">
      <w:pPr>
        <w:spacing w:after="0"/>
      </w:pPr>
    </w:p>
    <w:p w14:paraId="272CA316" w14:textId="76794AD8" w:rsidR="008308B1" w:rsidRDefault="008308B1">
      <w:pPr>
        <w:spacing w:after="0"/>
      </w:pPr>
    </w:p>
    <w:p w14:paraId="26394817" w14:textId="7E8F6B80" w:rsidR="008308B1" w:rsidRDefault="008308B1">
      <w:pPr>
        <w:spacing w:after="0"/>
      </w:pPr>
    </w:p>
    <w:p w14:paraId="5F1C02D6" w14:textId="50A5B6F7" w:rsidR="008308B1" w:rsidRDefault="008308B1">
      <w:pPr>
        <w:spacing w:after="0"/>
      </w:pPr>
    </w:p>
    <w:p w14:paraId="0068F8CD" w14:textId="561D867F" w:rsidR="008308B1" w:rsidRDefault="008308B1">
      <w:pPr>
        <w:spacing w:after="0"/>
      </w:pPr>
    </w:p>
    <w:p w14:paraId="45BD8E8E" w14:textId="1412AC57" w:rsidR="008308B1" w:rsidRDefault="008308B1">
      <w:pPr>
        <w:spacing w:after="0"/>
      </w:pPr>
    </w:p>
    <w:p w14:paraId="2B6A3569" w14:textId="248FD2A4" w:rsidR="008308B1" w:rsidRDefault="008308B1">
      <w:pPr>
        <w:spacing w:after="0"/>
      </w:pPr>
    </w:p>
    <w:p w14:paraId="3C909AB8" w14:textId="128C6714" w:rsidR="008308B1" w:rsidRDefault="008308B1">
      <w:pPr>
        <w:spacing w:after="0"/>
      </w:pPr>
    </w:p>
    <w:p w14:paraId="2F5B22C3" w14:textId="56516B08" w:rsidR="008308B1" w:rsidRDefault="008308B1">
      <w:pPr>
        <w:spacing w:after="0"/>
      </w:pPr>
    </w:p>
    <w:p w14:paraId="0C83E3BB" w14:textId="77777777" w:rsidR="008308B1" w:rsidRDefault="008308B1">
      <w:pPr>
        <w:spacing w:after="0"/>
      </w:pPr>
    </w:p>
    <w:p w14:paraId="0EAB8F57" w14:textId="77777777" w:rsidR="00CA79BA" w:rsidRDefault="00CA79BA">
      <w:pPr>
        <w:spacing w:after="0"/>
        <w:ind w:right="3154"/>
        <w:jc w:val="right"/>
      </w:pPr>
      <w:r>
        <w:rPr>
          <w:rFonts w:ascii="Calibri" w:eastAsia="Calibri" w:hAnsi="Calibri" w:cs="Calibri"/>
          <w:b/>
          <w:sz w:val="28"/>
        </w:rPr>
        <w:lastRenderedPageBreak/>
        <w:t>BONNE PRATIQUE N°29</w:t>
      </w:r>
    </w:p>
    <w:p w14:paraId="66A6C4AF"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2"/>
        <w:gridCol w:w="6722"/>
      </w:tblGrid>
      <w:tr w:rsidR="00CA79BA" w14:paraId="39483BC6" w14:textId="77777777">
        <w:trPr>
          <w:trHeight w:val="660"/>
        </w:trPr>
        <w:tc>
          <w:tcPr>
            <w:tcW w:w="2342" w:type="dxa"/>
            <w:tcBorders>
              <w:top w:val="single" w:sz="4" w:space="0" w:color="000000"/>
              <w:left w:val="single" w:sz="4" w:space="0" w:color="000000"/>
              <w:bottom w:val="single" w:sz="4" w:space="0" w:color="000000"/>
              <w:right w:val="single" w:sz="4" w:space="0" w:color="000000"/>
            </w:tcBorders>
            <w:vAlign w:val="center"/>
          </w:tcPr>
          <w:p w14:paraId="26D463BD" w14:textId="77777777" w:rsidR="00CA79BA" w:rsidRDefault="00CA79BA">
            <w:pPr>
              <w:spacing w:line="259" w:lineRule="auto"/>
            </w:pPr>
            <w:r>
              <w:rPr>
                <w:rFonts w:ascii="Calibri" w:eastAsia="Calibri" w:hAnsi="Calibri" w:cs="Calibri"/>
                <w:b/>
              </w:rPr>
              <w:t xml:space="preserve">Intitulé de l’action </w:t>
            </w:r>
          </w:p>
        </w:tc>
        <w:tc>
          <w:tcPr>
            <w:tcW w:w="6722" w:type="dxa"/>
            <w:tcBorders>
              <w:top w:val="single" w:sz="4" w:space="0" w:color="000000"/>
              <w:left w:val="single" w:sz="4" w:space="0" w:color="000000"/>
              <w:bottom w:val="single" w:sz="4" w:space="0" w:color="000000"/>
              <w:right w:val="single" w:sz="4" w:space="0" w:color="000000"/>
            </w:tcBorders>
            <w:vAlign w:val="center"/>
          </w:tcPr>
          <w:p w14:paraId="3D030E4C" w14:textId="77777777" w:rsidR="00CA79BA" w:rsidRDefault="00CA79BA">
            <w:pPr>
              <w:spacing w:line="259" w:lineRule="auto"/>
              <w:ind w:left="2"/>
              <w:jc w:val="center"/>
            </w:pPr>
            <w:r>
              <w:rPr>
                <w:rFonts w:ascii="Calibri" w:eastAsia="Calibri" w:hAnsi="Calibri" w:cs="Calibri"/>
                <w:b/>
              </w:rPr>
              <w:t xml:space="preserve">DEFINIR DES OBJECTIFS D’AMELIORATION ANNUELS </w:t>
            </w:r>
          </w:p>
        </w:tc>
      </w:tr>
    </w:tbl>
    <w:p w14:paraId="2329DD51" w14:textId="77777777" w:rsidR="00CA79BA" w:rsidRDefault="00CA79BA">
      <w:pPr>
        <w:spacing w:after="22"/>
      </w:pPr>
      <w:r>
        <w:t xml:space="preserve"> </w:t>
      </w:r>
    </w:p>
    <w:p w14:paraId="181C43B8" w14:textId="77777777" w:rsidR="00CA79BA" w:rsidRDefault="00CA79BA">
      <w:pPr>
        <w:spacing w:after="0"/>
      </w:pPr>
      <w:r>
        <w:t xml:space="preserve"> </w:t>
      </w:r>
    </w:p>
    <w:tbl>
      <w:tblPr>
        <w:tblStyle w:val="TableGrid"/>
        <w:tblW w:w="9064" w:type="dxa"/>
        <w:tblInd w:w="5" w:type="dxa"/>
        <w:tblCellMar>
          <w:top w:w="51" w:type="dxa"/>
          <w:left w:w="108" w:type="dxa"/>
          <w:right w:w="59" w:type="dxa"/>
        </w:tblCellMar>
        <w:tblLook w:val="04A0" w:firstRow="1" w:lastRow="0" w:firstColumn="1" w:lastColumn="0" w:noHBand="0" w:noVBand="1"/>
      </w:tblPr>
      <w:tblGrid>
        <w:gridCol w:w="2359"/>
        <w:gridCol w:w="6705"/>
      </w:tblGrid>
      <w:tr w:rsidR="00CA79BA" w14:paraId="18D26DAC" w14:textId="77777777">
        <w:trPr>
          <w:trHeight w:val="1165"/>
        </w:trPr>
        <w:tc>
          <w:tcPr>
            <w:tcW w:w="2359" w:type="dxa"/>
            <w:tcBorders>
              <w:top w:val="single" w:sz="4" w:space="0" w:color="000000"/>
              <w:left w:val="single" w:sz="4" w:space="0" w:color="000000"/>
              <w:bottom w:val="single" w:sz="4" w:space="0" w:color="000000"/>
              <w:right w:val="single" w:sz="4" w:space="0" w:color="000000"/>
            </w:tcBorders>
            <w:vAlign w:val="center"/>
          </w:tcPr>
          <w:p w14:paraId="0F5EB4C6" w14:textId="77777777" w:rsidR="00CA79BA" w:rsidRDefault="00CA79BA">
            <w:pPr>
              <w:spacing w:line="259" w:lineRule="auto"/>
              <w:ind w:left="2"/>
            </w:pPr>
            <w:r>
              <w:rPr>
                <w:rFonts w:ascii="Calibri" w:eastAsia="Calibri" w:hAnsi="Calibri" w:cs="Calibri"/>
                <w:b/>
              </w:rPr>
              <w:t xml:space="preserve">Objectif(s) de l’action </w:t>
            </w:r>
          </w:p>
        </w:tc>
        <w:tc>
          <w:tcPr>
            <w:tcW w:w="6705" w:type="dxa"/>
            <w:tcBorders>
              <w:top w:val="single" w:sz="4" w:space="0" w:color="000000"/>
              <w:left w:val="single" w:sz="4" w:space="0" w:color="000000"/>
              <w:bottom w:val="single" w:sz="4" w:space="0" w:color="000000"/>
              <w:right w:val="single" w:sz="4" w:space="0" w:color="000000"/>
            </w:tcBorders>
            <w:vAlign w:val="center"/>
          </w:tcPr>
          <w:p w14:paraId="0F89140A" w14:textId="3AC43DE6" w:rsidR="00CA79BA" w:rsidRDefault="00CA79BA" w:rsidP="008308B1">
            <w:pPr>
              <w:spacing w:after="56" w:line="259" w:lineRule="auto"/>
            </w:pPr>
            <w:r>
              <w:t xml:space="preserve"> </w:t>
            </w:r>
            <w:r>
              <w:rPr>
                <w:rFonts w:ascii="Wingdings" w:eastAsia="Wingdings" w:hAnsi="Wingdings" w:cs="Wingdings"/>
              </w:rPr>
              <w:t></w:t>
            </w:r>
            <w:r>
              <w:rPr>
                <w:rFonts w:ascii="Arial" w:eastAsia="Arial" w:hAnsi="Arial" w:cs="Arial"/>
              </w:rPr>
              <w:t xml:space="preserve"> </w:t>
            </w:r>
            <w:r>
              <w:t xml:space="preserve">Mettre en place la politique stratégique et organisationnelle de l’OF  </w:t>
            </w:r>
          </w:p>
        </w:tc>
      </w:tr>
      <w:tr w:rsidR="00CA79BA" w14:paraId="39CF39D2" w14:textId="77777777">
        <w:trPr>
          <w:trHeight w:val="3742"/>
        </w:trPr>
        <w:tc>
          <w:tcPr>
            <w:tcW w:w="2359" w:type="dxa"/>
            <w:tcBorders>
              <w:top w:val="single" w:sz="4" w:space="0" w:color="000000"/>
              <w:left w:val="single" w:sz="4" w:space="0" w:color="000000"/>
              <w:bottom w:val="single" w:sz="4" w:space="0" w:color="000000"/>
              <w:right w:val="single" w:sz="4" w:space="0" w:color="000000"/>
            </w:tcBorders>
            <w:vAlign w:val="center"/>
          </w:tcPr>
          <w:p w14:paraId="5BC60F23" w14:textId="77777777" w:rsidR="00CA79BA" w:rsidRDefault="00CA79BA">
            <w:pPr>
              <w:spacing w:line="259" w:lineRule="auto"/>
              <w:ind w:left="2"/>
            </w:pPr>
            <w:r>
              <w:rPr>
                <w:rFonts w:ascii="Calibri" w:eastAsia="Calibri" w:hAnsi="Calibri" w:cs="Calibri"/>
                <w:b/>
              </w:rPr>
              <w:t xml:space="preserve">Descriptif de l’action / modalités de mise en œuvre </w:t>
            </w:r>
          </w:p>
        </w:tc>
        <w:tc>
          <w:tcPr>
            <w:tcW w:w="6705" w:type="dxa"/>
            <w:tcBorders>
              <w:top w:val="single" w:sz="4" w:space="0" w:color="000000"/>
              <w:left w:val="single" w:sz="4" w:space="0" w:color="000000"/>
              <w:bottom w:val="single" w:sz="4" w:space="0" w:color="000000"/>
              <w:right w:val="single" w:sz="4" w:space="0" w:color="000000"/>
            </w:tcBorders>
          </w:tcPr>
          <w:p w14:paraId="583F9FA2" w14:textId="77777777" w:rsidR="00CA79BA" w:rsidRDefault="00CA79BA">
            <w:pPr>
              <w:spacing w:after="20" w:line="259" w:lineRule="auto"/>
            </w:pPr>
            <w:r>
              <w:t xml:space="preserve"> </w:t>
            </w:r>
          </w:p>
          <w:p w14:paraId="1BDBF59A" w14:textId="77777777" w:rsidR="00CA79BA" w:rsidRDefault="00CA79BA">
            <w:pPr>
              <w:spacing w:after="20" w:line="259" w:lineRule="auto"/>
            </w:pPr>
            <w:r>
              <w:t xml:space="preserve">Etablir le bilan qualitatif et quantitatif </w:t>
            </w:r>
          </w:p>
          <w:p w14:paraId="6069D010" w14:textId="77777777" w:rsidR="00CA79BA" w:rsidRDefault="00CA79BA">
            <w:pPr>
              <w:spacing w:after="22" w:line="259" w:lineRule="auto"/>
            </w:pPr>
            <w:r>
              <w:t xml:space="preserve"> </w:t>
            </w:r>
          </w:p>
          <w:p w14:paraId="565FDBB7" w14:textId="77777777" w:rsidR="00CA79BA" w:rsidRDefault="00CA79BA">
            <w:pPr>
              <w:spacing w:after="69" w:line="259" w:lineRule="auto"/>
            </w:pPr>
            <w:r>
              <w:t xml:space="preserve">Réunir le personnel concerné  </w:t>
            </w:r>
          </w:p>
          <w:p w14:paraId="367CD685" w14:textId="77777777" w:rsidR="00CA79BA" w:rsidRDefault="00CA79BA">
            <w:pPr>
              <w:numPr>
                <w:ilvl w:val="0"/>
                <w:numId w:val="49"/>
              </w:numPr>
              <w:spacing w:after="43" w:line="259" w:lineRule="auto"/>
              <w:ind w:right="86" w:hanging="360"/>
            </w:pPr>
            <w:r>
              <w:t xml:space="preserve">Informer et sensibiliser l’ensemble du personnel  </w:t>
            </w:r>
          </w:p>
          <w:p w14:paraId="6E3E7A64" w14:textId="77777777" w:rsidR="00CA79BA" w:rsidRDefault="00CA79BA">
            <w:pPr>
              <w:numPr>
                <w:ilvl w:val="0"/>
                <w:numId w:val="49"/>
              </w:numPr>
              <w:spacing w:line="259" w:lineRule="auto"/>
              <w:ind w:right="86" w:hanging="360"/>
            </w:pPr>
            <w:r>
              <w:t xml:space="preserve">Mettre en place le plan d’action pour l’année en cours </w:t>
            </w:r>
          </w:p>
          <w:p w14:paraId="6DEA3281" w14:textId="77777777" w:rsidR="00CA79BA" w:rsidRDefault="00CA79BA">
            <w:pPr>
              <w:spacing w:after="20" w:line="259" w:lineRule="auto"/>
            </w:pPr>
            <w:r>
              <w:t xml:space="preserve"> </w:t>
            </w:r>
          </w:p>
          <w:p w14:paraId="4CA07985" w14:textId="77777777" w:rsidR="00CA79BA" w:rsidRDefault="00CA79BA">
            <w:pPr>
              <w:spacing w:after="20" w:line="259" w:lineRule="auto"/>
            </w:pPr>
            <w:r>
              <w:t xml:space="preserve">Déterminer les rôles et responsabilité de chacun </w:t>
            </w:r>
          </w:p>
          <w:p w14:paraId="4362CA7E" w14:textId="77777777" w:rsidR="00CA79BA" w:rsidRDefault="00CA79BA">
            <w:pPr>
              <w:spacing w:line="277" w:lineRule="auto"/>
            </w:pPr>
            <w:r>
              <w:t xml:space="preserve">Rencontrer les prescripteurs et partenaires afin d’échanger les informations </w:t>
            </w:r>
          </w:p>
          <w:p w14:paraId="3FFF222F" w14:textId="77777777" w:rsidR="00CA79BA" w:rsidRDefault="00CA79BA">
            <w:pPr>
              <w:spacing w:line="259" w:lineRule="auto"/>
            </w:pPr>
            <w:r>
              <w:t xml:space="preserve"> </w:t>
            </w:r>
          </w:p>
        </w:tc>
      </w:tr>
      <w:tr w:rsidR="00CA79BA" w14:paraId="064F4601" w14:textId="77777777">
        <w:trPr>
          <w:trHeight w:val="1020"/>
        </w:trPr>
        <w:tc>
          <w:tcPr>
            <w:tcW w:w="2359" w:type="dxa"/>
            <w:tcBorders>
              <w:top w:val="single" w:sz="4" w:space="0" w:color="000000"/>
              <w:left w:val="single" w:sz="4" w:space="0" w:color="000000"/>
              <w:bottom w:val="single" w:sz="4" w:space="0" w:color="000000"/>
              <w:right w:val="single" w:sz="4" w:space="0" w:color="000000"/>
            </w:tcBorders>
          </w:tcPr>
          <w:p w14:paraId="5DE9F179" w14:textId="77777777" w:rsidR="00CA79BA" w:rsidRDefault="00CA79BA">
            <w:pPr>
              <w:spacing w:line="259" w:lineRule="auto"/>
              <w:ind w:left="2"/>
            </w:pPr>
            <w:r>
              <w:rPr>
                <w:rFonts w:ascii="Calibri" w:eastAsia="Calibri" w:hAnsi="Calibri" w:cs="Calibri"/>
                <w:b/>
              </w:rPr>
              <w:t>Acteurs concernés</w:t>
            </w:r>
            <w:r>
              <w:t xml:space="preserve"> (distinguer le pilote des autres acteurs) </w:t>
            </w:r>
          </w:p>
        </w:tc>
        <w:tc>
          <w:tcPr>
            <w:tcW w:w="6705" w:type="dxa"/>
            <w:tcBorders>
              <w:top w:val="single" w:sz="4" w:space="0" w:color="000000"/>
              <w:left w:val="single" w:sz="4" w:space="0" w:color="000000"/>
              <w:bottom w:val="single" w:sz="4" w:space="0" w:color="000000"/>
              <w:right w:val="single" w:sz="4" w:space="0" w:color="000000"/>
            </w:tcBorders>
          </w:tcPr>
          <w:p w14:paraId="72E19408" w14:textId="77777777" w:rsidR="00CA79BA" w:rsidRDefault="00CA79BA">
            <w:pPr>
              <w:numPr>
                <w:ilvl w:val="0"/>
                <w:numId w:val="50"/>
              </w:numPr>
              <w:spacing w:after="57" w:line="259" w:lineRule="auto"/>
              <w:ind w:hanging="360"/>
            </w:pPr>
            <w:r>
              <w:t xml:space="preserve">Direction de l’OF </w:t>
            </w:r>
          </w:p>
          <w:p w14:paraId="52F8F862" w14:textId="77777777" w:rsidR="00CA79BA" w:rsidRDefault="00CA79BA">
            <w:pPr>
              <w:numPr>
                <w:ilvl w:val="0"/>
                <w:numId w:val="50"/>
              </w:numPr>
              <w:spacing w:after="55" w:line="259" w:lineRule="auto"/>
              <w:ind w:hanging="360"/>
            </w:pPr>
            <w:r>
              <w:t xml:space="preserve">Référent handicap </w:t>
            </w:r>
          </w:p>
          <w:p w14:paraId="345D9CA5" w14:textId="067588A3" w:rsidR="00CA79BA" w:rsidRDefault="008308B1">
            <w:pPr>
              <w:numPr>
                <w:ilvl w:val="0"/>
                <w:numId w:val="50"/>
              </w:numPr>
              <w:spacing w:line="259" w:lineRule="auto"/>
              <w:ind w:hanging="360"/>
            </w:pPr>
            <w:r>
              <w:t>Personnel</w:t>
            </w:r>
            <w:r w:rsidR="00CA79BA">
              <w:t xml:space="preserve"> </w:t>
            </w:r>
          </w:p>
        </w:tc>
      </w:tr>
      <w:tr w:rsidR="00CA79BA" w14:paraId="6323BB56" w14:textId="77777777">
        <w:trPr>
          <w:trHeight w:val="346"/>
        </w:trPr>
        <w:tc>
          <w:tcPr>
            <w:tcW w:w="2359" w:type="dxa"/>
            <w:tcBorders>
              <w:top w:val="single" w:sz="4" w:space="0" w:color="000000"/>
              <w:left w:val="single" w:sz="4" w:space="0" w:color="000000"/>
              <w:bottom w:val="single" w:sz="4" w:space="0" w:color="000000"/>
              <w:right w:val="single" w:sz="4" w:space="0" w:color="000000"/>
            </w:tcBorders>
          </w:tcPr>
          <w:p w14:paraId="2A3D4298" w14:textId="77777777" w:rsidR="00CA79BA" w:rsidRDefault="00CA79BA">
            <w:pPr>
              <w:spacing w:line="259" w:lineRule="auto"/>
              <w:ind w:left="2"/>
            </w:pPr>
            <w:r>
              <w:rPr>
                <w:rFonts w:ascii="Calibri" w:eastAsia="Calibri" w:hAnsi="Calibri" w:cs="Calibri"/>
                <w:b/>
              </w:rPr>
              <w:t xml:space="preserve">Outils </w:t>
            </w:r>
          </w:p>
        </w:tc>
        <w:tc>
          <w:tcPr>
            <w:tcW w:w="6705" w:type="dxa"/>
            <w:tcBorders>
              <w:top w:val="single" w:sz="4" w:space="0" w:color="000000"/>
              <w:left w:val="single" w:sz="4" w:space="0" w:color="000000"/>
              <w:bottom w:val="single" w:sz="4" w:space="0" w:color="000000"/>
              <w:right w:val="single" w:sz="4" w:space="0" w:color="000000"/>
            </w:tcBorders>
          </w:tcPr>
          <w:p w14:paraId="0B309DD5" w14:textId="50CEED5F" w:rsidR="00CA79BA" w:rsidRDefault="00CA79BA">
            <w:pPr>
              <w:spacing w:line="259" w:lineRule="auto"/>
              <w:ind w:left="361"/>
            </w:pPr>
            <w:r>
              <w:rPr>
                <w:rFonts w:ascii="Wingdings" w:eastAsia="Wingdings" w:hAnsi="Wingdings" w:cs="Wingdings"/>
              </w:rPr>
              <w:t></w:t>
            </w:r>
            <w:r>
              <w:rPr>
                <w:rFonts w:ascii="Arial" w:eastAsia="Arial" w:hAnsi="Arial" w:cs="Arial"/>
              </w:rPr>
              <w:t xml:space="preserve"> </w:t>
            </w:r>
            <w:r w:rsidR="008308B1">
              <w:rPr>
                <w:rFonts w:ascii="Arial" w:eastAsia="Arial" w:hAnsi="Arial" w:cs="Arial"/>
              </w:rPr>
              <w:t xml:space="preserve">   </w:t>
            </w:r>
            <w:r>
              <w:t xml:space="preserve">Tableaux de suivi </w:t>
            </w:r>
          </w:p>
        </w:tc>
      </w:tr>
      <w:tr w:rsidR="00CA79BA" w14:paraId="1537114E" w14:textId="77777777">
        <w:trPr>
          <w:trHeight w:val="684"/>
        </w:trPr>
        <w:tc>
          <w:tcPr>
            <w:tcW w:w="2359" w:type="dxa"/>
            <w:tcBorders>
              <w:top w:val="single" w:sz="4" w:space="0" w:color="000000"/>
              <w:left w:val="single" w:sz="4" w:space="0" w:color="000000"/>
              <w:bottom w:val="single" w:sz="4" w:space="0" w:color="000000"/>
              <w:right w:val="single" w:sz="4" w:space="0" w:color="000000"/>
            </w:tcBorders>
          </w:tcPr>
          <w:p w14:paraId="6CD6AC9A" w14:textId="77777777" w:rsidR="00CA79BA" w:rsidRDefault="00CA79BA">
            <w:pPr>
              <w:spacing w:line="259" w:lineRule="auto"/>
              <w:ind w:left="2"/>
            </w:pPr>
            <w:r>
              <w:rPr>
                <w:rFonts w:ascii="Calibri" w:eastAsia="Calibri" w:hAnsi="Calibri" w:cs="Calibri"/>
                <w:b/>
              </w:rPr>
              <w:t xml:space="preserve">Indicateur(s) de succès </w:t>
            </w:r>
          </w:p>
        </w:tc>
        <w:tc>
          <w:tcPr>
            <w:tcW w:w="6705" w:type="dxa"/>
            <w:tcBorders>
              <w:top w:val="single" w:sz="4" w:space="0" w:color="000000"/>
              <w:left w:val="single" w:sz="4" w:space="0" w:color="000000"/>
              <w:bottom w:val="single" w:sz="4" w:space="0" w:color="000000"/>
              <w:right w:val="single" w:sz="4" w:space="0" w:color="000000"/>
            </w:tcBorders>
          </w:tcPr>
          <w:p w14:paraId="02A89266" w14:textId="77777777" w:rsidR="00CA79BA" w:rsidRDefault="00CA79BA">
            <w:pPr>
              <w:numPr>
                <w:ilvl w:val="0"/>
                <w:numId w:val="51"/>
              </w:numPr>
              <w:spacing w:after="56" w:line="259" w:lineRule="auto"/>
              <w:ind w:hanging="360"/>
            </w:pPr>
            <w:r>
              <w:t xml:space="preserve">Compte rendu de réunion </w:t>
            </w:r>
          </w:p>
          <w:p w14:paraId="18050FAD" w14:textId="77777777" w:rsidR="00CA79BA" w:rsidRDefault="00CA79BA">
            <w:pPr>
              <w:numPr>
                <w:ilvl w:val="0"/>
                <w:numId w:val="51"/>
              </w:numPr>
              <w:spacing w:line="259" w:lineRule="auto"/>
              <w:ind w:hanging="360"/>
            </w:pPr>
            <w:r>
              <w:t xml:space="preserve">Plan d’action formalisé </w:t>
            </w:r>
          </w:p>
        </w:tc>
      </w:tr>
      <w:tr w:rsidR="00CA79BA" w14:paraId="7E26FB40" w14:textId="77777777">
        <w:trPr>
          <w:trHeight w:val="1988"/>
        </w:trPr>
        <w:tc>
          <w:tcPr>
            <w:tcW w:w="2359" w:type="dxa"/>
            <w:tcBorders>
              <w:top w:val="single" w:sz="4" w:space="0" w:color="000000"/>
              <w:left w:val="single" w:sz="4" w:space="0" w:color="000000"/>
              <w:bottom w:val="single" w:sz="4" w:space="0" w:color="000000"/>
              <w:right w:val="single" w:sz="4" w:space="0" w:color="000000"/>
            </w:tcBorders>
            <w:vAlign w:val="center"/>
          </w:tcPr>
          <w:p w14:paraId="7C9FA351" w14:textId="77777777" w:rsidR="00CA79BA" w:rsidRDefault="00CA79BA">
            <w:pPr>
              <w:spacing w:line="259" w:lineRule="auto"/>
              <w:ind w:left="2"/>
            </w:pPr>
            <w:r>
              <w:t xml:space="preserve"> </w:t>
            </w:r>
            <w:r>
              <w:rPr>
                <w:rFonts w:ascii="Calibri" w:eastAsia="Calibri" w:hAnsi="Calibri" w:cs="Calibri"/>
                <w:b/>
              </w:rPr>
              <w:t xml:space="preserve">Commentaires </w:t>
            </w:r>
          </w:p>
        </w:tc>
        <w:tc>
          <w:tcPr>
            <w:tcW w:w="6705" w:type="dxa"/>
            <w:tcBorders>
              <w:top w:val="single" w:sz="4" w:space="0" w:color="000000"/>
              <w:left w:val="single" w:sz="4" w:space="0" w:color="000000"/>
              <w:bottom w:val="single" w:sz="4" w:space="0" w:color="000000"/>
              <w:right w:val="single" w:sz="4" w:space="0" w:color="000000"/>
            </w:tcBorders>
            <w:vAlign w:val="center"/>
          </w:tcPr>
          <w:p w14:paraId="13494D4B" w14:textId="77777777" w:rsidR="00CA79BA" w:rsidRDefault="00CA79BA">
            <w:pPr>
              <w:spacing w:line="259" w:lineRule="auto"/>
              <w:ind w:left="721" w:hanging="360"/>
            </w:pPr>
            <w:r>
              <w:rPr>
                <w:rFonts w:ascii="Wingdings" w:eastAsia="Wingdings" w:hAnsi="Wingdings" w:cs="Wingdings"/>
              </w:rPr>
              <w:t></w:t>
            </w:r>
            <w:r>
              <w:rPr>
                <w:rFonts w:ascii="Arial" w:eastAsia="Arial" w:hAnsi="Arial" w:cs="Arial"/>
              </w:rPr>
              <w:t xml:space="preserve"> </w:t>
            </w:r>
            <w:r>
              <w:t xml:space="preserve">Chaque OF doit déterminer en fonction de son organisation, la fréquence et périodicité de ces rencontres </w:t>
            </w:r>
          </w:p>
        </w:tc>
      </w:tr>
    </w:tbl>
    <w:p w14:paraId="3881D19E" w14:textId="77777777" w:rsidR="00CA79BA" w:rsidRDefault="00CA79BA">
      <w:pPr>
        <w:spacing w:after="33"/>
      </w:pPr>
      <w:r>
        <w:t xml:space="preserve"> </w:t>
      </w:r>
    </w:p>
    <w:p w14:paraId="67536E8A" w14:textId="2D752E4E" w:rsidR="00CA79BA" w:rsidRDefault="00CA79BA">
      <w:pPr>
        <w:spacing w:after="0"/>
      </w:pPr>
      <w:r>
        <w:t xml:space="preserve"> </w:t>
      </w:r>
      <w:r>
        <w:tab/>
        <w:t xml:space="preserve"> </w:t>
      </w:r>
    </w:p>
    <w:p w14:paraId="037E232F" w14:textId="19186212" w:rsidR="008308B1" w:rsidRDefault="008308B1">
      <w:pPr>
        <w:spacing w:after="0"/>
      </w:pPr>
    </w:p>
    <w:p w14:paraId="57771585" w14:textId="0E816603" w:rsidR="008308B1" w:rsidRDefault="008308B1">
      <w:pPr>
        <w:spacing w:after="0"/>
      </w:pPr>
    </w:p>
    <w:p w14:paraId="15333AA3" w14:textId="695D45DF" w:rsidR="008308B1" w:rsidRDefault="008308B1">
      <w:pPr>
        <w:spacing w:after="0"/>
      </w:pPr>
    </w:p>
    <w:p w14:paraId="3A4E60DE" w14:textId="6BE6EADB" w:rsidR="008308B1" w:rsidRDefault="008308B1">
      <w:pPr>
        <w:spacing w:after="0"/>
      </w:pPr>
    </w:p>
    <w:p w14:paraId="14CCB4F8" w14:textId="0C4746AB" w:rsidR="008308B1" w:rsidRDefault="008308B1">
      <w:pPr>
        <w:spacing w:after="0"/>
      </w:pPr>
    </w:p>
    <w:p w14:paraId="256EC6EB" w14:textId="25D1F313" w:rsidR="008308B1" w:rsidRDefault="008308B1">
      <w:pPr>
        <w:spacing w:after="0"/>
      </w:pPr>
    </w:p>
    <w:p w14:paraId="0266E13E" w14:textId="77777777" w:rsidR="008308B1" w:rsidRDefault="008308B1">
      <w:pPr>
        <w:spacing w:after="0"/>
      </w:pPr>
    </w:p>
    <w:p w14:paraId="06C4A3AA" w14:textId="77777777" w:rsidR="00CA79BA" w:rsidRDefault="00CA79BA">
      <w:pPr>
        <w:spacing w:after="0"/>
        <w:ind w:right="3154"/>
        <w:jc w:val="right"/>
      </w:pPr>
      <w:r>
        <w:rPr>
          <w:rFonts w:ascii="Calibri" w:eastAsia="Calibri" w:hAnsi="Calibri" w:cs="Calibri"/>
          <w:b/>
          <w:sz w:val="28"/>
        </w:rPr>
        <w:lastRenderedPageBreak/>
        <w:t>BONNE PRATIQUE N°30</w:t>
      </w:r>
    </w:p>
    <w:p w14:paraId="40C76A14" w14:textId="77777777" w:rsidR="00CA79BA" w:rsidRDefault="00CA79BA">
      <w:pPr>
        <w:spacing w:after="0"/>
      </w:pPr>
      <w:r>
        <w:t xml:space="preserve"> </w:t>
      </w:r>
    </w:p>
    <w:tbl>
      <w:tblPr>
        <w:tblStyle w:val="TableGrid"/>
        <w:tblW w:w="9064" w:type="dxa"/>
        <w:tblInd w:w="5" w:type="dxa"/>
        <w:tblCellMar>
          <w:left w:w="110" w:type="dxa"/>
          <w:right w:w="115" w:type="dxa"/>
        </w:tblCellMar>
        <w:tblLook w:val="04A0" w:firstRow="1" w:lastRow="0" w:firstColumn="1" w:lastColumn="0" w:noHBand="0" w:noVBand="1"/>
      </w:tblPr>
      <w:tblGrid>
        <w:gridCol w:w="2345"/>
        <w:gridCol w:w="6719"/>
      </w:tblGrid>
      <w:tr w:rsidR="00CA79BA" w14:paraId="4F158096" w14:textId="77777777">
        <w:trPr>
          <w:trHeight w:val="660"/>
        </w:trPr>
        <w:tc>
          <w:tcPr>
            <w:tcW w:w="2345" w:type="dxa"/>
            <w:tcBorders>
              <w:top w:val="single" w:sz="4" w:space="0" w:color="000000"/>
              <w:left w:val="single" w:sz="4" w:space="0" w:color="000000"/>
              <w:bottom w:val="single" w:sz="4" w:space="0" w:color="000000"/>
              <w:right w:val="single" w:sz="4" w:space="0" w:color="000000"/>
            </w:tcBorders>
            <w:vAlign w:val="center"/>
          </w:tcPr>
          <w:p w14:paraId="3D3D5962" w14:textId="77777777" w:rsidR="00CA79BA" w:rsidRDefault="00CA79BA">
            <w:pPr>
              <w:spacing w:line="259" w:lineRule="auto"/>
            </w:pPr>
            <w:r>
              <w:rPr>
                <w:rFonts w:ascii="Calibri" w:eastAsia="Calibri" w:hAnsi="Calibri" w:cs="Calibri"/>
                <w:b/>
              </w:rPr>
              <w:t xml:space="preserve">Intitulé de l’action </w:t>
            </w:r>
          </w:p>
        </w:tc>
        <w:tc>
          <w:tcPr>
            <w:tcW w:w="6719" w:type="dxa"/>
            <w:tcBorders>
              <w:top w:val="single" w:sz="4" w:space="0" w:color="000000"/>
              <w:left w:val="single" w:sz="4" w:space="0" w:color="000000"/>
              <w:bottom w:val="single" w:sz="4" w:space="0" w:color="000000"/>
              <w:right w:val="single" w:sz="4" w:space="0" w:color="000000"/>
            </w:tcBorders>
            <w:vAlign w:val="center"/>
          </w:tcPr>
          <w:p w14:paraId="759ACF74" w14:textId="77777777" w:rsidR="00CA79BA" w:rsidRDefault="00CA79BA">
            <w:pPr>
              <w:spacing w:line="259" w:lineRule="auto"/>
              <w:ind w:left="12"/>
              <w:jc w:val="center"/>
            </w:pPr>
            <w:r>
              <w:rPr>
                <w:rFonts w:ascii="Calibri" w:eastAsia="Calibri" w:hAnsi="Calibri" w:cs="Calibri"/>
                <w:b/>
              </w:rPr>
              <w:t xml:space="preserve">CONSTITUER UNE « BOITE A OUTILS » </w:t>
            </w:r>
          </w:p>
        </w:tc>
      </w:tr>
    </w:tbl>
    <w:p w14:paraId="06F2E69E" w14:textId="77777777" w:rsidR="00CA79BA" w:rsidRDefault="00CA79BA">
      <w:pPr>
        <w:spacing w:after="22"/>
      </w:pPr>
      <w:r>
        <w:t xml:space="preserve"> </w:t>
      </w:r>
    </w:p>
    <w:p w14:paraId="2F85F2FF" w14:textId="77777777" w:rsidR="00CA79BA" w:rsidRDefault="00CA79BA">
      <w:pPr>
        <w:spacing w:after="0"/>
      </w:pPr>
      <w:r>
        <w:t xml:space="preserve"> </w:t>
      </w:r>
    </w:p>
    <w:tbl>
      <w:tblPr>
        <w:tblStyle w:val="TableGrid"/>
        <w:tblW w:w="9064" w:type="dxa"/>
        <w:tblInd w:w="5" w:type="dxa"/>
        <w:tblCellMar>
          <w:top w:w="38" w:type="dxa"/>
          <w:right w:w="54" w:type="dxa"/>
        </w:tblCellMar>
        <w:tblLook w:val="04A0" w:firstRow="1" w:lastRow="0" w:firstColumn="1" w:lastColumn="0" w:noHBand="0" w:noVBand="1"/>
      </w:tblPr>
      <w:tblGrid>
        <w:gridCol w:w="2354"/>
        <w:gridCol w:w="831"/>
        <w:gridCol w:w="5879"/>
      </w:tblGrid>
      <w:tr w:rsidR="00CA79BA" w14:paraId="01FEFA63" w14:textId="77777777">
        <w:trPr>
          <w:trHeight w:val="1021"/>
        </w:trPr>
        <w:tc>
          <w:tcPr>
            <w:tcW w:w="2354" w:type="dxa"/>
            <w:tcBorders>
              <w:top w:val="single" w:sz="4" w:space="0" w:color="000000"/>
              <w:left w:val="single" w:sz="4" w:space="0" w:color="000000"/>
              <w:bottom w:val="single" w:sz="4" w:space="0" w:color="000000"/>
              <w:right w:val="single" w:sz="4" w:space="0" w:color="000000"/>
            </w:tcBorders>
            <w:vAlign w:val="center"/>
          </w:tcPr>
          <w:p w14:paraId="40C7F1EF" w14:textId="77777777" w:rsidR="00CA79BA" w:rsidRDefault="00CA79BA">
            <w:pPr>
              <w:spacing w:line="259" w:lineRule="auto"/>
            </w:pPr>
            <w:r>
              <w:rPr>
                <w:rFonts w:ascii="Calibri" w:eastAsia="Calibri" w:hAnsi="Calibri" w:cs="Calibri"/>
                <w:b/>
              </w:rPr>
              <w:t xml:space="preserve">Objectif(s) de l’action </w:t>
            </w:r>
          </w:p>
        </w:tc>
        <w:tc>
          <w:tcPr>
            <w:tcW w:w="6710" w:type="dxa"/>
            <w:gridSpan w:val="2"/>
            <w:tcBorders>
              <w:top w:val="single" w:sz="4" w:space="0" w:color="000000"/>
              <w:left w:val="single" w:sz="4" w:space="0" w:color="000000"/>
              <w:bottom w:val="single" w:sz="4" w:space="0" w:color="000000"/>
              <w:right w:val="single" w:sz="4" w:space="0" w:color="000000"/>
            </w:tcBorders>
          </w:tcPr>
          <w:p w14:paraId="51993ABC" w14:textId="77777777" w:rsidR="00CA79BA" w:rsidRDefault="00CA79BA">
            <w:pPr>
              <w:spacing w:after="56" w:line="259" w:lineRule="auto"/>
            </w:pPr>
            <w:r>
              <w:t xml:space="preserve"> </w:t>
            </w:r>
          </w:p>
          <w:p w14:paraId="7E6F2120" w14:textId="77777777" w:rsidR="00CA79BA" w:rsidRDefault="00CA79BA">
            <w:pPr>
              <w:spacing w:after="23" w:line="259" w:lineRule="auto"/>
              <w:ind w:left="361"/>
            </w:pPr>
            <w:r>
              <w:rPr>
                <w:rFonts w:ascii="Wingdings" w:eastAsia="Wingdings" w:hAnsi="Wingdings" w:cs="Wingdings"/>
              </w:rPr>
              <w:t></w:t>
            </w:r>
            <w:r>
              <w:rPr>
                <w:rFonts w:ascii="Arial" w:eastAsia="Arial" w:hAnsi="Arial" w:cs="Arial"/>
              </w:rPr>
              <w:t xml:space="preserve"> </w:t>
            </w:r>
            <w:r>
              <w:t xml:space="preserve">Constituer une boîte à outils </w:t>
            </w:r>
          </w:p>
          <w:p w14:paraId="0856B8DF" w14:textId="77777777" w:rsidR="00CA79BA" w:rsidRDefault="00CA79BA">
            <w:pPr>
              <w:spacing w:line="259" w:lineRule="auto"/>
            </w:pPr>
            <w:r>
              <w:t xml:space="preserve"> </w:t>
            </w:r>
          </w:p>
        </w:tc>
      </w:tr>
      <w:tr w:rsidR="00CA79BA" w14:paraId="632BDEE7" w14:textId="77777777" w:rsidTr="008308B1">
        <w:trPr>
          <w:trHeight w:val="8849"/>
        </w:trPr>
        <w:tc>
          <w:tcPr>
            <w:tcW w:w="2354" w:type="dxa"/>
            <w:tcBorders>
              <w:top w:val="single" w:sz="4" w:space="0" w:color="000000"/>
              <w:left w:val="single" w:sz="4" w:space="0" w:color="000000"/>
              <w:bottom w:val="single" w:sz="4" w:space="0" w:color="000000"/>
              <w:right w:val="single" w:sz="4" w:space="0" w:color="000000"/>
            </w:tcBorders>
            <w:vAlign w:val="center"/>
          </w:tcPr>
          <w:p w14:paraId="2DD8645C" w14:textId="77777777" w:rsidR="00CA79BA" w:rsidRDefault="00CA79BA">
            <w:pPr>
              <w:spacing w:line="259" w:lineRule="auto"/>
            </w:pPr>
            <w:r>
              <w:rPr>
                <w:rFonts w:ascii="Calibri" w:eastAsia="Calibri" w:hAnsi="Calibri" w:cs="Calibri"/>
                <w:b/>
              </w:rPr>
              <w:t xml:space="preserve">Descriptif de l’action / modalités de mise en œuvre </w:t>
            </w:r>
          </w:p>
        </w:tc>
        <w:tc>
          <w:tcPr>
            <w:tcW w:w="6710" w:type="dxa"/>
            <w:gridSpan w:val="2"/>
            <w:tcBorders>
              <w:top w:val="single" w:sz="4" w:space="0" w:color="000000"/>
              <w:left w:val="single" w:sz="4" w:space="0" w:color="000000"/>
              <w:bottom w:val="single" w:sz="4" w:space="0" w:color="000000"/>
              <w:right w:val="single" w:sz="4" w:space="0" w:color="000000"/>
            </w:tcBorders>
          </w:tcPr>
          <w:p w14:paraId="618EE055" w14:textId="77777777" w:rsidR="00CA79BA" w:rsidRDefault="00CA79BA">
            <w:pPr>
              <w:spacing w:after="58" w:line="259" w:lineRule="auto"/>
            </w:pPr>
            <w:r>
              <w:t xml:space="preserve">Recueillir les situations non résolues </w:t>
            </w:r>
          </w:p>
          <w:p w14:paraId="41411597" w14:textId="77777777" w:rsidR="00CA79BA" w:rsidRDefault="00CA79BA">
            <w:pPr>
              <w:numPr>
                <w:ilvl w:val="0"/>
                <w:numId w:val="52"/>
              </w:numPr>
              <w:spacing w:after="57" w:line="259" w:lineRule="auto"/>
              <w:ind w:hanging="360"/>
            </w:pPr>
            <w:r>
              <w:t xml:space="preserve">Identifier les freins </w:t>
            </w:r>
          </w:p>
          <w:p w14:paraId="78E60D3B" w14:textId="77777777" w:rsidR="00CA79BA" w:rsidRDefault="00CA79BA">
            <w:pPr>
              <w:numPr>
                <w:ilvl w:val="0"/>
                <w:numId w:val="52"/>
              </w:numPr>
              <w:spacing w:after="59" w:line="259" w:lineRule="auto"/>
              <w:ind w:hanging="360"/>
            </w:pPr>
            <w:r>
              <w:t xml:space="preserve">Proposer des pistes à la résolution pratique </w:t>
            </w:r>
          </w:p>
          <w:p w14:paraId="2C96864C" w14:textId="77777777" w:rsidR="00CA79BA" w:rsidRDefault="00CA79BA">
            <w:pPr>
              <w:numPr>
                <w:ilvl w:val="0"/>
                <w:numId w:val="52"/>
              </w:numPr>
              <w:spacing w:line="276" w:lineRule="auto"/>
              <w:ind w:hanging="360"/>
            </w:pPr>
            <w:r>
              <w:t xml:space="preserve">Communiquer ces situations aux acteurs concernés (financeurs, prescripteurs, décideurs…) </w:t>
            </w:r>
          </w:p>
          <w:p w14:paraId="25AAE0CF" w14:textId="77777777" w:rsidR="00CA79BA" w:rsidRDefault="00CA79BA">
            <w:pPr>
              <w:spacing w:after="22" w:line="259" w:lineRule="auto"/>
            </w:pPr>
            <w:r>
              <w:t xml:space="preserve"> </w:t>
            </w:r>
          </w:p>
          <w:p w14:paraId="277F3ED1" w14:textId="77777777" w:rsidR="00CA79BA" w:rsidRDefault="00CA79BA">
            <w:pPr>
              <w:spacing w:after="56" w:line="259" w:lineRule="auto"/>
            </w:pPr>
            <w:r>
              <w:t xml:space="preserve">Elaborer des fiches pratiques </w:t>
            </w:r>
          </w:p>
          <w:p w14:paraId="579994B1" w14:textId="77777777" w:rsidR="00CA79BA" w:rsidRDefault="00CA79BA">
            <w:pPr>
              <w:numPr>
                <w:ilvl w:val="0"/>
                <w:numId w:val="52"/>
              </w:numPr>
              <w:spacing w:after="56" w:line="259" w:lineRule="auto"/>
              <w:ind w:hanging="360"/>
            </w:pPr>
            <w:r>
              <w:t xml:space="preserve">Recueillir des témoignages de traitements de cas pratiques </w:t>
            </w:r>
          </w:p>
          <w:p w14:paraId="39EA300E" w14:textId="77777777" w:rsidR="00CA79BA" w:rsidRDefault="00CA79BA">
            <w:pPr>
              <w:numPr>
                <w:ilvl w:val="0"/>
                <w:numId w:val="52"/>
              </w:numPr>
              <w:spacing w:after="59" w:line="259" w:lineRule="auto"/>
              <w:ind w:hanging="360"/>
            </w:pPr>
            <w:r>
              <w:t xml:space="preserve">Rédiger des fiches pratiques  </w:t>
            </w:r>
          </w:p>
          <w:p w14:paraId="6842562F" w14:textId="77777777" w:rsidR="00CA79BA" w:rsidRDefault="00CA79BA">
            <w:pPr>
              <w:numPr>
                <w:ilvl w:val="0"/>
                <w:numId w:val="52"/>
              </w:numPr>
              <w:spacing w:after="20" w:line="259" w:lineRule="auto"/>
              <w:ind w:hanging="360"/>
            </w:pPr>
            <w:r>
              <w:t xml:space="preserve">Laisser traces des expérimentations réalisées </w:t>
            </w:r>
          </w:p>
          <w:p w14:paraId="53F145C1" w14:textId="77777777" w:rsidR="00CA79BA" w:rsidRDefault="00CA79BA">
            <w:pPr>
              <w:spacing w:after="59" w:line="259" w:lineRule="auto"/>
            </w:pPr>
            <w:r>
              <w:t xml:space="preserve">Capitaliser les fiches pratiques </w:t>
            </w:r>
          </w:p>
          <w:p w14:paraId="6A0DE08A" w14:textId="77777777" w:rsidR="00CA79BA" w:rsidRDefault="00CA79BA">
            <w:pPr>
              <w:numPr>
                <w:ilvl w:val="0"/>
                <w:numId w:val="52"/>
              </w:numPr>
              <w:spacing w:after="57" w:line="259" w:lineRule="auto"/>
              <w:ind w:hanging="360"/>
            </w:pPr>
            <w:r>
              <w:t xml:space="preserve">Réunir ces fiches pratiques </w:t>
            </w:r>
          </w:p>
          <w:p w14:paraId="316C0FC3" w14:textId="77777777" w:rsidR="00CA79BA" w:rsidRDefault="00CA79BA">
            <w:pPr>
              <w:numPr>
                <w:ilvl w:val="0"/>
                <w:numId w:val="52"/>
              </w:numPr>
              <w:spacing w:after="56" w:line="259" w:lineRule="auto"/>
              <w:ind w:hanging="360"/>
            </w:pPr>
            <w:r>
              <w:t xml:space="preserve">Enregistrer ces fiches pratiques sur le réseau en partage </w:t>
            </w:r>
          </w:p>
          <w:p w14:paraId="19A56876" w14:textId="77777777" w:rsidR="00CA79BA" w:rsidRDefault="00CA79BA">
            <w:pPr>
              <w:numPr>
                <w:ilvl w:val="0"/>
                <w:numId w:val="52"/>
              </w:numPr>
              <w:spacing w:after="23" w:line="259" w:lineRule="auto"/>
              <w:ind w:hanging="360"/>
            </w:pPr>
            <w:r>
              <w:t xml:space="preserve">Classer ces fiches pratiques par mot clé </w:t>
            </w:r>
          </w:p>
          <w:p w14:paraId="79A52851" w14:textId="77777777" w:rsidR="00CA79BA" w:rsidRDefault="00CA79BA">
            <w:pPr>
              <w:spacing w:after="56" w:line="259" w:lineRule="auto"/>
            </w:pPr>
            <w:r>
              <w:t xml:space="preserve"> Etablir des procédures </w:t>
            </w:r>
          </w:p>
          <w:p w14:paraId="5008A722" w14:textId="3FDBC9FC" w:rsidR="00CA79BA" w:rsidRDefault="00CA79BA">
            <w:pPr>
              <w:numPr>
                <w:ilvl w:val="0"/>
                <w:numId w:val="52"/>
              </w:numPr>
              <w:spacing w:after="39" w:line="276" w:lineRule="auto"/>
              <w:ind w:hanging="360"/>
            </w:pPr>
            <w:r>
              <w:t xml:space="preserve">Rédiger des procédures correspondant à la résolution d’une situation concrète </w:t>
            </w:r>
          </w:p>
          <w:p w14:paraId="770098FE" w14:textId="770E37ED" w:rsidR="00CA79BA" w:rsidRDefault="00CA79BA">
            <w:pPr>
              <w:numPr>
                <w:ilvl w:val="0"/>
                <w:numId w:val="52"/>
              </w:numPr>
              <w:spacing w:after="39" w:line="276" w:lineRule="auto"/>
              <w:ind w:hanging="360"/>
            </w:pPr>
            <w:r>
              <w:t>Répertorier des ingénieries particulières (ex</w:t>
            </w:r>
            <w:r w:rsidR="008308B1">
              <w:t> :</w:t>
            </w:r>
            <w:r>
              <w:t xml:space="preserve"> rythme spécifique) </w:t>
            </w:r>
          </w:p>
          <w:p w14:paraId="6CFA39B6" w14:textId="175B4094" w:rsidR="00CA79BA" w:rsidRDefault="00CA79BA">
            <w:pPr>
              <w:numPr>
                <w:ilvl w:val="0"/>
                <w:numId w:val="52"/>
              </w:numPr>
              <w:spacing w:after="3" w:line="275" w:lineRule="auto"/>
              <w:ind w:hanging="360"/>
            </w:pPr>
            <w:r>
              <w:t>Recueillir des outils pédagogiques créés pour répondre à des cas particuliers (ex</w:t>
            </w:r>
            <w:r w:rsidR="008308B1">
              <w:t xml:space="preserve"> : </w:t>
            </w:r>
            <w:r>
              <w:t xml:space="preserve">format spécifique de supports papier, vidéo) </w:t>
            </w:r>
          </w:p>
          <w:p w14:paraId="5684FB9E" w14:textId="1A82C863" w:rsidR="00CA79BA" w:rsidRDefault="00CA79BA">
            <w:pPr>
              <w:spacing w:after="20" w:line="259" w:lineRule="auto"/>
            </w:pPr>
            <w:r>
              <w:t xml:space="preserve">Associer les stagiaires à l’élaboration des </w:t>
            </w:r>
            <w:r w:rsidR="008308B1">
              <w:t>fiches et</w:t>
            </w:r>
            <w:r>
              <w:t xml:space="preserve"> des procédures </w:t>
            </w:r>
          </w:p>
          <w:p w14:paraId="46B5CA05" w14:textId="77777777" w:rsidR="00CA79BA" w:rsidRDefault="00CA79BA">
            <w:pPr>
              <w:spacing w:after="59" w:line="259" w:lineRule="auto"/>
            </w:pPr>
            <w:r>
              <w:t xml:space="preserve">Communiquer en interne  </w:t>
            </w:r>
          </w:p>
          <w:p w14:paraId="4713F1B1" w14:textId="77777777" w:rsidR="00CA79BA" w:rsidRDefault="00CA79BA">
            <w:pPr>
              <w:numPr>
                <w:ilvl w:val="0"/>
                <w:numId w:val="52"/>
              </w:numPr>
              <w:spacing w:line="259" w:lineRule="auto"/>
              <w:ind w:hanging="360"/>
            </w:pPr>
            <w:r>
              <w:t xml:space="preserve">Informer largement sur les outils élaborés, communication par mail, par note d’information interne, journal interne Diffuser régulièrement les titres des thèmes pour prendre l’habitude de consulter la boite à outils  </w:t>
            </w:r>
          </w:p>
        </w:tc>
      </w:tr>
      <w:tr w:rsidR="00CA79BA" w14:paraId="6EBA8D20" w14:textId="77777777" w:rsidTr="008308B1">
        <w:trPr>
          <w:trHeight w:val="797"/>
        </w:trPr>
        <w:tc>
          <w:tcPr>
            <w:tcW w:w="2354" w:type="dxa"/>
            <w:tcBorders>
              <w:top w:val="single" w:sz="4" w:space="0" w:color="000000"/>
              <w:left w:val="single" w:sz="4" w:space="0" w:color="000000"/>
              <w:bottom w:val="single" w:sz="4" w:space="0" w:color="000000"/>
              <w:right w:val="single" w:sz="4" w:space="0" w:color="000000"/>
            </w:tcBorders>
          </w:tcPr>
          <w:p w14:paraId="25132853" w14:textId="77777777" w:rsidR="00CA79BA" w:rsidRDefault="00CA79BA">
            <w:pPr>
              <w:spacing w:line="259" w:lineRule="auto"/>
              <w:ind w:left="110"/>
            </w:pPr>
            <w:r>
              <w:rPr>
                <w:rFonts w:ascii="Calibri" w:eastAsia="Calibri" w:hAnsi="Calibri" w:cs="Calibri"/>
                <w:b/>
              </w:rPr>
              <w:t>Acteurs concernés</w:t>
            </w:r>
            <w:r>
              <w:t xml:space="preserve"> (distinguer le pilote des autres acteurs) </w:t>
            </w:r>
          </w:p>
        </w:tc>
        <w:tc>
          <w:tcPr>
            <w:tcW w:w="831" w:type="dxa"/>
            <w:tcBorders>
              <w:top w:val="single" w:sz="4" w:space="0" w:color="000000"/>
              <w:left w:val="single" w:sz="4" w:space="0" w:color="000000"/>
              <w:bottom w:val="single" w:sz="4" w:space="0" w:color="000000"/>
              <w:right w:val="nil"/>
            </w:tcBorders>
          </w:tcPr>
          <w:p w14:paraId="6AFEBAE9" w14:textId="77777777" w:rsidR="00CA79BA" w:rsidRDefault="00CA79BA">
            <w:pPr>
              <w:spacing w:line="259" w:lineRule="auto"/>
              <w:ind w:left="404"/>
              <w:jc w:val="center"/>
            </w:pPr>
            <w:r>
              <w:rPr>
                <w:rFonts w:ascii="Wingdings" w:eastAsia="Wingdings" w:hAnsi="Wingdings" w:cs="Wingdings"/>
              </w:rPr>
              <w:t></w:t>
            </w:r>
            <w:r>
              <w:rPr>
                <w:rFonts w:ascii="Arial" w:eastAsia="Arial" w:hAnsi="Arial" w:cs="Arial"/>
              </w:rPr>
              <w:t xml:space="preserve"> </w:t>
            </w:r>
          </w:p>
        </w:tc>
        <w:tc>
          <w:tcPr>
            <w:tcW w:w="5879" w:type="dxa"/>
            <w:tcBorders>
              <w:top w:val="single" w:sz="4" w:space="0" w:color="000000"/>
              <w:left w:val="nil"/>
              <w:bottom w:val="single" w:sz="4" w:space="0" w:color="000000"/>
              <w:right w:val="single" w:sz="4" w:space="0" w:color="000000"/>
            </w:tcBorders>
          </w:tcPr>
          <w:p w14:paraId="495576C7" w14:textId="77777777" w:rsidR="00CA79BA" w:rsidRDefault="00CA79BA" w:rsidP="008308B1">
            <w:pPr>
              <w:spacing w:line="259" w:lineRule="auto"/>
            </w:pPr>
            <w:r>
              <w:t xml:space="preserve">Administratifs, formateurs, coordinateurs, conseillers en formation, stagiaires </w:t>
            </w:r>
          </w:p>
        </w:tc>
      </w:tr>
      <w:tr w:rsidR="00CA79BA" w14:paraId="7F213D25" w14:textId="77777777">
        <w:trPr>
          <w:trHeight w:val="348"/>
        </w:trPr>
        <w:tc>
          <w:tcPr>
            <w:tcW w:w="2354" w:type="dxa"/>
            <w:tcBorders>
              <w:top w:val="single" w:sz="4" w:space="0" w:color="000000"/>
              <w:left w:val="single" w:sz="4" w:space="0" w:color="000000"/>
              <w:bottom w:val="single" w:sz="4" w:space="0" w:color="000000"/>
              <w:right w:val="single" w:sz="4" w:space="0" w:color="000000"/>
            </w:tcBorders>
          </w:tcPr>
          <w:p w14:paraId="05C506DB" w14:textId="77777777" w:rsidR="00CA79BA" w:rsidRDefault="00CA79BA">
            <w:pPr>
              <w:spacing w:line="259" w:lineRule="auto"/>
              <w:ind w:left="110"/>
            </w:pPr>
            <w:r>
              <w:rPr>
                <w:rFonts w:ascii="Calibri" w:eastAsia="Calibri" w:hAnsi="Calibri" w:cs="Calibri"/>
                <w:b/>
              </w:rPr>
              <w:t xml:space="preserve">Outils </w:t>
            </w:r>
          </w:p>
        </w:tc>
        <w:tc>
          <w:tcPr>
            <w:tcW w:w="831" w:type="dxa"/>
            <w:tcBorders>
              <w:top w:val="single" w:sz="4" w:space="0" w:color="000000"/>
              <w:left w:val="single" w:sz="4" w:space="0" w:color="000000"/>
              <w:bottom w:val="single" w:sz="4" w:space="0" w:color="000000"/>
              <w:right w:val="nil"/>
            </w:tcBorders>
          </w:tcPr>
          <w:p w14:paraId="72A4A758" w14:textId="77777777" w:rsidR="00CA79BA" w:rsidRDefault="00CA79BA">
            <w:pPr>
              <w:spacing w:line="259" w:lineRule="auto"/>
              <w:ind w:left="404"/>
              <w:jc w:val="center"/>
            </w:pPr>
            <w:r>
              <w:rPr>
                <w:rFonts w:ascii="Wingdings" w:eastAsia="Wingdings" w:hAnsi="Wingdings" w:cs="Wingdings"/>
              </w:rPr>
              <w:t></w:t>
            </w:r>
            <w:r>
              <w:rPr>
                <w:rFonts w:ascii="Arial" w:eastAsia="Arial" w:hAnsi="Arial" w:cs="Arial"/>
              </w:rPr>
              <w:t xml:space="preserve"> </w:t>
            </w:r>
          </w:p>
        </w:tc>
        <w:tc>
          <w:tcPr>
            <w:tcW w:w="5879" w:type="dxa"/>
            <w:tcBorders>
              <w:top w:val="single" w:sz="4" w:space="0" w:color="000000"/>
              <w:left w:val="nil"/>
              <w:bottom w:val="single" w:sz="4" w:space="0" w:color="000000"/>
              <w:right w:val="single" w:sz="4" w:space="0" w:color="000000"/>
            </w:tcBorders>
          </w:tcPr>
          <w:p w14:paraId="31B4C61E" w14:textId="77777777" w:rsidR="00CA79BA" w:rsidRDefault="00CA79BA">
            <w:pPr>
              <w:spacing w:line="259" w:lineRule="auto"/>
            </w:pPr>
            <w:r>
              <w:t xml:space="preserve">Elaborer une trame avec différentes rubriques </w:t>
            </w:r>
          </w:p>
        </w:tc>
      </w:tr>
      <w:tr w:rsidR="00CA79BA" w14:paraId="48363E8C" w14:textId="77777777" w:rsidTr="008308B1">
        <w:trPr>
          <w:trHeight w:val="489"/>
        </w:trPr>
        <w:tc>
          <w:tcPr>
            <w:tcW w:w="2354" w:type="dxa"/>
            <w:tcBorders>
              <w:top w:val="single" w:sz="4" w:space="0" w:color="000000"/>
              <w:left w:val="single" w:sz="4" w:space="0" w:color="000000"/>
              <w:bottom w:val="single" w:sz="4" w:space="0" w:color="000000"/>
              <w:right w:val="single" w:sz="4" w:space="0" w:color="000000"/>
            </w:tcBorders>
          </w:tcPr>
          <w:p w14:paraId="3933A2E3" w14:textId="77777777" w:rsidR="00CA79BA" w:rsidRDefault="00CA79BA">
            <w:pPr>
              <w:spacing w:line="259" w:lineRule="auto"/>
              <w:ind w:left="110"/>
            </w:pPr>
            <w:r>
              <w:rPr>
                <w:rFonts w:ascii="Calibri" w:eastAsia="Calibri" w:hAnsi="Calibri" w:cs="Calibri"/>
                <w:b/>
              </w:rPr>
              <w:t xml:space="preserve">Indicateur(s) de succès </w:t>
            </w:r>
          </w:p>
        </w:tc>
        <w:tc>
          <w:tcPr>
            <w:tcW w:w="831" w:type="dxa"/>
            <w:tcBorders>
              <w:top w:val="single" w:sz="4" w:space="0" w:color="000000"/>
              <w:left w:val="single" w:sz="4" w:space="0" w:color="000000"/>
              <w:bottom w:val="single" w:sz="4" w:space="0" w:color="000000"/>
              <w:right w:val="nil"/>
            </w:tcBorders>
          </w:tcPr>
          <w:p w14:paraId="0CFCAE6B" w14:textId="77777777" w:rsidR="00CA79BA" w:rsidRDefault="00CA79BA">
            <w:pPr>
              <w:spacing w:line="259" w:lineRule="auto"/>
              <w:ind w:left="110"/>
            </w:pPr>
            <w:r>
              <w:t xml:space="preserve"> </w:t>
            </w:r>
          </w:p>
        </w:tc>
        <w:tc>
          <w:tcPr>
            <w:tcW w:w="5879" w:type="dxa"/>
            <w:tcBorders>
              <w:top w:val="single" w:sz="4" w:space="0" w:color="000000"/>
              <w:left w:val="nil"/>
              <w:bottom w:val="single" w:sz="4" w:space="0" w:color="000000"/>
              <w:right w:val="single" w:sz="4" w:space="0" w:color="000000"/>
            </w:tcBorders>
          </w:tcPr>
          <w:p w14:paraId="54BBEB14" w14:textId="77777777" w:rsidR="00CA79BA" w:rsidRDefault="00CA79BA">
            <w:pPr>
              <w:spacing w:after="160" w:line="259" w:lineRule="auto"/>
            </w:pPr>
          </w:p>
        </w:tc>
      </w:tr>
    </w:tbl>
    <w:p w14:paraId="403CE0E9" w14:textId="77777777" w:rsidR="0054076A" w:rsidRPr="0054076A" w:rsidRDefault="0054076A" w:rsidP="0054076A"/>
    <w:sectPr w:rsidR="0054076A" w:rsidRPr="0054076A" w:rsidSect="00CA79BA">
      <w:headerReference w:type="even" r:id="rId13"/>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026B1" w14:textId="77777777" w:rsidR="008C0C4F" w:rsidRDefault="008C0C4F" w:rsidP="00CA79BA">
      <w:pPr>
        <w:spacing w:after="0" w:line="240" w:lineRule="auto"/>
      </w:pPr>
      <w:r>
        <w:separator/>
      </w:r>
    </w:p>
  </w:endnote>
  <w:endnote w:type="continuationSeparator" w:id="0">
    <w:p w14:paraId="241C2EF8" w14:textId="77777777" w:rsidR="008C0C4F" w:rsidRDefault="008C0C4F" w:rsidP="00CA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EF61" w14:textId="77777777" w:rsidR="00CA79BA" w:rsidRDefault="00CA79BA">
    <w:pPr>
      <w:tabs>
        <w:tab w:val="right" w:pos="9077"/>
      </w:tabs>
      <w:spacing w:after="0"/>
    </w:pPr>
    <w:r>
      <w:rPr>
        <w:color w:val="7F7F7F"/>
        <w:sz w:val="16"/>
      </w:rPr>
      <w:t xml:space="preserve">Réseau des référents handicap en Organismes de Formation – Guide des bonnes pratiques </w:t>
    </w:r>
    <w:r>
      <w:rPr>
        <w:color w:val="7F7F7F"/>
        <w:sz w:val="16"/>
      </w:rPr>
      <w:tab/>
    </w:r>
    <w:r>
      <w:fldChar w:fldCharType="begin"/>
    </w:r>
    <w:r>
      <w:instrText xml:space="preserve"> PAGE   \* MERGEFORMAT </w:instrText>
    </w:r>
    <w:r>
      <w:fldChar w:fldCharType="separate"/>
    </w:r>
    <w:r>
      <w:rPr>
        <w:color w:val="7F7F7F"/>
        <w:sz w:val="16"/>
      </w:rPr>
      <w:t>2</w:t>
    </w:r>
    <w:r>
      <w:rPr>
        <w:color w:val="7F7F7F"/>
        <w:sz w:val="16"/>
      </w:rPr>
      <w:fldChar w:fldCharType="end"/>
    </w:r>
    <w:r>
      <w:rPr>
        <w:color w:val="7F7F7F"/>
        <w:sz w:val="16"/>
      </w:rPr>
      <w:t>/</w:t>
    </w:r>
    <w:r w:rsidR="008C0C4F">
      <w:fldChar w:fldCharType="begin"/>
    </w:r>
    <w:r w:rsidR="008C0C4F">
      <w:instrText xml:space="preserve"> NUMPAGES   \* MERGEFORMAT </w:instrText>
    </w:r>
    <w:r w:rsidR="008C0C4F">
      <w:fldChar w:fldCharType="separate"/>
    </w:r>
    <w:r>
      <w:rPr>
        <w:color w:val="7F7F7F"/>
        <w:sz w:val="16"/>
      </w:rPr>
      <w:t>43</w:t>
    </w:r>
    <w:r w:rsidR="008C0C4F">
      <w:rPr>
        <w:color w:val="7F7F7F"/>
        <w:sz w:val="16"/>
      </w:rPr>
      <w:fldChar w:fldCharType="end"/>
    </w:r>
    <w:r>
      <w:rPr>
        <w:color w:val="7F7F7F"/>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EB54B" w14:textId="77777777" w:rsidR="00CA79BA" w:rsidRDefault="00CA79BA">
    <w:pPr>
      <w:tabs>
        <w:tab w:val="right" w:pos="9077"/>
      </w:tabs>
      <w:spacing w:after="0"/>
    </w:pPr>
    <w:r>
      <w:rPr>
        <w:color w:val="7F7F7F"/>
        <w:sz w:val="16"/>
      </w:rPr>
      <w:t xml:space="preserve">Réseau des référents handicap en Organismes de Formation – Guide des bonnes pratiques </w:t>
    </w:r>
    <w:r>
      <w:rPr>
        <w:color w:val="7F7F7F"/>
        <w:sz w:val="16"/>
      </w:rPr>
      <w:tab/>
    </w:r>
    <w:r>
      <w:fldChar w:fldCharType="begin"/>
    </w:r>
    <w:r>
      <w:instrText xml:space="preserve"> PAGE   \* MERGEFORMAT </w:instrText>
    </w:r>
    <w:r>
      <w:fldChar w:fldCharType="separate"/>
    </w:r>
    <w:r>
      <w:rPr>
        <w:color w:val="7F7F7F"/>
        <w:sz w:val="16"/>
      </w:rPr>
      <w:t>2</w:t>
    </w:r>
    <w:r>
      <w:rPr>
        <w:color w:val="7F7F7F"/>
        <w:sz w:val="16"/>
      </w:rPr>
      <w:fldChar w:fldCharType="end"/>
    </w:r>
    <w:r>
      <w:rPr>
        <w:color w:val="7F7F7F"/>
        <w:sz w:val="16"/>
      </w:rPr>
      <w:t>/</w:t>
    </w:r>
    <w:r w:rsidR="008C0C4F">
      <w:fldChar w:fldCharType="begin"/>
    </w:r>
    <w:r w:rsidR="008C0C4F">
      <w:instrText xml:space="preserve"> NUMPAGES   \* MERGEFORMAT </w:instrText>
    </w:r>
    <w:r w:rsidR="008C0C4F">
      <w:fldChar w:fldCharType="separate"/>
    </w:r>
    <w:r>
      <w:rPr>
        <w:color w:val="7F7F7F"/>
        <w:sz w:val="16"/>
      </w:rPr>
      <w:t>43</w:t>
    </w:r>
    <w:r w:rsidR="008C0C4F">
      <w:rPr>
        <w:color w:val="7F7F7F"/>
        <w:sz w:val="16"/>
      </w:rPr>
      <w:fldChar w:fldCharType="end"/>
    </w:r>
    <w:r>
      <w:rPr>
        <w:color w:val="7F7F7F"/>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A0563" w14:textId="77777777" w:rsidR="008C0C4F" w:rsidRDefault="008C0C4F" w:rsidP="00CA79BA">
      <w:pPr>
        <w:spacing w:after="0" w:line="240" w:lineRule="auto"/>
      </w:pPr>
      <w:r>
        <w:separator/>
      </w:r>
    </w:p>
  </w:footnote>
  <w:footnote w:type="continuationSeparator" w:id="0">
    <w:p w14:paraId="7E509B80" w14:textId="77777777" w:rsidR="008C0C4F" w:rsidRDefault="008C0C4F" w:rsidP="00CA7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B6C2" w14:textId="77777777" w:rsidR="00CA79BA" w:rsidRDefault="00CA79BA">
    <w:pPr>
      <w:spacing w:after="0"/>
    </w:pPr>
    <w:r>
      <w:rPr>
        <w:noProof/>
      </w:rPr>
      <w:drawing>
        <wp:anchor distT="0" distB="0" distL="114300" distR="114300" simplePos="0" relativeHeight="251659264" behindDoc="0" locked="0" layoutInCell="1" allowOverlap="0" wp14:anchorId="4F8052E1" wp14:editId="08F854FD">
          <wp:simplePos x="0" y="0"/>
          <wp:positionH relativeFrom="page">
            <wp:posOffset>899160</wp:posOffset>
          </wp:positionH>
          <wp:positionV relativeFrom="page">
            <wp:posOffset>449580</wp:posOffset>
          </wp:positionV>
          <wp:extent cx="1257300" cy="1127760"/>
          <wp:effectExtent l="0" t="0" r="0" b="0"/>
          <wp:wrapSquare wrapText="bothSides"/>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a:fillRect/>
                  </a:stretch>
                </pic:blipFill>
                <pic:spPr>
                  <a:xfrm>
                    <a:off x="0" y="0"/>
                    <a:ext cx="1257300" cy="112776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D6B63" w14:textId="2ABD916D" w:rsidR="00CA79BA" w:rsidRDefault="00CA79BA">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7FA"/>
    <w:multiLevelType w:val="hybridMultilevel"/>
    <w:tmpl w:val="44888F1C"/>
    <w:lvl w:ilvl="0" w:tplc="9D488344">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F0628CC">
      <w:start w:val="1"/>
      <w:numFmt w:val="bullet"/>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EFA7D4A">
      <w:start w:val="1"/>
      <w:numFmt w:val="bullet"/>
      <w:lvlText w:val="▪"/>
      <w:lvlJc w:val="left"/>
      <w:pPr>
        <w:ind w:left="22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E562C8A">
      <w:start w:val="1"/>
      <w:numFmt w:val="bullet"/>
      <w:lvlText w:val="•"/>
      <w:lvlJc w:val="left"/>
      <w:pPr>
        <w:ind w:left="29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1924E74">
      <w:start w:val="1"/>
      <w:numFmt w:val="bullet"/>
      <w:lvlText w:val="o"/>
      <w:lvlJc w:val="left"/>
      <w:pPr>
        <w:ind w:left="37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560FB3C">
      <w:start w:val="1"/>
      <w:numFmt w:val="bullet"/>
      <w:lvlText w:val="▪"/>
      <w:lvlJc w:val="left"/>
      <w:pPr>
        <w:ind w:left="44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9FAEB2C">
      <w:start w:val="1"/>
      <w:numFmt w:val="bullet"/>
      <w:lvlText w:val="•"/>
      <w:lvlJc w:val="left"/>
      <w:pPr>
        <w:ind w:left="51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CFC3CFA">
      <w:start w:val="1"/>
      <w:numFmt w:val="bullet"/>
      <w:lvlText w:val="o"/>
      <w:lvlJc w:val="left"/>
      <w:pPr>
        <w:ind w:left="58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E544776">
      <w:start w:val="1"/>
      <w:numFmt w:val="bullet"/>
      <w:lvlText w:val="▪"/>
      <w:lvlJc w:val="left"/>
      <w:pPr>
        <w:ind w:left="65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CB6DB0"/>
    <w:multiLevelType w:val="hybridMultilevel"/>
    <w:tmpl w:val="4C5CF9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834BC6"/>
    <w:multiLevelType w:val="hybridMultilevel"/>
    <w:tmpl w:val="87901E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9F2757"/>
    <w:multiLevelType w:val="hybridMultilevel"/>
    <w:tmpl w:val="8ED87F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544858"/>
    <w:multiLevelType w:val="hybridMultilevel"/>
    <w:tmpl w:val="DBBA0A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E163BD"/>
    <w:multiLevelType w:val="hybridMultilevel"/>
    <w:tmpl w:val="423E9A28"/>
    <w:lvl w:ilvl="0" w:tplc="576A154C">
      <w:start w:val="1"/>
      <w:numFmt w:val="bullet"/>
      <w:lvlText w:val=""/>
      <w:lvlJc w:val="left"/>
      <w:pPr>
        <w:ind w:left="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1C44556">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4EDD44">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6827F2">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5C813A">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BEDE7A">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76A55E0">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6A651DA">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E86D8E">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1A4B2E"/>
    <w:multiLevelType w:val="hybridMultilevel"/>
    <w:tmpl w:val="F530E31A"/>
    <w:lvl w:ilvl="0" w:tplc="FEBE6952">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2E97E">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C565766">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52AD2D6">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B03CDC">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D8AB586">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464E652">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8001120">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7A373C">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5C257E"/>
    <w:multiLevelType w:val="hybridMultilevel"/>
    <w:tmpl w:val="480E9E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CD7910"/>
    <w:multiLevelType w:val="hybridMultilevel"/>
    <w:tmpl w:val="BBF4F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616961"/>
    <w:multiLevelType w:val="hybridMultilevel"/>
    <w:tmpl w:val="D52A5812"/>
    <w:lvl w:ilvl="0" w:tplc="1E88B8E4">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460B474">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EF8210E">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2EAC22">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6A6FD74">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D86407A">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9474AC">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18FBF0">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FD6FB40">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1F6D0C"/>
    <w:multiLevelType w:val="hybridMultilevel"/>
    <w:tmpl w:val="8C02B974"/>
    <w:lvl w:ilvl="0" w:tplc="22E85F2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88B690">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8A0FB4">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9A34A2">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80CA18">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2ED662">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66BAC2">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D8AD442">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D4B9B2">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F862C2"/>
    <w:multiLevelType w:val="hybridMultilevel"/>
    <w:tmpl w:val="F8380AA4"/>
    <w:lvl w:ilvl="0" w:tplc="7F4E6C08">
      <w:start w:val="1"/>
      <w:numFmt w:val="bullet"/>
      <w:lvlText w:val=""/>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A4C16C0">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C8A1310">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9848DE2">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D846694">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A1C18C6">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D6B616">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226B46">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D846E2">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014928"/>
    <w:multiLevelType w:val="hybridMultilevel"/>
    <w:tmpl w:val="1CD475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5C26DF"/>
    <w:multiLevelType w:val="hybridMultilevel"/>
    <w:tmpl w:val="FBE41D5A"/>
    <w:lvl w:ilvl="0" w:tplc="79E858CA">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FE47916">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5AF670">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E688EE">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0438D6">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9DC992C">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2A4F4E4">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CC62354">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EB4F53E">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16793F"/>
    <w:multiLevelType w:val="hybridMultilevel"/>
    <w:tmpl w:val="4A94762A"/>
    <w:lvl w:ilvl="0" w:tplc="88C0903E">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6E6DF8E">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32C9B60">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3524316">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BE9F2C">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B4C07A">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2CE3B6">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E164416">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24DB3C">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4263E8"/>
    <w:multiLevelType w:val="hybridMultilevel"/>
    <w:tmpl w:val="A2B8FD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891E4A"/>
    <w:multiLevelType w:val="hybridMultilevel"/>
    <w:tmpl w:val="80108BF8"/>
    <w:lvl w:ilvl="0" w:tplc="2BEC710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8A7044">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AE069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C8315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AE13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EA6F8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FCD7E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6CBBC">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D8CCE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0D5297"/>
    <w:multiLevelType w:val="hybridMultilevel"/>
    <w:tmpl w:val="5CF6D95A"/>
    <w:lvl w:ilvl="0" w:tplc="E2207264">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BE3FDA">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AAD4C2">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D0D528">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6C9792">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52E7D0">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29C74F4">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E86408">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5A5FF8">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8605DBA"/>
    <w:multiLevelType w:val="hybridMultilevel"/>
    <w:tmpl w:val="FC1C894A"/>
    <w:lvl w:ilvl="0" w:tplc="794CB74C">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BFE5D4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28994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4D02F2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CCED3C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35EA98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CA6297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782F34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0F2619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9AA4F4E"/>
    <w:multiLevelType w:val="hybridMultilevel"/>
    <w:tmpl w:val="3CD051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9F21473"/>
    <w:multiLevelType w:val="hybridMultilevel"/>
    <w:tmpl w:val="8E8278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A8E5D2F"/>
    <w:multiLevelType w:val="hybridMultilevel"/>
    <w:tmpl w:val="21E47038"/>
    <w:lvl w:ilvl="0" w:tplc="ACF006AA">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BB88F14">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C06CAA">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76EF182">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DC0F28">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2F45A42">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41A4C0E">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622B5C">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486C0B8">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CC577BE"/>
    <w:multiLevelType w:val="hybridMultilevel"/>
    <w:tmpl w:val="07C2E6A8"/>
    <w:lvl w:ilvl="0" w:tplc="7B90CF32">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C227B2C">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2EA7D8E">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7B4A216">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0C6F5CE">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87AF5FA">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60D290">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56AF6E">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1A04A24">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CE7799B"/>
    <w:multiLevelType w:val="hybridMultilevel"/>
    <w:tmpl w:val="3D58DF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0422B5A"/>
    <w:multiLevelType w:val="hybridMultilevel"/>
    <w:tmpl w:val="BDD8B3B6"/>
    <w:lvl w:ilvl="0" w:tplc="CD804C1E">
      <w:start w:val="1"/>
      <w:numFmt w:val="bullet"/>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CD0457C">
      <w:start w:val="1"/>
      <w:numFmt w:val="bullet"/>
      <w:lvlText w:val="o"/>
      <w:lvlJc w:val="left"/>
      <w:pPr>
        <w:ind w:left="22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FD25828">
      <w:start w:val="1"/>
      <w:numFmt w:val="bullet"/>
      <w:lvlText w:val="▪"/>
      <w:lvlJc w:val="left"/>
      <w:pPr>
        <w:ind w:left="29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7EA1600">
      <w:start w:val="1"/>
      <w:numFmt w:val="bullet"/>
      <w:lvlText w:val="•"/>
      <w:lvlJc w:val="left"/>
      <w:pPr>
        <w:ind w:left="37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1E4EA0C">
      <w:start w:val="1"/>
      <w:numFmt w:val="bullet"/>
      <w:lvlText w:val="o"/>
      <w:lvlJc w:val="left"/>
      <w:pPr>
        <w:ind w:left="44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EB81482">
      <w:start w:val="1"/>
      <w:numFmt w:val="bullet"/>
      <w:lvlText w:val="▪"/>
      <w:lvlJc w:val="left"/>
      <w:pPr>
        <w:ind w:left="51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2C2A2EC">
      <w:start w:val="1"/>
      <w:numFmt w:val="bullet"/>
      <w:lvlText w:val="•"/>
      <w:lvlJc w:val="left"/>
      <w:pPr>
        <w:ind w:left="58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5FCF7A4">
      <w:start w:val="1"/>
      <w:numFmt w:val="bullet"/>
      <w:lvlText w:val="o"/>
      <w:lvlJc w:val="left"/>
      <w:pPr>
        <w:ind w:left="65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1CAFA10">
      <w:start w:val="1"/>
      <w:numFmt w:val="bullet"/>
      <w:lvlText w:val="▪"/>
      <w:lvlJc w:val="left"/>
      <w:pPr>
        <w:ind w:left="73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09C43CF"/>
    <w:multiLevelType w:val="hybridMultilevel"/>
    <w:tmpl w:val="3BEC4C44"/>
    <w:lvl w:ilvl="0" w:tplc="609486DE">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7748D7C">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DA04EAA">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BA66E36">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CC5A00">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E124C78">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BAAE98">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F6DD00">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2E350A">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0BD2D1B"/>
    <w:multiLevelType w:val="hybridMultilevel"/>
    <w:tmpl w:val="819817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1074310"/>
    <w:multiLevelType w:val="hybridMultilevel"/>
    <w:tmpl w:val="2E1892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2974277"/>
    <w:multiLevelType w:val="hybridMultilevel"/>
    <w:tmpl w:val="2EC8FA36"/>
    <w:lvl w:ilvl="0" w:tplc="9968BA6C">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164912">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7ABE2A">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E62FDE">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7456D6">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2A8BD6">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688FEC6">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F1A1A3A">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84BC32">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2C77725"/>
    <w:multiLevelType w:val="hybridMultilevel"/>
    <w:tmpl w:val="12EEA8AE"/>
    <w:lvl w:ilvl="0" w:tplc="89621AEA">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46F262">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092A6D8">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4FE81D6">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CC3D20">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06F1B0">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723F80">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9A60BC">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DD21B10">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37861A5"/>
    <w:multiLevelType w:val="hybridMultilevel"/>
    <w:tmpl w:val="EA1601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7D26235"/>
    <w:multiLevelType w:val="hybridMultilevel"/>
    <w:tmpl w:val="44B415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BD70C36"/>
    <w:multiLevelType w:val="hybridMultilevel"/>
    <w:tmpl w:val="60AC3490"/>
    <w:lvl w:ilvl="0" w:tplc="DBDE9740">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B0AFD2">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EA92BE">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BAB56C">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7619D4">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BC6822">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B8A0E0">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DC607C8">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5607CC">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C9C0EBB"/>
    <w:multiLevelType w:val="hybridMultilevel"/>
    <w:tmpl w:val="B3AEAB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DD21716"/>
    <w:multiLevelType w:val="hybridMultilevel"/>
    <w:tmpl w:val="E58A7D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DEC7607"/>
    <w:multiLevelType w:val="hybridMultilevel"/>
    <w:tmpl w:val="5CD4966E"/>
    <w:lvl w:ilvl="0" w:tplc="61C08E92">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B728D50">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BA1DCA">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C42CA4">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C621444">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1CECB4">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F0D4C4">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6B22EA4">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D3E77F2">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E470F6F"/>
    <w:multiLevelType w:val="hybridMultilevel"/>
    <w:tmpl w:val="6EC28744"/>
    <w:lvl w:ilvl="0" w:tplc="DCAA25D6">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9B83BAA">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D062D2">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A87AAE">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7E2BA4">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8AFE7A">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70EC7DC">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A03516">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4E69E0">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E7455F2"/>
    <w:multiLevelType w:val="hybridMultilevel"/>
    <w:tmpl w:val="E6A6F0DE"/>
    <w:lvl w:ilvl="0" w:tplc="1E5031E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B8A860">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BC3D1C">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C0E278">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E494A8">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0A9170">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8C6A50">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BCB28C">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7209FC">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F7C658B"/>
    <w:multiLevelType w:val="hybridMultilevel"/>
    <w:tmpl w:val="CAF255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0363A17"/>
    <w:multiLevelType w:val="hybridMultilevel"/>
    <w:tmpl w:val="AC548864"/>
    <w:lvl w:ilvl="0" w:tplc="C4B00C3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22C864">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D650CE">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C24AFE">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29962">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B444E0">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7081EA">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7812C0">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F2FCFC">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B55D8A"/>
    <w:multiLevelType w:val="hybridMultilevel"/>
    <w:tmpl w:val="90B4AB7E"/>
    <w:lvl w:ilvl="0" w:tplc="8346BA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1F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3EDD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3C48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4A48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EC3F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FA07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BE66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F05D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18858CB"/>
    <w:multiLevelType w:val="hybridMultilevel"/>
    <w:tmpl w:val="B2D882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381199D"/>
    <w:multiLevelType w:val="hybridMultilevel"/>
    <w:tmpl w:val="9BBA9A1C"/>
    <w:lvl w:ilvl="0" w:tplc="C44AE45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04C95C8">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7A9704">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EC13BC">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DED436">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3E49A8">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DC0E222">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2AA1746">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8268D6">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5692CEE"/>
    <w:multiLevelType w:val="hybridMultilevel"/>
    <w:tmpl w:val="5FE0AB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6435B71"/>
    <w:multiLevelType w:val="hybridMultilevel"/>
    <w:tmpl w:val="205CD5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6853EAC"/>
    <w:multiLevelType w:val="hybridMultilevel"/>
    <w:tmpl w:val="30267CC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37A03463"/>
    <w:multiLevelType w:val="hybridMultilevel"/>
    <w:tmpl w:val="ED72D72E"/>
    <w:lvl w:ilvl="0" w:tplc="7C60DC0A">
      <w:start w:val="1"/>
      <w:numFmt w:val="bullet"/>
      <w:lvlText w:val=""/>
      <w:lvlJc w:val="left"/>
      <w:pPr>
        <w:ind w:left="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9ECFA6">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BA460B4">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2948ECA">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F0A10C">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96845C">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3ED7EA">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4A4E42">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2AE67E">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7E34D9F"/>
    <w:multiLevelType w:val="hybridMultilevel"/>
    <w:tmpl w:val="43C676A8"/>
    <w:lvl w:ilvl="0" w:tplc="65E455D0">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BE117E">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F21AB6">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2E82E72">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28C68C">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84750A">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2C0CF8">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7801D8">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0CAFFE">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9553A77"/>
    <w:multiLevelType w:val="hybridMultilevel"/>
    <w:tmpl w:val="E74C14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9E82CF1"/>
    <w:multiLevelType w:val="hybridMultilevel"/>
    <w:tmpl w:val="AC663AE2"/>
    <w:lvl w:ilvl="0" w:tplc="74569670">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A804152">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764400">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2404D68">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D5EFF5E">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56C398">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FAE5A1C">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D1EAB2E">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1B8F66C">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A2859CE"/>
    <w:multiLevelType w:val="hybridMultilevel"/>
    <w:tmpl w:val="6BF4DF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B097728"/>
    <w:multiLevelType w:val="hybridMultilevel"/>
    <w:tmpl w:val="2B2A56C4"/>
    <w:lvl w:ilvl="0" w:tplc="FF94564E">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ACC32E">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3ADE88">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82D916">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B0A324">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43E2EFA">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3E5BC2">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57A5688">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D543B6C">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B27798D"/>
    <w:multiLevelType w:val="hybridMultilevel"/>
    <w:tmpl w:val="BD981526"/>
    <w:lvl w:ilvl="0" w:tplc="9BB8758A">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D02C16C">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DC6D3AC">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EAE4572">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BAC120">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91609D2">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260906">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7269564">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E7A6612">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23654B5"/>
    <w:multiLevelType w:val="hybridMultilevel"/>
    <w:tmpl w:val="EAFC5B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2922AAA"/>
    <w:multiLevelType w:val="hybridMultilevel"/>
    <w:tmpl w:val="C2F6E9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2F615FE"/>
    <w:multiLevelType w:val="hybridMultilevel"/>
    <w:tmpl w:val="DA0474DA"/>
    <w:lvl w:ilvl="0" w:tplc="6486EA1E">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92D58C">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7A1052">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32ABB82">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52278A">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92AA380">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1484648">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B8A3400">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E76BF8C">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3D511E8"/>
    <w:multiLevelType w:val="hybridMultilevel"/>
    <w:tmpl w:val="4D8ECF0E"/>
    <w:lvl w:ilvl="0" w:tplc="CFCA2BD8">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216421C">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52DB00">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DE42C2">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321C84">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EA4DBA">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F8A856">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CCE8F0">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261B4A">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640566D"/>
    <w:multiLevelType w:val="hybridMultilevel"/>
    <w:tmpl w:val="A738BD06"/>
    <w:lvl w:ilvl="0" w:tplc="1FD203F0">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1D63678">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DE9EF6">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AC29E16">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DD4438A">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1703718">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5277AC">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A509FD6">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D64D32">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7136048"/>
    <w:multiLevelType w:val="hybridMultilevel"/>
    <w:tmpl w:val="CABE7680"/>
    <w:lvl w:ilvl="0" w:tplc="718A5454">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55847E2">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E24F2E">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543F84">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5E0FC0">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A452E0">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E4C3AC">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6ED648">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BE2E28">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7DD296A"/>
    <w:multiLevelType w:val="hybridMultilevel"/>
    <w:tmpl w:val="5A8E65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0673EC6"/>
    <w:multiLevelType w:val="hybridMultilevel"/>
    <w:tmpl w:val="E796F8E2"/>
    <w:lvl w:ilvl="0" w:tplc="9794B8A8">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061080">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3A4A72">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5C456A">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F4FEA4">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B40CD0">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2AD222">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AEA26A">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D4CA74">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39B2B97"/>
    <w:multiLevelType w:val="hybridMultilevel"/>
    <w:tmpl w:val="660439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6607069"/>
    <w:multiLevelType w:val="hybridMultilevel"/>
    <w:tmpl w:val="5B38E5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73846F9"/>
    <w:multiLevelType w:val="hybridMultilevel"/>
    <w:tmpl w:val="267A5C4C"/>
    <w:lvl w:ilvl="0" w:tplc="374476F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362BE8A">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1AB418">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D2300E">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8BADE9A">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AA0194">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3ABB64">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D47EB8">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DA05D8">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7837F94"/>
    <w:multiLevelType w:val="hybridMultilevel"/>
    <w:tmpl w:val="68C83B88"/>
    <w:lvl w:ilvl="0" w:tplc="56FC66E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889624">
      <w:start w:val="1"/>
      <w:numFmt w:val="bullet"/>
      <w:lvlText w:val="-"/>
      <w:lvlJc w:val="left"/>
      <w:pPr>
        <w:ind w:left="14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89EDCCA">
      <w:start w:val="1"/>
      <w:numFmt w:val="bullet"/>
      <w:lvlText w:val="▪"/>
      <w:lvlJc w:val="left"/>
      <w:pPr>
        <w:ind w:left="22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7603D66">
      <w:start w:val="1"/>
      <w:numFmt w:val="bullet"/>
      <w:lvlText w:val="•"/>
      <w:lvlJc w:val="left"/>
      <w:pPr>
        <w:ind w:left="29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A129E74">
      <w:start w:val="1"/>
      <w:numFmt w:val="bullet"/>
      <w:lvlText w:val="o"/>
      <w:lvlJc w:val="left"/>
      <w:pPr>
        <w:ind w:left="37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8E6DCF0">
      <w:start w:val="1"/>
      <w:numFmt w:val="bullet"/>
      <w:lvlText w:val="▪"/>
      <w:lvlJc w:val="left"/>
      <w:pPr>
        <w:ind w:left="44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95E2B30">
      <w:start w:val="1"/>
      <w:numFmt w:val="bullet"/>
      <w:lvlText w:val="•"/>
      <w:lvlJc w:val="left"/>
      <w:pPr>
        <w:ind w:left="51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B90B314">
      <w:start w:val="1"/>
      <w:numFmt w:val="bullet"/>
      <w:lvlText w:val="o"/>
      <w:lvlJc w:val="left"/>
      <w:pPr>
        <w:ind w:left="58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FE6F308">
      <w:start w:val="1"/>
      <w:numFmt w:val="bullet"/>
      <w:lvlText w:val="▪"/>
      <w:lvlJc w:val="left"/>
      <w:pPr>
        <w:ind w:left="65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7965175"/>
    <w:multiLevelType w:val="hybridMultilevel"/>
    <w:tmpl w:val="70E440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E4D0D37"/>
    <w:multiLevelType w:val="hybridMultilevel"/>
    <w:tmpl w:val="379CE2E4"/>
    <w:lvl w:ilvl="0" w:tplc="E252DF22">
      <w:start w:val="1"/>
      <w:numFmt w:val="bullet"/>
      <w:lvlText w:va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E68D02">
      <w:start w:val="1"/>
      <w:numFmt w:val="bullet"/>
      <w:lvlText w:val="o"/>
      <w:lvlJc w:val="left"/>
      <w:pPr>
        <w:ind w:left="2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5824EC">
      <w:start w:val="1"/>
      <w:numFmt w:val="bullet"/>
      <w:lvlText w:val="▪"/>
      <w:lvlJc w:val="left"/>
      <w:pPr>
        <w:ind w:left="3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BCCD98">
      <w:start w:val="1"/>
      <w:numFmt w:val="bullet"/>
      <w:lvlText w:val="•"/>
      <w:lvlJc w:val="left"/>
      <w:pPr>
        <w:ind w:left="4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7859FA">
      <w:start w:val="1"/>
      <w:numFmt w:val="bullet"/>
      <w:lvlText w:val="o"/>
      <w:lvlJc w:val="left"/>
      <w:pPr>
        <w:ind w:left="4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5EE5C6">
      <w:start w:val="1"/>
      <w:numFmt w:val="bullet"/>
      <w:lvlText w:val="▪"/>
      <w:lvlJc w:val="left"/>
      <w:pPr>
        <w:ind w:left="5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F45216">
      <w:start w:val="1"/>
      <w:numFmt w:val="bullet"/>
      <w:lvlText w:val="•"/>
      <w:lvlJc w:val="left"/>
      <w:pPr>
        <w:ind w:left="62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96E98F4">
      <w:start w:val="1"/>
      <w:numFmt w:val="bullet"/>
      <w:lvlText w:val="o"/>
      <w:lvlJc w:val="left"/>
      <w:pPr>
        <w:ind w:left="69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9A870B4">
      <w:start w:val="1"/>
      <w:numFmt w:val="bullet"/>
      <w:lvlText w:val="▪"/>
      <w:lvlJc w:val="left"/>
      <w:pPr>
        <w:ind w:left="76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27D21C8"/>
    <w:multiLevelType w:val="hybridMultilevel"/>
    <w:tmpl w:val="47A01EA0"/>
    <w:lvl w:ilvl="0" w:tplc="275EA69E">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3C5F64">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EA81FE">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DA98C0">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312EFDA">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3E4640E">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5E854E">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26B6C8">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984B08A">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2EC354E"/>
    <w:multiLevelType w:val="hybridMultilevel"/>
    <w:tmpl w:val="70D4F8B2"/>
    <w:lvl w:ilvl="0" w:tplc="84CE5F2C">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29659B8">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D49708">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36CBDC">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DCDD5A">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6AFBF2">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060B9A">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F67EAE">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10C4C0">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6953114"/>
    <w:multiLevelType w:val="hybridMultilevel"/>
    <w:tmpl w:val="100E544C"/>
    <w:lvl w:ilvl="0" w:tplc="787CB9CE">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F7E07F4">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08C466">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AEF5E6">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3BA1D74">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F817D0">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16CEA8">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C0B456">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90ACDCA">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9BA5344"/>
    <w:multiLevelType w:val="hybridMultilevel"/>
    <w:tmpl w:val="3AE4CDAE"/>
    <w:lvl w:ilvl="0" w:tplc="1BF4E708">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4E8C00">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A06F98">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1E5AA8">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E8069C">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FA0A64">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FA2FC4">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FEEB72">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2D4B2B6">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C6D618E"/>
    <w:multiLevelType w:val="hybridMultilevel"/>
    <w:tmpl w:val="8A5A24DC"/>
    <w:lvl w:ilvl="0" w:tplc="68225A00">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129EB4">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147B2C">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D6D2C4">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C661B8">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C40806">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8883EA">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420970">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541A06">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D454F5E"/>
    <w:multiLevelType w:val="hybridMultilevel"/>
    <w:tmpl w:val="1CEE45D8"/>
    <w:lvl w:ilvl="0" w:tplc="D0226736">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3FA6E14">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68A63C">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E443738">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C0D520">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8EBDC4">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E2C39A">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AE8144">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E67FFA">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E0F119B"/>
    <w:multiLevelType w:val="hybridMultilevel"/>
    <w:tmpl w:val="1F5A28A2"/>
    <w:lvl w:ilvl="0" w:tplc="5598213C">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186E736">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4459AA">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129B4C">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DA6C46">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801826">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681228">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97838F6">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F26D70">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E5A366E"/>
    <w:multiLevelType w:val="hybridMultilevel"/>
    <w:tmpl w:val="CFF44D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EC41BAE"/>
    <w:multiLevelType w:val="hybridMultilevel"/>
    <w:tmpl w:val="6EBA3D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ECC6711"/>
    <w:multiLevelType w:val="hybridMultilevel"/>
    <w:tmpl w:val="E5F698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F3B6EC9"/>
    <w:multiLevelType w:val="hybridMultilevel"/>
    <w:tmpl w:val="D626F362"/>
    <w:lvl w:ilvl="0" w:tplc="899A4E8C">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A082826">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42CF080">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E3402EC">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9B27DCA">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2A6B55E">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4001DE4">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FCC6EC">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F6CA08">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FC7782E"/>
    <w:multiLevelType w:val="hybridMultilevel"/>
    <w:tmpl w:val="8E000E22"/>
    <w:lvl w:ilvl="0" w:tplc="AAC0F12C">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0EC8E0A">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E98B674">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5AA90C">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FA729E">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5CC8E6">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A20FA8">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2E06B40">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4A7320">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0220E7B"/>
    <w:multiLevelType w:val="hybridMultilevel"/>
    <w:tmpl w:val="50BC9E68"/>
    <w:lvl w:ilvl="0" w:tplc="65864BE8">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7D69A24">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EB82914">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A83B98">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31AF176">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D4D24E">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1A08076">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4A6B78">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0CE146">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2491B62"/>
    <w:multiLevelType w:val="hybridMultilevel"/>
    <w:tmpl w:val="C0ECB5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3931616"/>
    <w:multiLevelType w:val="hybridMultilevel"/>
    <w:tmpl w:val="1B44611A"/>
    <w:lvl w:ilvl="0" w:tplc="BDEC88E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D0E9F20">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94B242">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D437E6">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064490">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F098A0">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FEB6FE">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AE7168">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06BF06">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5DD6FAF"/>
    <w:multiLevelType w:val="hybridMultilevel"/>
    <w:tmpl w:val="C316DC9E"/>
    <w:lvl w:ilvl="0" w:tplc="5B428FB4">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7E46D6">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10963A">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E4EFD6">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42F81C">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D27F16">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46E110">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681A52">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3887F2">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6015B24"/>
    <w:multiLevelType w:val="hybridMultilevel"/>
    <w:tmpl w:val="7E109114"/>
    <w:lvl w:ilvl="0" w:tplc="3C38AA2C">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427234">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5C47F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ACBF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BAA84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F07132">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901D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DC4A46">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6E254A">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8E37625"/>
    <w:multiLevelType w:val="hybridMultilevel"/>
    <w:tmpl w:val="8F4CE970"/>
    <w:lvl w:ilvl="0" w:tplc="010EB9B6">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74C4FE">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B615C6">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F0570A">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06AF9E">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EA0E518">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883A4E">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84ED64">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AE2FB8">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C732630"/>
    <w:multiLevelType w:val="hybridMultilevel"/>
    <w:tmpl w:val="9732FE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C936336"/>
    <w:multiLevelType w:val="hybridMultilevel"/>
    <w:tmpl w:val="A8A0A3C2"/>
    <w:lvl w:ilvl="0" w:tplc="CC848608">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6D48B44">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AE497FC">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B726614">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BD21FFC">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FAF8BE">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8035DA">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CF44010">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20E293A">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C9C302D"/>
    <w:multiLevelType w:val="hybridMultilevel"/>
    <w:tmpl w:val="C9A8EC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64"/>
  </w:num>
  <w:num w:numId="3">
    <w:abstractNumId w:val="22"/>
  </w:num>
  <w:num w:numId="4">
    <w:abstractNumId w:val="66"/>
  </w:num>
  <w:num w:numId="5">
    <w:abstractNumId w:val="24"/>
  </w:num>
  <w:num w:numId="6">
    <w:abstractNumId w:val="71"/>
  </w:num>
  <w:num w:numId="7">
    <w:abstractNumId w:val="72"/>
  </w:num>
  <w:num w:numId="8">
    <w:abstractNumId w:val="17"/>
  </w:num>
  <w:num w:numId="9">
    <w:abstractNumId w:val="0"/>
  </w:num>
  <w:num w:numId="10">
    <w:abstractNumId w:val="68"/>
  </w:num>
  <w:num w:numId="11">
    <w:abstractNumId w:val="56"/>
  </w:num>
  <w:num w:numId="12">
    <w:abstractNumId w:val="16"/>
  </w:num>
  <w:num w:numId="13">
    <w:abstractNumId w:val="55"/>
  </w:num>
  <w:num w:numId="14">
    <w:abstractNumId w:val="77"/>
  </w:num>
  <w:num w:numId="15">
    <w:abstractNumId w:val="11"/>
  </w:num>
  <w:num w:numId="16">
    <w:abstractNumId w:val="69"/>
  </w:num>
  <w:num w:numId="17">
    <w:abstractNumId w:val="35"/>
  </w:num>
  <w:num w:numId="18">
    <w:abstractNumId w:val="6"/>
  </w:num>
  <w:num w:numId="19">
    <w:abstractNumId w:val="49"/>
  </w:num>
  <w:num w:numId="20">
    <w:abstractNumId w:val="14"/>
  </w:num>
  <w:num w:numId="21">
    <w:abstractNumId w:val="29"/>
  </w:num>
  <w:num w:numId="22">
    <w:abstractNumId w:val="52"/>
  </w:num>
  <w:num w:numId="23">
    <w:abstractNumId w:val="36"/>
  </w:num>
  <w:num w:numId="24">
    <w:abstractNumId w:val="32"/>
  </w:num>
  <w:num w:numId="25">
    <w:abstractNumId w:val="37"/>
  </w:num>
  <w:num w:numId="26">
    <w:abstractNumId w:val="28"/>
  </w:num>
  <w:num w:numId="27">
    <w:abstractNumId w:val="25"/>
  </w:num>
  <w:num w:numId="28">
    <w:abstractNumId w:val="21"/>
  </w:num>
  <w:num w:numId="29">
    <w:abstractNumId w:val="79"/>
  </w:num>
  <w:num w:numId="30">
    <w:abstractNumId w:val="78"/>
  </w:num>
  <w:num w:numId="31">
    <w:abstractNumId w:val="9"/>
  </w:num>
  <w:num w:numId="32">
    <w:abstractNumId w:val="57"/>
  </w:num>
  <w:num w:numId="33">
    <w:abstractNumId w:val="67"/>
  </w:num>
  <w:num w:numId="34">
    <w:abstractNumId w:val="13"/>
  </w:num>
  <w:num w:numId="35">
    <w:abstractNumId w:val="86"/>
  </w:num>
  <w:num w:numId="36">
    <w:abstractNumId w:val="73"/>
  </w:num>
  <w:num w:numId="37">
    <w:abstractNumId w:val="70"/>
  </w:num>
  <w:num w:numId="38">
    <w:abstractNumId w:val="60"/>
  </w:num>
  <w:num w:numId="39">
    <w:abstractNumId w:val="51"/>
  </w:num>
  <w:num w:numId="40">
    <w:abstractNumId w:val="18"/>
  </w:num>
  <w:num w:numId="41">
    <w:abstractNumId w:val="47"/>
  </w:num>
  <w:num w:numId="42">
    <w:abstractNumId w:val="5"/>
  </w:num>
  <w:num w:numId="43">
    <w:abstractNumId w:val="42"/>
  </w:num>
  <w:num w:numId="44">
    <w:abstractNumId w:val="46"/>
  </w:num>
  <w:num w:numId="45">
    <w:abstractNumId w:val="84"/>
  </w:num>
  <w:num w:numId="46">
    <w:abstractNumId w:val="10"/>
  </w:num>
  <w:num w:numId="47">
    <w:abstractNumId w:val="39"/>
  </w:num>
  <w:num w:numId="48">
    <w:abstractNumId w:val="81"/>
  </w:num>
  <w:num w:numId="49">
    <w:abstractNumId w:val="83"/>
  </w:num>
  <w:num w:numId="50">
    <w:abstractNumId w:val="82"/>
  </w:num>
  <w:num w:numId="51">
    <w:abstractNumId w:val="63"/>
  </w:num>
  <w:num w:numId="52">
    <w:abstractNumId w:val="58"/>
  </w:num>
  <w:num w:numId="53">
    <w:abstractNumId w:val="65"/>
  </w:num>
  <w:num w:numId="54">
    <w:abstractNumId w:val="41"/>
  </w:num>
  <w:num w:numId="55">
    <w:abstractNumId w:val="62"/>
  </w:num>
  <w:num w:numId="56">
    <w:abstractNumId w:val="33"/>
  </w:num>
  <w:num w:numId="57">
    <w:abstractNumId w:val="20"/>
  </w:num>
  <w:num w:numId="58">
    <w:abstractNumId w:val="87"/>
  </w:num>
  <w:num w:numId="59">
    <w:abstractNumId w:val="76"/>
  </w:num>
  <w:num w:numId="60">
    <w:abstractNumId w:val="61"/>
  </w:num>
  <w:num w:numId="61">
    <w:abstractNumId w:val="7"/>
  </w:num>
  <w:num w:numId="62">
    <w:abstractNumId w:val="30"/>
  </w:num>
  <w:num w:numId="63">
    <w:abstractNumId w:val="74"/>
  </w:num>
  <w:num w:numId="64">
    <w:abstractNumId w:val="34"/>
  </w:num>
  <w:num w:numId="65">
    <w:abstractNumId w:val="75"/>
  </w:num>
  <w:num w:numId="66">
    <w:abstractNumId w:val="85"/>
  </w:num>
  <w:num w:numId="67">
    <w:abstractNumId w:val="1"/>
  </w:num>
  <w:num w:numId="68">
    <w:abstractNumId w:val="54"/>
  </w:num>
  <w:num w:numId="69">
    <w:abstractNumId w:val="53"/>
  </w:num>
  <w:num w:numId="70">
    <w:abstractNumId w:val="8"/>
  </w:num>
  <w:num w:numId="71">
    <w:abstractNumId w:val="50"/>
  </w:num>
  <w:num w:numId="72">
    <w:abstractNumId w:val="59"/>
  </w:num>
  <w:num w:numId="73">
    <w:abstractNumId w:val="80"/>
  </w:num>
  <w:num w:numId="74">
    <w:abstractNumId w:val="23"/>
  </w:num>
  <w:num w:numId="75">
    <w:abstractNumId w:val="19"/>
  </w:num>
  <w:num w:numId="76">
    <w:abstractNumId w:val="27"/>
  </w:num>
  <w:num w:numId="77">
    <w:abstractNumId w:val="2"/>
  </w:num>
  <w:num w:numId="78">
    <w:abstractNumId w:val="4"/>
  </w:num>
  <w:num w:numId="79">
    <w:abstractNumId w:val="26"/>
  </w:num>
  <w:num w:numId="80">
    <w:abstractNumId w:val="48"/>
  </w:num>
  <w:num w:numId="81">
    <w:abstractNumId w:val="38"/>
  </w:num>
  <w:num w:numId="82">
    <w:abstractNumId w:val="31"/>
  </w:num>
  <w:num w:numId="83">
    <w:abstractNumId w:val="43"/>
  </w:num>
  <w:num w:numId="84">
    <w:abstractNumId w:val="45"/>
  </w:num>
  <w:num w:numId="85">
    <w:abstractNumId w:val="15"/>
  </w:num>
  <w:num w:numId="86">
    <w:abstractNumId w:val="44"/>
  </w:num>
  <w:num w:numId="87">
    <w:abstractNumId w:val="12"/>
  </w:num>
  <w:num w:numId="88">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BA"/>
    <w:rsid w:val="001A5675"/>
    <w:rsid w:val="0054076A"/>
    <w:rsid w:val="00602399"/>
    <w:rsid w:val="00644A09"/>
    <w:rsid w:val="00714649"/>
    <w:rsid w:val="008308B1"/>
    <w:rsid w:val="00894955"/>
    <w:rsid w:val="008C0C4F"/>
    <w:rsid w:val="00B93B5C"/>
    <w:rsid w:val="00C76DE5"/>
    <w:rsid w:val="00CA79BA"/>
    <w:rsid w:val="00CD7D2F"/>
    <w:rsid w:val="00D04E4D"/>
    <w:rsid w:val="00D33F23"/>
    <w:rsid w:val="00F46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5517"/>
  <w15:chartTrackingRefBased/>
  <w15:docId w15:val="{E6F639CA-7084-42C6-BEE3-70470BED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CA79BA"/>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CA7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39</Pages>
  <Words>6900</Words>
  <Characters>37953</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Varin</dc:creator>
  <cp:keywords/>
  <dc:description/>
  <cp:lastModifiedBy>Anaïs Varin</cp:lastModifiedBy>
  <cp:revision>7</cp:revision>
  <dcterms:created xsi:type="dcterms:W3CDTF">2020-05-15T08:34:00Z</dcterms:created>
  <dcterms:modified xsi:type="dcterms:W3CDTF">2020-06-05T10:14:00Z</dcterms:modified>
</cp:coreProperties>
</file>